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936" w:type="dxa"/>
        <w:tblInd w:w="-5" w:type="dxa"/>
        <w:tblLook w:val="00A0" w:firstRow="1" w:lastRow="0" w:firstColumn="1" w:lastColumn="0" w:noHBand="0" w:noVBand="0"/>
      </w:tblPr>
      <w:tblGrid>
        <w:gridCol w:w="2194"/>
        <w:gridCol w:w="3618"/>
        <w:gridCol w:w="4124"/>
      </w:tblGrid>
      <w:tr w:rsidR="00575472" w:rsidRPr="00EB49AD" w14:paraId="329D9058" w14:textId="77777777" w:rsidTr="002F2594">
        <w:trPr>
          <w:trHeight w:val="1141"/>
        </w:trPr>
        <w:tc>
          <w:tcPr>
            <w:tcW w:w="993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CF8E94" w14:textId="77777777" w:rsidR="00575472" w:rsidRPr="00EB49AD" w:rsidRDefault="00575472" w:rsidP="00397F96">
            <w:pPr>
              <w:autoSpaceDE w:val="0"/>
              <w:autoSpaceDN w:val="0"/>
              <w:adjustRightInd w:val="0"/>
              <w:ind w:firstLine="0"/>
              <w:jc w:val="center"/>
              <w:rPr>
                <w:b/>
                <w:i/>
                <w:iCs/>
                <w:sz w:val="52"/>
                <w:szCs w:val="52"/>
              </w:rPr>
            </w:pPr>
            <w:r w:rsidRPr="00EB49AD">
              <w:rPr>
                <w:b/>
                <w:i/>
                <w:iCs/>
                <w:sz w:val="52"/>
                <w:szCs w:val="52"/>
              </w:rPr>
              <w:t>PROJEKT ZAGOSPODAROWANIA TERENU</w:t>
            </w:r>
          </w:p>
        </w:tc>
      </w:tr>
      <w:tr w:rsidR="002F2594" w:rsidRPr="00EB49AD" w14:paraId="595FF3BD" w14:textId="77777777" w:rsidTr="002F2594">
        <w:trPr>
          <w:trHeight w:val="80"/>
        </w:trPr>
        <w:tc>
          <w:tcPr>
            <w:tcW w:w="2194" w:type="dxa"/>
            <w:shd w:val="clear" w:color="auto" w:fill="auto"/>
            <w:vAlign w:val="center"/>
          </w:tcPr>
          <w:p w14:paraId="61B74BDF" w14:textId="52D19900" w:rsidR="002F2594" w:rsidRPr="00EB49AD" w:rsidRDefault="002F2594" w:rsidP="00397F96">
            <w:pPr>
              <w:autoSpaceDE w:val="0"/>
              <w:autoSpaceDN w:val="0"/>
              <w:adjustRightInd w:val="0"/>
              <w:ind w:firstLine="0"/>
              <w:rPr>
                <w:b/>
                <w:sz w:val="16"/>
                <w:szCs w:val="16"/>
              </w:rPr>
            </w:pPr>
            <w:r w:rsidRPr="00EB49AD">
              <w:rPr>
                <w:bCs/>
                <w:sz w:val="18"/>
                <w:szCs w:val="18"/>
              </w:rPr>
              <w:t>NAZWA ZAMIERZENIA BUDOWLANEGO:</w:t>
            </w:r>
          </w:p>
        </w:tc>
        <w:tc>
          <w:tcPr>
            <w:tcW w:w="7742" w:type="dxa"/>
            <w:gridSpan w:val="2"/>
            <w:shd w:val="clear" w:color="auto" w:fill="auto"/>
            <w:vAlign w:val="center"/>
          </w:tcPr>
          <w:p w14:paraId="4DE77DD3" w14:textId="77777777" w:rsidR="002F2594" w:rsidRDefault="002F2594" w:rsidP="00D11A62">
            <w:pPr>
              <w:autoSpaceDE w:val="0"/>
              <w:autoSpaceDN w:val="0"/>
              <w:adjustRightInd w:val="0"/>
              <w:spacing w:before="0"/>
              <w:ind w:firstLine="0"/>
              <w:rPr>
                <w:b/>
                <w:sz w:val="20"/>
                <w:szCs w:val="20"/>
              </w:rPr>
            </w:pPr>
            <w:bookmarkStart w:id="0" w:name="_Hlk135670014"/>
            <w:r w:rsidRPr="00D11A62">
              <w:rPr>
                <w:b/>
                <w:sz w:val="20"/>
                <w:szCs w:val="20"/>
              </w:rPr>
              <w:t>ZABEZPIECZENIE OSUWISKA W CIĄGU DP NR 2069R W M. BABICE</w:t>
            </w:r>
          </w:p>
          <w:bookmarkEnd w:id="0"/>
          <w:p w14:paraId="4FE683ED" w14:textId="77777777" w:rsidR="002F2594" w:rsidRPr="00EB49AD" w:rsidRDefault="002F2594" w:rsidP="00397F96">
            <w:pPr>
              <w:autoSpaceDE w:val="0"/>
              <w:autoSpaceDN w:val="0"/>
              <w:adjustRightInd w:val="0"/>
              <w:ind w:firstLine="0"/>
              <w:rPr>
                <w:b/>
                <w:sz w:val="16"/>
                <w:szCs w:val="16"/>
              </w:rPr>
            </w:pPr>
          </w:p>
        </w:tc>
      </w:tr>
      <w:tr w:rsidR="002F2594" w:rsidRPr="00EB49AD" w14:paraId="7973810A" w14:textId="77777777" w:rsidTr="002F2594">
        <w:trPr>
          <w:trHeight w:val="694"/>
        </w:trPr>
        <w:tc>
          <w:tcPr>
            <w:tcW w:w="2194" w:type="dxa"/>
            <w:shd w:val="clear" w:color="auto" w:fill="auto"/>
            <w:vAlign w:val="center"/>
          </w:tcPr>
          <w:p w14:paraId="51166EEE" w14:textId="69CB08D0" w:rsidR="002F2594" w:rsidRPr="00EB49AD" w:rsidRDefault="002F2594" w:rsidP="00397F96">
            <w:pPr>
              <w:autoSpaceDE w:val="0"/>
              <w:autoSpaceDN w:val="0"/>
              <w:adjustRightInd w:val="0"/>
              <w:spacing w:before="0"/>
              <w:ind w:firstLine="0"/>
              <w:jc w:val="left"/>
              <w:rPr>
                <w:bCs/>
                <w:sz w:val="18"/>
                <w:szCs w:val="18"/>
              </w:rPr>
            </w:pPr>
            <w:r w:rsidRPr="00EB49AD">
              <w:rPr>
                <w:sz w:val="18"/>
                <w:szCs w:val="18"/>
              </w:rPr>
              <w:t>ADRES OBIEKTU BUDOWLANEGO:</w:t>
            </w:r>
          </w:p>
        </w:tc>
        <w:tc>
          <w:tcPr>
            <w:tcW w:w="7742" w:type="dxa"/>
            <w:gridSpan w:val="2"/>
            <w:shd w:val="clear" w:color="auto" w:fill="auto"/>
            <w:vAlign w:val="center"/>
          </w:tcPr>
          <w:p w14:paraId="64AA6F0F" w14:textId="2D1E065B" w:rsidR="002F2594" w:rsidRPr="00575472" w:rsidRDefault="002F2594" w:rsidP="00D11A62">
            <w:pPr>
              <w:autoSpaceDE w:val="0"/>
              <w:autoSpaceDN w:val="0"/>
              <w:adjustRightInd w:val="0"/>
              <w:spacing w:before="0"/>
              <w:ind w:firstLine="0"/>
              <w:rPr>
                <w:b/>
                <w:sz w:val="20"/>
                <w:szCs w:val="20"/>
                <w:highlight w:val="yellow"/>
              </w:rPr>
            </w:pPr>
            <w:r w:rsidRPr="00D11A62">
              <w:rPr>
                <w:b/>
                <w:sz w:val="20"/>
                <w:szCs w:val="20"/>
              </w:rPr>
              <w:t>DROGA POWIATOWA NR 2069R RELACJI BABICE - KRĄŻKI - ISKAŃ W KM </w:t>
            </w:r>
            <w:r>
              <w:rPr>
                <w:b/>
                <w:sz w:val="20"/>
                <w:szCs w:val="20"/>
              </w:rPr>
              <w:t>1</w:t>
            </w:r>
            <w:r w:rsidRPr="00D11A62">
              <w:rPr>
                <w:b/>
                <w:sz w:val="20"/>
                <w:szCs w:val="20"/>
              </w:rPr>
              <w:t>+</w:t>
            </w:r>
            <w:r>
              <w:rPr>
                <w:b/>
                <w:sz w:val="20"/>
                <w:szCs w:val="20"/>
              </w:rPr>
              <w:t xml:space="preserve">630 </w:t>
            </w:r>
            <w:r w:rsidRPr="00D11A62">
              <w:rPr>
                <w:b/>
                <w:sz w:val="20"/>
                <w:szCs w:val="20"/>
              </w:rPr>
              <w:t>- 1</w:t>
            </w:r>
            <w:r>
              <w:rPr>
                <w:b/>
                <w:sz w:val="20"/>
                <w:szCs w:val="20"/>
              </w:rPr>
              <w:t>+820</w:t>
            </w:r>
            <w:r w:rsidRPr="00D11A62">
              <w:rPr>
                <w:b/>
                <w:sz w:val="20"/>
                <w:szCs w:val="20"/>
              </w:rPr>
              <w:t xml:space="preserve"> W MIEJSCOWOŚCI BABICA</w:t>
            </w:r>
          </w:p>
        </w:tc>
      </w:tr>
      <w:tr w:rsidR="002F2594" w:rsidRPr="00EB49AD" w14:paraId="2C9BD115" w14:textId="77777777" w:rsidTr="002F2594">
        <w:trPr>
          <w:trHeight w:val="690"/>
        </w:trPr>
        <w:tc>
          <w:tcPr>
            <w:tcW w:w="2194" w:type="dxa"/>
            <w:shd w:val="clear" w:color="auto" w:fill="auto"/>
            <w:vAlign w:val="center"/>
          </w:tcPr>
          <w:p w14:paraId="5F2A60BB" w14:textId="6F09BB55" w:rsidR="002F2594" w:rsidRPr="00EB49AD" w:rsidRDefault="002F2594" w:rsidP="00397F96">
            <w:pPr>
              <w:pStyle w:val="Nagwek"/>
              <w:tabs>
                <w:tab w:val="left" w:pos="6804"/>
              </w:tabs>
              <w:ind w:firstLine="0"/>
              <w:jc w:val="left"/>
              <w:rPr>
                <w:sz w:val="18"/>
                <w:szCs w:val="18"/>
              </w:rPr>
            </w:pPr>
            <w:r w:rsidRPr="00EB49AD">
              <w:rPr>
                <w:sz w:val="18"/>
                <w:szCs w:val="18"/>
              </w:rPr>
              <w:t>KATEGOTRIA OBIEKTU BUDOWLANEGO:</w:t>
            </w:r>
          </w:p>
        </w:tc>
        <w:tc>
          <w:tcPr>
            <w:tcW w:w="7742" w:type="dxa"/>
            <w:gridSpan w:val="2"/>
            <w:shd w:val="clear" w:color="auto" w:fill="auto"/>
            <w:vAlign w:val="center"/>
          </w:tcPr>
          <w:p w14:paraId="27E5767B" w14:textId="77777777" w:rsidR="002F2594" w:rsidRPr="00EB49AD" w:rsidRDefault="002F2594" w:rsidP="00397F96">
            <w:pPr>
              <w:autoSpaceDE w:val="0"/>
              <w:autoSpaceDN w:val="0"/>
              <w:adjustRightInd w:val="0"/>
              <w:ind w:firstLine="0"/>
              <w:rPr>
                <w:b/>
                <w:sz w:val="20"/>
                <w:szCs w:val="20"/>
              </w:rPr>
            </w:pPr>
            <w:r w:rsidRPr="00EB49AD">
              <w:rPr>
                <w:b/>
                <w:sz w:val="20"/>
                <w:szCs w:val="20"/>
              </w:rPr>
              <w:t>KATEGORIA XXV – DROGI I KOLEJOWE DROGI SZYNOWE</w:t>
            </w:r>
          </w:p>
          <w:p w14:paraId="77CDC8C3" w14:textId="6364AA48" w:rsidR="002F2594" w:rsidRPr="00575472" w:rsidRDefault="002F2594" w:rsidP="00397F96">
            <w:pPr>
              <w:autoSpaceDE w:val="0"/>
              <w:autoSpaceDN w:val="0"/>
              <w:adjustRightInd w:val="0"/>
              <w:ind w:firstLine="0"/>
              <w:rPr>
                <w:b/>
                <w:sz w:val="20"/>
                <w:szCs w:val="20"/>
                <w:highlight w:val="yellow"/>
              </w:rPr>
            </w:pPr>
          </w:p>
        </w:tc>
      </w:tr>
      <w:tr w:rsidR="002F2594" w:rsidRPr="00EB49AD" w14:paraId="74CDA43A" w14:textId="77777777" w:rsidTr="002F2594">
        <w:trPr>
          <w:trHeight w:val="851"/>
        </w:trPr>
        <w:tc>
          <w:tcPr>
            <w:tcW w:w="2194" w:type="dxa"/>
            <w:shd w:val="clear" w:color="auto" w:fill="auto"/>
            <w:vAlign w:val="center"/>
          </w:tcPr>
          <w:p w14:paraId="70B0F05D" w14:textId="5E02E508" w:rsidR="002F2594" w:rsidRPr="00EB49AD" w:rsidRDefault="002F2594" w:rsidP="00397F96">
            <w:pPr>
              <w:pStyle w:val="Nagwek"/>
              <w:tabs>
                <w:tab w:val="left" w:pos="6804"/>
              </w:tabs>
              <w:ind w:firstLine="0"/>
              <w:jc w:val="left"/>
              <w:rPr>
                <w:sz w:val="18"/>
                <w:szCs w:val="18"/>
              </w:rPr>
            </w:pPr>
            <w:r w:rsidRPr="00EB49AD">
              <w:rPr>
                <w:sz w:val="18"/>
                <w:szCs w:val="18"/>
              </w:rPr>
              <w:t>IDENTYFIKATORY DZIAŁEK EWIDENCYJNYCH, NA KTÓRYCH OBIEKT BUDOWLANY JEST USYTUOWANY:</w:t>
            </w:r>
          </w:p>
        </w:tc>
        <w:tc>
          <w:tcPr>
            <w:tcW w:w="7742" w:type="dxa"/>
            <w:gridSpan w:val="2"/>
            <w:shd w:val="clear" w:color="auto" w:fill="auto"/>
            <w:vAlign w:val="center"/>
          </w:tcPr>
          <w:p w14:paraId="30195E31" w14:textId="77777777" w:rsidR="002F2594" w:rsidRPr="004A4B09" w:rsidRDefault="002F2594" w:rsidP="00397F96">
            <w:pPr>
              <w:autoSpaceDE w:val="0"/>
              <w:autoSpaceDN w:val="0"/>
              <w:adjustRightInd w:val="0"/>
              <w:ind w:firstLine="0"/>
              <w:rPr>
                <w:rStyle w:val="item-fieldvalue"/>
                <w:rFonts w:eastAsiaTheme="majorEastAsia"/>
                <w:sz w:val="20"/>
                <w:szCs w:val="20"/>
              </w:rPr>
            </w:pPr>
            <w:r w:rsidRPr="004A4B09">
              <w:rPr>
                <w:rStyle w:val="item-fieldvalue"/>
                <w:rFonts w:eastAsiaTheme="majorEastAsia"/>
                <w:sz w:val="20"/>
                <w:szCs w:val="20"/>
              </w:rPr>
              <w:t>181305_2.0001.1089</w:t>
            </w:r>
          </w:p>
          <w:p w14:paraId="583F420F" w14:textId="77777777" w:rsidR="002F2594" w:rsidRPr="004A4B09" w:rsidRDefault="002F2594" w:rsidP="004A4B09">
            <w:pPr>
              <w:autoSpaceDE w:val="0"/>
              <w:autoSpaceDN w:val="0"/>
              <w:adjustRightInd w:val="0"/>
              <w:ind w:firstLine="0"/>
              <w:rPr>
                <w:rStyle w:val="item-fieldvalue"/>
                <w:rFonts w:eastAsiaTheme="majorEastAsia"/>
                <w:sz w:val="20"/>
                <w:szCs w:val="20"/>
              </w:rPr>
            </w:pPr>
            <w:r w:rsidRPr="004A4B09">
              <w:rPr>
                <w:rStyle w:val="item-fieldvalue"/>
                <w:rFonts w:eastAsiaTheme="majorEastAsia"/>
                <w:sz w:val="20"/>
                <w:szCs w:val="20"/>
              </w:rPr>
              <w:t>181305_2.0001.10</w:t>
            </w:r>
            <w:r>
              <w:rPr>
                <w:rStyle w:val="item-fieldvalue"/>
                <w:rFonts w:eastAsiaTheme="majorEastAsia"/>
                <w:sz w:val="20"/>
                <w:szCs w:val="20"/>
              </w:rPr>
              <w:t>93</w:t>
            </w:r>
          </w:p>
          <w:p w14:paraId="0DD62580" w14:textId="77777777" w:rsidR="002F2594" w:rsidRDefault="002F2594" w:rsidP="004A4B09">
            <w:pPr>
              <w:autoSpaceDE w:val="0"/>
              <w:autoSpaceDN w:val="0"/>
              <w:adjustRightInd w:val="0"/>
              <w:ind w:firstLine="0"/>
              <w:rPr>
                <w:rStyle w:val="item-fieldvalue"/>
                <w:rFonts w:eastAsiaTheme="majorEastAsia"/>
                <w:sz w:val="20"/>
                <w:szCs w:val="20"/>
              </w:rPr>
            </w:pPr>
            <w:r w:rsidRPr="004A4B09">
              <w:rPr>
                <w:rStyle w:val="item-fieldvalue"/>
                <w:rFonts w:eastAsiaTheme="majorEastAsia"/>
                <w:sz w:val="20"/>
                <w:szCs w:val="20"/>
              </w:rPr>
              <w:t>181305_2.0001.1</w:t>
            </w:r>
            <w:r>
              <w:rPr>
                <w:rStyle w:val="item-fieldvalue"/>
                <w:rFonts w:eastAsiaTheme="majorEastAsia"/>
                <w:sz w:val="20"/>
                <w:szCs w:val="20"/>
              </w:rPr>
              <w:t>194</w:t>
            </w:r>
          </w:p>
          <w:p w14:paraId="6B695020" w14:textId="77777777" w:rsidR="002F2594" w:rsidRDefault="002F2594" w:rsidP="004A4B09">
            <w:pPr>
              <w:autoSpaceDE w:val="0"/>
              <w:autoSpaceDN w:val="0"/>
              <w:adjustRightInd w:val="0"/>
              <w:ind w:firstLine="0"/>
              <w:rPr>
                <w:rStyle w:val="item-fieldvalue"/>
                <w:rFonts w:eastAsiaTheme="majorEastAsia"/>
                <w:sz w:val="20"/>
                <w:szCs w:val="20"/>
              </w:rPr>
            </w:pPr>
          </w:p>
          <w:p w14:paraId="4233D768" w14:textId="77777777" w:rsidR="002F2594" w:rsidRPr="004A4B09" w:rsidRDefault="002F2594" w:rsidP="004A4B09">
            <w:pPr>
              <w:autoSpaceDE w:val="0"/>
              <w:autoSpaceDN w:val="0"/>
              <w:adjustRightInd w:val="0"/>
              <w:ind w:firstLine="0"/>
              <w:rPr>
                <w:rStyle w:val="item-fieldvalue"/>
                <w:rFonts w:eastAsiaTheme="majorEastAsia"/>
                <w:sz w:val="20"/>
                <w:szCs w:val="20"/>
              </w:rPr>
            </w:pPr>
            <w:r w:rsidRPr="004A4B09">
              <w:rPr>
                <w:rStyle w:val="item-fieldvalue"/>
                <w:rFonts w:eastAsiaTheme="majorEastAsia"/>
                <w:sz w:val="20"/>
                <w:szCs w:val="20"/>
              </w:rPr>
              <w:t>181305_2.000</w:t>
            </w:r>
            <w:r>
              <w:rPr>
                <w:rStyle w:val="item-fieldvalue"/>
                <w:rFonts w:eastAsiaTheme="majorEastAsia"/>
                <w:sz w:val="20"/>
                <w:szCs w:val="20"/>
              </w:rPr>
              <w:t>2</w:t>
            </w:r>
            <w:r w:rsidRPr="004A4B09">
              <w:rPr>
                <w:rStyle w:val="item-fieldvalue"/>
                <w:rFonts w:eastAsiaTheme="majorEastAsia"/>
                <w:sz w:val="20"/>
                <w:szCs w:val="20"/>
              </w:rPr>
              <w:t>.10</w:t>
            </w:r>
            <w:r>
              <w:rPr>
                <w:rStyle w:val="item-fieldvalue"/>
                <w:rFonts w:eastAsiaTheme="majorEastAsia"/>
                <w:sz w:val="20"/>
                <w:szCs w:val="20"/>
              </w:rPr>
              <w:t>91</w:t>
            </w:r>
          </w:p>
          <w:p w14:paraId="1B28518F" w14:textId="543948C5" w:rsidR="002F2594" w:rsidRPr="00EB49AD" w:rsidRDefault="002F2594" w:rsidP="00397F96">
            <w:pPr>
              <w:autoSpaceDE w:val="0"/>
              <w:autoSpaceDN w:val="0"/>
              <w:adjustRightInd w:val="0"/>
              <w:ind w:firstLine="0"/>
              <w:rPr>
                <w:b/>
                <w:sz w:val="20"/>
                <w:szCs w:val="20"/>
              </w:rPr>
            </w:pPr>
            <w:bookmarkStart w:id="1" w:name="_GoBack"/>
            <w:bookmarkEnd w:id="1"/>
          </w:p>
        </w:tc>
      </w:tr>
      <w:tr w:rsidR="002F2594" w:rsidRPr="00EB49AD" w14:paraId="341D24EF" w14:textId="77777777" w:rsidTr="002F2594">
        <w:trPr>
          <w:trHeight w:val="459"/>
        </w:trPr>
        <w:tc>
          <w:tcPr>
            <w:tcW w:w="2194" w:type="dxa"/>
            <w:vMerge w:val="restart"/>
            <w:shd w:val="clear" w:color="auto" w:fill="auto"/>
            <w:vAlign w:val="center"/>
          </w:tcPr>
          <w:p w14:paraId="56C942C7" w14:textId="453477EC" w:rsidR="002F2594" w:rsidRPr="00EB49AD" w:rsidRDefault="002F2594" w:rsidP="00397F96">
            <w:pPr>
              <w:pStyle w:val="Nagwek"/>
              <w:tabs>
                <w:tab w:val="left" w:pos="6804"/>
              </w:tabs>
              <w:ind w:firstLine="0"/>
              <w:jc w:val="left"/>
              <w:rPr>
                <w:sz w:val="18"/>
                <w:szCs w:val="18"/>
              </w:rPr>
            </w:pPr>
            <w:r w:rsidRPr="00EB49AD">
              <w:rPr>
                <w:sz w:val="18"/>
                <w:szCs w:val="18"/>
              </w:rPr>
              <w:t>:</w:t>
            </w:r>
          </w:p>
          <w:p w14:paraId="102237A4" w14:textId="0213AAC8" w:rsidR="002F2594" w:rsidRPr="00EB49AD" w:rsidRDefault="002F2594" w:rsidP="00397F96">
            <w:pPr>
              <w:pStyle w:val="Nagwek"/>
              <w:tabs>
                <w:tab w:val="left" w:pos="6804"/>
              </w:tabs>
              <w:ind w:firstLine="0"/>
              <w:jc w:val="left"/>
              <w:rPr>
                <w:sz w:val="18"/>
                <w:szCs w:val="18"/>
              </w:rPr>
            </w:pPr>
            <w:r w:rsidRPr="00EB49AD">
              <w:rPr>
                <w:sz w:val="18"/>
                <w:szCs w:val="18"/>
              </w:rPr>
              <w:t xml:space="preserve">INWESTOR:  </w:t>
            </w:r>
          </w:p>
        </w:tc>
        <w:tc>
          <w:tcPr>
            <w:tcW w:w="3618" w:type="dxa"/>
            <w:shd w:val="clear" w:color="auto" w:fill="auto"/>
            <w:vAlign w:val="center"/>
          </w:tcPr>
          <w:p w14:paraId="6E726C0F" w14:textId="6A513B86" w:rsidR="002F2594" w:rsidRPr="00575472" w:rsidRDefault="002F2594" w:rsidP="004A4B09">
            <w:pPr>
              <w:autoSpaceDE w:val="0"/>
              <w:autoSpaceDN w:val="0"/>
              <w:adjustRightInd w:val="0"/>
              <w:ind w:firstLine="0"/>
              <w:rPr>
                <w:rStyle w:val="item-fieldvalue"/>
                <w:rFonts w:eastAsiaTheme="majorEastAsia"/>
                <w:sz w:val="20"/>
                <w:szCs w:val="20"/>
                <w:highlight w:val="yellow"/>
              </w:rPr>
            </w:pPr>
          </w:p>
        </w:tc>
        <w:tc>
          <w:tcPr>
            <w:tcW w:w="4124" w:type="dxa"/>
            <w:tcBorders>
              <w:left w:val="nil"/>
            </w:tcBorders>
            <w:shd w:val="clear" w:color="auto" w:fill="auto"/>
            <w:vAlign w:val="center"/>
          </w:tcPr>
          <w:p w14:paraId="4BEF3DA8" w14:textId="530D49B0" w:rsidR="002F2594" w:rsidRPr="00575472" w:rsidRDefault="002F2594" w:rsidP="00397F96">
            <w:pPr>
              <w:autoSpaceDE w:val="0"/>
              <w:autoSpaceDN w:val="0"/>
              <w:adjustRightInd w:val="0"/>
              <w:ind w:firstLine="0"/>
              <w:rPr>
                <w:sz w:val="20"/>
                <w:szCs w:val="20"/>
                <w:highlight w:val="yellow"/>
              </w:rPr>
            </w:pPr>
          </w:p>
        </w:tc>
      </w:tr>
      <w:tr w:rsidR="002F2594" w:rsidRPr="00EB49AD" w14:paraId="76104908" w14:textId="77777777" w:rsidTr="002F2594">
        <w:trPr>
          <w:trHeight w:val="403"/>
        </w:trPr>
        <w:tc>
          <w:tcPr>
            <w:tcW w:w="2194" w:type="dxa"/>
            <w:vMerge/>
            <w:shd w:val="clear" w:color="auto" w:fill="auto"/>
            <w:vAlign w:val="center"/>
          </w:tcPr>
          <w:p w14:paraId="5D1EA290" w14:textId="77777777" w:rsidR="002F2594" w:rsidRPr="00EB49AD" w:rsidRDefault="002F2594" w:rsidP="00397F96">
            <w:pPr>
              <w:pStyle w:val="Nagwek"/>
              <w:tabs>
                <w:tab w:val="left" w:pos="6804"/>
              </w:tabs>
              <w:ind w:firstLine="0"/>
              <w:jc w:val="left"/>
              <w:rPr>
                <w:color w:val="FF0000"/>
                <w:sz w:val="18"/>
                <w:szCs w:val="18"/>
              </w:rPr>
            </w:pPr>
          </w:p>
        </w:tc>
        <w:tc>
          <w:tcPr>
            <w:tcW w:w="7742" w:type="dxa"/>
            <w:gridSpan w:val="2"/>
            <w:shd w:val="clear" w:color="auto" w:fill="auto"/>
            <w:vAlign w:val="center"/>
          </w:tcPr>
          <w:p w14:paraId="478B7001" w14:textId="11305072" w:rsidR="002F2594" w:rsidRPr="00EB49AD" w:rsidRDefault="002F2594" w:rsidP="00397F96">
            <w:pPr>
              <w:autoSpaceDE w:val="0"/>
              <w:autoSpaceDN w:val="0"/>
              <w:adjustRightInd w:val="0"/>
              <w:ind w:firstLine="0"/>
              <w:rPr>
                <w:b/>
                <w:sz w:val="20"/>
                <w:szCs w:val="20"/>
              </w:rPr>
            </w:pPr>
            <w:r w:rsidRPr="00EB49AD">
              <w:rPr>
                <w:b/>
                <w:sz w:val="20"/>
                <w:szCs w:val="20"/>
              </w:rPr>
              <w:t>ZARZĄD DRÓG POWIATOWYCH</w:t>
            </w:r>
          </w:p>
          <w:p w14:paraId="4B54BCCB" w14:textId="77777777" w:rsidR="002F2594" w:rsidRPr="00EB49AD" w:rsidRDefault="002F2594" w:rsidP="00397F96">
            <w:pPr>
              <w:autoSpaceDE w:val="0"/>
              <w:autoSpaceDN w:val="0"/>
              <w:adjustRightInd w:val="0"/>
              <w:ind w:firstLine="0"/>
              <w:rPr>
                <w:b/>
                <w:sz w:val="20"/>
                <w:szCs w:val="20"/>
              </w:rPr>
            </w:pPr>
            <w:r w:rsidRPr="00EB49AD">
              <w:rPr>
                <w:b/>
                <w:sz w:val="20"/>
                <w:szCs w:val="20"/>
              </w:rPr>
              <w:t xml:space="preserve">W PRZEMYŚLU </w:t>
            </w:r>
          </w:p>
          <w:p w14:paraId="0CDB8DD8" w14:textId="77777777" w:rsidR="002F2594" w:rsidRPr="00EB49AD" w:rsidRDefault="002F2594" w:rsidP="00397F96">
            <w:pPr>
              <w:autoSpaceDE w:val="0"/>
              <w:autoSpaceDN w:val="0"/>
              <w:adjustRightInd w:val="0"/>
              <w:ind w:firstLine="0"/>
              <w:rPr>
                <w:b/>
                <w:sz w:val="20"/>
                <w:szCs w:val="20"/>
              </w:rPr>
            </w:pPr>
            <w:r w:rsidRPr="00EB49AD">
              <w:rPr>
                <w:b/>
                <w:sz w:val="20"/>
                <w:szCs w:val="20"/>
              </w:rPr>
              <w:t xml:space="preserve">PLAC DOMINIKAŃSKI 3, </w:t>
            </w:r>
          </w:p>
          <w:p w14:paraId="2F6CA55A" w14:textId="5DDD3FA1" w:rsidR="002F2594" w:rsidRPr="00EB49AD" w:rsidRDefault="002F2594" w:rsidP="00575472">
            <w:pPr>
              <w:autoSpaceDE w:val="0"/>
              <w:autoSpaceDN w:val="0"/>
              <w:adjustRightInd w:val="0"/>
              <w:ind w:firstLine="0"/>
              <w:rPr>
                <w:rStyle w:val="item-fieldvalue"/>
                <w:rFonts w:eastAsiaTheme="majorEastAsia"/>
                <w:sz w:val="8"/>
                <w:szCs w:val="8"/>
              </w:rPr>
            </w:pPr>
            <w:r w:rsidRPr="00EB49AD">
              <w:rPr>
                <w:b/>
                <w:sz w:val="20"/>
                <w:szCs w:val="20"/>
              </w:rPr>
              <w:t>37-700 PRZEMYŚL</w:t>
            </w:r>
          </w:p>
        </w:tc>
      </w:tr>
      <w:tr w:rsidR="002F2594" w:rsidRPr="00EB49AD" w14:paraId="6E9714D6" w14:textId="77777777" w:rsidTr="002F2594">
        <w:trPr>
          <w:trHeight w:val="914"/>
        </w:trPr>
        <w:tc>
          <w:tcPr>
            <w:tcW w:w="2194" w:type="dxa"/>
            <w:shd w:val="clear" w:color="auto" w:fill="auto"/>
            <w:vAlign w:val="center"/>
          </w:tcPr>
          <w:p w14:paraId="69CEA1DA" w14:textId="6986D38D" w:rsidR="002F2594" w:rsidRPr="00EB49AD" w:rsidRDefault="002F2594" w:rsidP="00397F96">
            <w:pPr>
              <w:pStyle w:val="Nagwek"/>
              <w:tabs>
                <w:tab w:val="left" w:pos="6804"/>
              </w:tabs>
              <w:ind w:firstLine="0"/>
              <w:jc w:val="left"/>
              <w:rPr>
                <w:bCs/>
                <w:sz w:val="18"/>
                <w:szCs w:val="18"/>
              </w:rPr>
            </w:pPr>
            <w:r w:rsidRPr="00EB49AD">
              <w:rPr>
                <w:sz w:val="18"/>
                <w:szCs w:val="18"/>
              </w:rPr>
              <w:t>BRANŻA:</w:t>
            </w:r>
          </w:p>
        </w:tc>
        <w:tc>
          <w:tcPr>
            <w:tcW w:w="7742" w:type="dxa"/>
            <w:gridSpan w:val="2"/>
            <w:shd w:val="clear" w:color="auto" w:fill="auto"/>
            <w:vAlign w:val="center"/>
          </w:tcPr>
          <w:p w14:paraId="35AAA560" w14:textId="3FD0D003" w:rsidR="002F2594" w:rsidRPr="00EB49AD" w:rsidRDefault="002F2594" w:rsidP="00397F96">
            <w:pPr>
              <w:autoSpaceDE w:val="0"/>
              <w:autoSpaceDN w:val="0"/>
              <w:adjustRightInd w:val="0"/>
              <w:ind w:firstLine="0"/>
              <w:rPr>
                <w:b/>
                <w:sz w:val="20"/>
                <w:szCs w:val="20"/>
              </w:rPr>
            </w:pPr>
            <w:r w:rsidRPr="00EB49AD">
              <w:rPr>
                <w:noProof/>
                <w:sz w:val="20"/>
                <w:szCs w:val="20"/>
              </w:rPr>
              <w:drawing>
                <wp:anchor distT="0" distB="0" distL="114300" distR="114300" simplePos="0" relativeHeight="251756544" behindDoc="1" locked="0" layoutInCell="1" allowOverlap="1" wp14:anchorId="0BDEEB1E" wp14:editId="3EAD4DD5">
                  <wp:simplePos x="0" y="0"/>
                  <wp:positionH relativeFrom="column">
                    <wp:posOffset>2969895</wp:posOffset>
                  </wp:positionH>
                  <wp:positionV relativeFrom="paragraph">
                    <wp:posOffset>-1049020</wp:posOffset>
                  </wp:positionV>
                  <wp:extent cx="913765" cy="1031240"/>
                  <wp:effectExtent l="0" t="0" r="635" b="0"/>
                  <wp:wrapNone/>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13765" cy="1031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B49AD">
              <w:rPr>
                <w:b/>
                <w:sz w:val="20"/>
                <w:szCs w:val="20"/>
              </w:rPr>
              <w:t>DROGOWO – MOSTOWA</w:t>
            </w:r>
          </w:p>
        </w:tc>
      </w:tr>
      <w:tr w:rsidR="002F2594" w:rsidRPr="00EB49AD" w14:paraId="15BAD49A" w14:textId="77777777" w:rsidTr="002F2594">
        <w:trPr>
          <w:trHeight w:val="381"/>
        </w:trPr>
        <w:tc>
          <w:tcPr>
            <w:tcW w:w="2194" w:type="dxa"/>
            <w:shd w:val="clear" w:color="auto" w:fill="auto"/>
            <w:vAlign w:val="center"/>
          </w:tcPr>
          <w:p w14:paraId="35074217" w14:textId="1F509945" w:rsidR="002F2594" w:rsidRPr="00EB49AD" w:rsidRDefault="002F2594" w:rsidP="00397F96">
            <w:pPr>
              <w:pStyle w:val="Nagwek"/>
              <w:tabs>
                <w:tab w:val="left" w:pos="6804"/>
              </w:tabs>
              <w:ind w:firstLine="0"/>
              <w:jc w:val="left"/>
              <w:rPr>
                <w:sz w:val="18"/>
                <w:szCs w:val="18"/>
              </w:rPr>
            </w:pPr>
            <w:r w:rsidRPr="00EB49AD">
              <w:rPr>
                <w:sz w:val="18"/>
                <w:szCs w:val="18"/>
              </w:rPr>
              <w:t>SPIS ZAWARTOŚCI:</w:t>
            </w:r>
          </w:p>
        </w:tc>
        <w:tc>
          <w:tcPr>
            <w:tcW w:w="7742" w:type="dxa"/>
            <w:gridSpan w:val="2"/>
            <w:shd w:val="clear" w:color="auto" w:fill="auto"/>
            <w:vAlign w:val="center"/>
          </w:tcPr>
          <w:p w14:paraId="1EDFCAA6" w14:textId="6E1F9AB5" w:rsidR="002F2594" w:rsidRDefault="002F2594" w:rsidP="00575472">
            <w:pPr>
              <w:pStyle w:val="Akapitzlist"/>
              <w:numPr>
                <w:ilvl w:val="0"/>
                <w:numId w:val="42"/>
              </w:numPr>
              <w:spacing w:before="0"/>
              <w:ind w:left="0" w:firstLine="0"/>
              <w:jc w:val="left"/>
              <w:rPr>
                <w:b/>
                <w:sz w:val="20"/>
                <w:szCs w:val="20"/>
              </w:rPr>
            </w:pPr>
            <w:r w:rsidRPr="00EB49AD">
              <w:rPr>
                <w:b/>
                <w:sz w:val="20"/>
                <w:szCs w:val="20"/>
              </w:rPr>
              <w:t>CZĘŚĆ OPISOWA</w:t>
            </w:r>
          </w:p>
          <w:p w14:paraId="4D7F05D1" w14:textId="5AAEBC0E" w:rsidR="002F2594" w:rsidRPr="00EB49AD" w:rsidRDefault="002F2594" w:rsidP="00575472">
            <w:pPr>
              <w:pStyle w:val="Akapitzlist"/>
              <w:numPr>
                <w:ilvl w:val="0"/>
                <w:numId w:val="42"/>
              </w:numPr>
              <w:spacing w:before="0"/>
              <w:ind w:left="0" w:firstLine="0"/>
              <w:jc w:val="left"/>
              <w:rPr>
                <w:b/>
                <w:sz w:val="20"/>
                <w:szCs w:val="20"/>
              </w:rPr>
            </w:pPr>
            <w:r w:rsidRPr="00EB49AD">
              <w:rPr>
                <w:b/>
                <w:sz w:val="20"/>
                <w:szCs w:val="20"/>
              </w:rPr>
              <w:t xml:space="preserve">CZĘŚĆ RYSUNKOWA       </w:t>
            </w:r>
            <w:r>
              <w:rPr>
                <w:b/>
                <w:sz w:val="20"/>
                <w:szCs w:val="20"/>
              </w:rPr>
              <w:t xml:space="preserve">         </w:t>
            </w:r>
            <w:r w:rsidRPr="002F2594">
              <w:rPr>
                <w:b/>
                <w:sz w:val="20"/>
                <w:szCs w:val="20"/>
              </w:rPr>
              <w:t>Projekt zawi</w:t>
            </w:r>
            <w:r w:rsidR="0044045C">
              <w:rPr>
                <w:b/>
                <w:sz w:val="20"/>
                <w:szCs w:val="20"/>
              </w:rPr>
              <w:t xml:space="preserve">era  22 </w:t>
            </w:r>
            <w:r w:rsidRPr="002F2594">
              <w:rPr>
                <w:b/>
                <w:sz w:val="20"/>
                <w:szCs w:val="20"/>
              </w:rPr>
              <w:t>Stron</w:t>
            </w:r>
            <w:r w:rsidRPr="00EB49AD">
              <w:rPr>
                <w:b/>
                <w:sz w:val="20"/>
                <w:szCs w:val="20"/>
              </w:rPr>
              <w:t xml:space="preserve">                                   </w:t>
            </w:r>
          </w:p>
          <w:p w14:paraId="727F3901" w14:textId="12B4BADA" w:rsidR="002F2594" w:rsidRPr="002F2594" w:rsidRDefault="002F2594" w:rsidP="00397F96">
            <w:pPr>
              <w:autoSpaceDE w:val="0"/>
              <w:autoSpaceDN w:val="0"/>
              <w:adjustRightInd w:val="0"/>
              <w:ind w:firstLine="0"/>
              <w:rPr>
                <w:b/>
                <w:sz w:val="20"/>
                <w:szCs w:val="20"/>
              </w:rPr>
            </w:pPr>
          </w:p>
        </w:tc>
      </w:tr>
    </w:tbl>
    <w:p w14:paraId="0243F68F" w14:textId="1AAEDE75" w:rsidR="00575472" w:rsidRDefault="00575472" w:rsidP="00575472">
      <w:pPr>
        <w:ind w:firstLine="0"/>
        <w:rPr>
          <w:b/>
          <w:bCs/>
        </w:rPr>
      </w:pPr>
      <w:r w:rsidRPr="00EB49AD">
        <w:rPr>
          <w:rFonts w:hint="eastAsia"/>
          <w:b/>
          <w:bCs/>
        </w:rPr>
        <w:t>AUTOR PROJEKTU</w:t>
      </w:r>
      <w:r w:rsidRPr="00EB49AD">
        <w:rPr>
          <w:b/>
          <w:bCs/>
        </w:rPr>
        <w:t>:</w:t>
      </w:r>
      <w:r w:rsidRPr="00EB49AD">
        <w:rPr>
          <w:rFonts w:hint="eastAsia"/>
          <w:b/>
          <w:bCs/>
        </w:rPr>
        <w:t> </w:t>
      </w:r>
    </w:p>
    <w:tbl>
      <w:tblPr>
        <w:tblW w:w="98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73"/>
        <w:gridCol w:w="1487"/>
        <w:gridCol w:w="1479"/>
        <w:gridCol w:w="3402"/>
        <w:gridCol w:w="1418"/>
        <w:gridCol w:w="1476"/>
      </w:tblGrid>
      <w:tr w:rsidR="002F2594" w:rsidRPr="00EB49AD" w14:paraId="2E90C56E" w14:textId="77777777" w:rsidTr="002F2594">
        <w:tc>
          <w:tcPr>
            <w:tcW w:w="573" w:type="dxa"/>
            <w:vAlign w:val="center"/>
          </w:tcPr>
          <w:p w14:paraId="37116EB5" w14:textId="77777777" w:rsidR="002F2594" w:rsidRPr="00EB49AD" w:rsidRDefault="002F2594" w:rsidP="002F2594">
            <w:pPr>
              <w:pStyle w:val="Zwykytekst"/>
              <w:tabs>
                <w:tab w:val="left" w:pos="709"/>
              </w:tabs>
              <w:jc w:val="center"/>
              <w:rPr>
                <w:rFonts w:ascii="Times New Roman" w:hAnsi="Times New Roman"/>
                <w:b/>
                <w:bCs/>
              </w:rPr>
            </w:pPr>
            <w:r w:rsidRPr="00EB49AD">
              <w:rPr>
                <w:rFonts w:ascii="Times New Roman" w:hAnsi="Times New Roman"/>
                <w:b/>
                <w:bCs/>
              </w:rPr>
              <w:t>L.P.</w:t>
            </w:r>
          </w:p>
        </w:tc>
        <w:tc>
          <w:tcPr>
            <w:tcW w:w="1487" w:type="dxa"/>
            <w:vAlign w:val="center"/>
          </w:tcPr>
          <w:p w14:paraId="32D0DFEF" w14:textId="77777777" w:rsidR="002F2594" w:rsidRPr="00EB49AD" w:rsidRDefault="002F2594" w:rsidP="002F2594">
            <w:pPr>
              <w:pStyle w:val="Zwykytekst"/>
              <w:tabs>
                <w:tab w:val="left" w:pos="709"/>
              </w:tabs>
              <w:jc w:val="center"/>
              <w:rPr>
                <w:rFonts w:ascii="Times New Roman" w:hAnsi="Times New Roman"/>
                <w:b/>
                <w:bCs/>
              </w:rPr>
            </w:pPr>
            <w:r w:rsidRPr="00EB49AD">
              <w:rPr>
                <w:rFonts w:ascii="Times New Roman" w:hAnsi="Times New Roman"/>
                <w:b/>
                <w:bCs/>
              </w:rPr>
              <w:t>BRANŻA</w:t>
            </w:r>
          </w:p>
        </w:tc>
        <w:tc>
          <w:tcPr>
            <w:tcW w:w="1479" w:type="dxa"/>
            <w:vAlign w:val="center"/>
          </w:tcPr>
          <w:p w14:paraId="122BA6EC" w14:textId="77777777" w:rsidR="002F2594" w:rsidRPr="00EB49AD" w:rsidRDefault="002F2594" w:rsidP="002F2594">
            <w:pPr>
              <w:pStyle w:val="Zwykytekst"/>
              <w:tabs>
                <w:tab w:val="left" w:pos="709"/>
              </w:tabs>
              <w:jc w:val="center"/>
              <w:rPr>
                <w:rFonts w:ascii="Times New Roman" w:hAnsi="Times New Roman"/>
                <w:b/>
                <w:bCs/>
              </w:rPr>
            </w:pPr>
            <w:r w:rsidRPr="00EB49AD">
              <w:rPr>
                <w:rFonts w:ascii="Times New Roman" w:hAnsi="Times New Roman"/>
                <w:b/>
                <w:bCs/>
              </w:rPr>
              <w:t>FUNKCJA</w:t>
            </w:r>
          </w:p>
        </w:tc>
        <w:tc>
          <w:tcPr>
            <w:tcW w:w="3402" w:type="dxa"/>
            <w:vAlign w:val="center"/>
          </w:tcPr>
          <w:p w14:paraId="2FAF7012" w14:textId="77777777" w:rsidR="002F2594" w:rsidRPr="00EB49AD" w:rsidRDefault="002F2594" w:rsidP="002F2594">
            <w:pPr>
              <w:pStyle w:val="Zwykytekst"/>
              <w:tabs>
                <w:tab w:val="left" w:pos="709"/>
              </w:tabs>
              <w:jc w:val="center"/>
              <w:rPr>
                <w:rFonts w:ascii="Times New Roman" w:hAnsi="Times New Roman"/>
                <w:b/>
                <w:bCs/>
              </w:rPr>
            </w:pPr>
            <w:r w:rsidRPr="00EB49AD">
              <w:rPr>
                <w:rFonts w:ascii="Times New Roman" w:hAnsi="Times New Roman"/>
                <w:b/>
                <w:bCs/>
              </w:rPr>
              <w:t>IMIĘ I NAZWISKO</w:t>
            </w:r>
            <w:r w:rsidRPr="00EB49AD">
              <w:rPr>
                <w:rFonts w:ascii="Times New Roman" w:hAnsi="Times New Roman"/>
                <w:b/>
                <w:bCs/>
              </w:rPr>
              <w:br/>
              <w:t>NR UPRAWNIEŃ</w:t>
            </w:r>
          </w:p>
        </w:tc>
        <w:tc>
          <w:tcPr>
            <w:tcW w:w="1418" w:type="dxa"/>
            <w:vAlign w:val="center"/>
          </w:tcPr>
          <w:p w14:paraId="786B2F30" w14:textId="77777777" w:rsidR="002F2594" w:rsidRPr="00EB49AD" w:rsidRDefault="002F2594" w:rsidP="002F2594">
            <w:pPr>
              <w:pStyle w:val="Zwykytekst"/>
              <w:tabs>
                <w:tab w:val="left" w:pos="709"/>
              </w:tabs>
              <w:jc w:val="center"/>
              <w:rPr>
                <w:rFonts w:ascii="Times New Roman" w:hAnsi="Times New Roman"/>
                <w:b/>
                <w:bCs/>
              </w:rPr>
            </w:pPr>
            <w:r w:rsidRPr="00EB49AD">
              <w:rPr>
                <w:rFonts w:ascii="Times New Roman" w:hAnsi="Times New Roman"/>
                <w:b/>
                <w:bCs/>
              </w:rPr>
              <w:t>DATA</w:t>
            </w:r>
          </w:p>
        </w:tc>
        <w:tc>
          <w:tcPr>
            <w:tcW w:w="1476" w:type="dxa"/>
            <w:vAlign w:val="center"/>
          </w:tcPr>
          <w:p w14:paraId="42FE3DAC" w14:textId="77777777" w:rsidR="002F2594" w:rsidRPr="00EB49AD" w:rsidRDefault="002F2594" w:rsidP="002F2594">
            <w:pPr>
              <w:pStyle w:val="Zwykytekst"/>
              <w:tabs>
                <w:tab w:val="left" w:pos="709"/>
              </w:tabs>
              <w:jc w:val="center"/>
              <w:rPr>
                <w:rFonts w:ascii="Times New Roman" w:hAnsi="Times New Roman"/>
                <w:b/>
                <w:bCs/>
              </w:rPr>
            </w:pPr>
            <w:r w:rsidRPr="00EB49AD">
              <w:rPr>
                <w:rFonts w:ascii="Times New Roman" w:hAnsi="Times New Roman"/>
                <w:b/>
                <w:bCs/>
              </w:rPr>
              <w:t>PODPIS</w:t>
            </w:r>
          </w:p>
        </w:tc>
      </w:tr>
      <w:tr w:rsidR="002F2594" w:rsidRPr="00EB49AD" w14:paraId="0C279DC3" w14:textId="77777777" w:rsidTr="002F2594">
        <w:trPr>
          <w:trHeight w:val="900"/>
        </w:trPr>
        <w:tc>
          <w:tcPr>
            <w:tcW w:w="573" w:type="dxa"/>
            <w:vAlign w:val="center"/>
          </w:tcPr>
          <w:p w14:paraId="02F2CD8E"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1.</w:t>
            </w:r>
          </w:p>
        </w:tc>
        <w:tc>
          <w:tcPr>
            <w:tcW w:w="1487" w:type="dxa"/>
            <w:vAlign w:val="center"/>
          </w:tcPr>
          <w:p w14:paraId="37C463BA"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Drogowo Mostowa</w:t>
            </w:r>
          </w:p>
        </w:tc>
        <w:tc>
          <w:tcPr>
            <w:tcW w:w="1479" w:type="dxa"/>
            <w:vAlign w:val="center"/>
          </w:tcPr>
          <w:p w14:paraId="0432B7AF"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Projektant</w:t>
            </w:r>
          </w:p>
        </w:tc>
        <w:tc>
          <w:tcPr>
            <w:tcW w:w="3402" w:type="dxa"/>
            <w:vAlign w:val="center"/>
          </w:tcPr>
          <w:p w14:paraId="28BD6847" w14:textId="77777777" w:rsidR="002F2594" w:rsidRPr="00EB49AD" w:rsidRDefault="002F2594" w:rsidP="002F2594">
            <w:pPr>
              <w:pStyle w:val="Zwykytekst"/>
              <w:tabs>
                <w:tab w:val="left" w:pos="709"/>
              </w:tabs>
              <w:jc w:val="center"/>
              <w:rPr>
                <w:rFonts w:ascii="Times New Roman" w:hAnsi="Times New Roman"/>
                <w:b/>
                <w:bCs/>
                <w:sz w:val="22"/>
                <w:szCs w:val="22"/>
              </w:rPr>
            </w:pPr>
            <w:r w:rsidRPr="00EB49AD">
              <w:rPr>
                <w:rFonts w:ascii="Times New Roman" w:hAnsi="Times New Roman"/>
                <w:b/>
                <w:bCs/>
                <w:sz w:val="22"/>
                <w:szCs w:val="22"/>
              </w:rPr>
              <w:t>mgr inż. Henryk Kalisz</w:t>
            </w:r>
          </w:p>
          <w:p w14:paraId="05562C03" w14:textId="77777777" w:rsidR="002F2594" w:rsidRPr="00EB49AD" w:rsidRDefault="002F2594" w:rsidP="002F2594">
            <w:pPr>
              <w:pStyle w:val="Zwykytekst"/>
              <w:tabs>
                <w:tab w:val="left" w:pos="755"/>
              </w:tabs>
              <w:jc w:val="center"/>
              <w:rPr>
                <w:rFonts w:ascii="Times New Roman" w:hAnsi="Times New Roman"/>
                <w:bCs/>
                <w:sz w:val="22"/>
                <w:szCs w:val="22"/>
              </w:rPr>
            </w:pPr>
            <w:r w:rsidRPr="00EB49AD">
              <w:rPr>
                <w:rFonts w:ascii="Times New Roman" w:hAnsi="Times New Roman"/>
                <w:bCs/>
                <w:sz w:val="22"/>
                <w:szCs w:val="22"/>
              </w:rPr>
              <w:t>Upr. Nr ANB V 7342-259/94</w:t>
            </w:r>
          </w:p>
        </w:tc>
        <w:tc>
          <w:tcPr>
            <w:tcW w:w="1418" w:type="dxa"/>
            <w:vAlign w:val="center"/>
          </w:tcPr>
          <w:p w14:paraId="55E315C0" w14:textId="095FF6B2"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lang w:val="pl-PL" w:eastAsia="pl-PL"/>
              </w:rPr>
              <w:t>26.10</w:t>
            </w:r>
            <w:r w:rsidRPr="00EB49AD">
              <w:rPr>
                <w:rFonts w:ascii="Times New Roman" w:hAnsi="Times New Roman"/>
                <w:sz w:val="22"/>
                <w:szCs w:val="22"/>
                <w:lang w:val="pl-PL" w:eastAsia="pl-PL"/>
              </w:rPr>
              <w:t>.2023</w:t>
            </w:r>
            <w:r>
              <w:rPr>
                <w:rFonts w:ascii="Times New Roman" w:hAnsi="Times New Roman"/>
                <w:sz w:val="22"/>
                <w:szCs w:val="22"/>
                <w:lang w:val="pl-PL" w:eastAsia="pl-PL"/>
              </w:rPr>
              <w:t xml:space="preserve"> </w:t>
            </w:r>
            <w:r w:rsidRPr="00EB49AD">
              <w:rPr>
                <w:rFonts w:ascii="Times New Roman" w:hAnsi="Times New Roman"/>
                <w:sz w:val="22"/>
                <w:szCs w:val="22"/>
                <w:lang w:val="pl-PL" w:eastAsia="pl-PL"/>
              </w:rPr>
              <w:t>r</w:t>
            </w:r>
            <w:r>
              <w:rPr>
                <w:rFonts w:ascii="Times New Roman" w:hAnsi="Times New Roman"/>
                <w:sz w:val="22"/>
                <w:szCs w:val="22"/>
                <w:lang w:val="pl-PL" w:eastAsia="pl-PL"/>
              </w:rPr>
              <w:t>.</w:t>
            </w:r>
          </w:p>
        </w:tc>
        <w:tc>
          <w:tcPr>
            <w:tcW w:w="1476" w:type="dxa"/>
            <w:vAlign w:val="center"/>
          </w:tcPr>
          <w:p w14:paraId="03C65C77" w14:textId="32539414" w:rsidR="002F2594" w:rsidRPr="00EB49AD" w:rsidRDefault="002F2594" w:rsidP="002F2594">
            <w:pPr>
              <w:pStyle w:val="Zwykytekst"/>
              <w:tabs>
                <w:tab w:val="left" w:pos="709"/>
              </w:tabs>
              <w:jc w:val="center"/>
              <w:rPr>
                <w:rFonts w:ascii="Times New Roman" w:hAnsi="Times New Roman"/>
                <w:sz w:val="22"/>
                <w:szCs w:val="22"/>
              </w:rPr>
            </w:pPr>
          </w:p>
          <w:p w14:paraId="6BD6026A" w14:textId="77777777" w:rsidR="002F2594" w:rsidRPr="00EB49AD" w:rsidRDefault="002F2594" w:rsidP="002F2594">
            <w:pPr>
              <w:pStyle w:val="Zwykytekst"/>
              <w:tabs>
                <w:tab w:val="left" w:pos="709"/>
              </w:tabs>
              <w:jc w:val="center"/>
              <w:rPr>
                <w:rFonts w:ascii="Times New Roman" w:hAnsi="Times New Roman"/>
                <w:sz w:val="22"/>
                <w:szCs w:val="22"/>
              </w:rPr>
            </w:pPr>
          </w:p>
        </w:tc>
      </w:tr>
      <w:tr w:rsidR="002F2594" w:rsidRPr="00EB49AD" w14:paraId="249820FB" w14:textId="77777777" w:rsidTr="002F2594">
        <w:trPr>
          <w:trHeight w:val="620"/>
        </w:trPr>
        <w:tc>
          <w:tcPr>
            <w:tcW w:w="573" w:type="dxa"/>
            <w:vAlign w:val="center"/>
          </w:tcPr>
          <w:p w14:paraId="66DC020D"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2.</w:t>
            </w:r>
          </w:p>
        </w:tc>
        <w:tc>
          <w:tcPr>
            <w:tcW w:w="1487" w:type="dxa"/>
            <w:vAlign w:val="center"/>
          </w:tcPr>
          <w:p w14:paraId="2147A01D"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Konstrukcyjna</w:t>
            </w:r>
          </w:p>
        </w:tc>
        <w:tc>
          <w:tcPr>
            <w:tcW w:w="1479" w:type="dxa"/>
            <w:vAlign w:val="center"/>
          </w:tcPr>
          <w:p w14:paraId="53D647E2"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Projektant</w:t>
            </w:r>
          </w:p>
        </w:tc>
        <w:tc>
          <w:tcPr>
            <w:tcW w:w="3402" w:type="dxa"/>
            <w:vAlign w:val="center"/>
          </w:tcPr>
          <w:p w14:paraId="5E9090A7" w14:textId="77777777" w:rsidR="002F2594" w:rsidRPr="00EB49AD" w:rsidRDefault="002F2594" w:rsidP="002F2594">
            <w:pPr>
              <w:pStyle w:val="Zwykytekst"/>
              <w:tabs>
                <w:tab w:val="left" w:pos="709"/>
              </w:tabs>
              <w:jc w:val="center"/>
              <w:rPr>
                <w:rFonts w:ascii="Times New Roman" w:hAnsi="Times New Roman"/>
                <w:b/>
                <w:bCs/>
                <w:sz w:val="22"/>
                <w:szCs w:val="22"/>
              </w:rPr>
            </w:pPr>
            <w:r w:rsidRPr="00EB49AD">
              <w:rPr>
                <w:rFonts w:ascii="Times New Roman" w:hAnsi="Times New Roman"/>
                <w:b/>
                <w:bCs/>
                <w:sz w:val="22"/>
                <w:szCs w:val="22"/>
              </w:rPr>
              <w:t xml:space="preserve">mgr inż. </w:t>
            </w:r>
            <w:r>
              <w:rPr>
                <w:rFonts w:ascii="Times New Roman" w:hAnsi="Times New Roman"/>
                <w:b/>
                <w:bCs/>
                <w:sz w:val="22"/>
                <w:szCs w:val="22"/>
              </w:rPr>
              <w:t>Gracjan Rawski</w:t>
            </w:r>
          </w:p>
          <w:p w14:paraId="6B0A318E" w14:textId="77777777" w:rsidR="002F2594" w:rsidRPr="00EB49AD" w:rsidRDefault="002F2594" w:rsidP="002F2594">
            <w:pPr>
              <w:pStyle w:val="Zwykytekst"/>
              <w:tabs>
                <w:tab w:val="left" w:pos="755"/>
              </w:tabs>
              <w:jc w:val="center"/>
              <w:rPr>
                <w:rFonts w:ascii="Times New Roman" w:hAnsi="Times New Roman"/>
                <w:b/>
                <w:bCs/>
                <w:sz w:val="22"/>
                <w:szCs w:val="22"/>
              </w:rPr>
            </w:pPr>
            <w:r w:rsidRPr="00225500">
              <w:rPr>
                <w:rFonts w:ascii="Times New Roman" w:hAnsi="Times New Roman"/>
                <w:bCs/>
                <w:sz w:val="22"/>
                <w:szCs w:val="22"/>
              </w:rPr>
              <w:t>PDK/0213/POOK/17</w:t>
            </w:r>
          </w:p>
        </w:tc>
        <w:tc>
          <w:tcPr>
            <w:tcW w:w="1418" w:type="dxa"/>
            <w:vAlign w:val="center"/>
          </w:tcPr>
          <w:p w14:paraId="011BFB18" w14:textId="3250465B" w:rsidR="002F2594"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lang w:val="pl-PL" w:eastAsia="pl-PL"/>
              </w:rPr>
              <w:t>26.10</w:t>
            </w:r>
            <w:r w:rsidRPr="00EB49AD">
              <w:rPr>
                <w:rFonts w:ascii="Times New Roman" w:hAnsi="Times New Roman"/>
                <w:sz w:val="22"/>
                <w:szCs w:val="22"/>
                <w:lang w:val="pl-PL" w:eastAsia="pl-PL"/>
              </w:rPr>
              <w:t>.2023</w:t>
            </w:r>
            <w:r>
              <w:rPr>
                <w:rFonts w:ascii="Times New Roman" w:hAnsi="Times New Roman"/>
                <w:sz w:val="22"/>
                <w:szCs w:val="22"/>
                <w:lang w:val="pl-PL" w:eastAsia="pl-PL"/>
              </w:rPr>
              <w:t xml:space="preserve"> </w:t>
            </w:r>
            <w:r w:rsidRPr="00EB49AD">
              <w:rPr>
                <w:rFonts w:ascii="Times New Roman" w:hAnsi="Times New Roman"/>
                <w:sz w:val="22"/>
                <w:szCs w:val="22"/>
                <w:lang w:val="pl-PL" w:eastAsia="pl-PL"/>
              </w:rPr>
              <w:t>r</w:t>
            </w:r>
            <w:r>
              <w:rPr>
                <w:rFonts w:ascii="Times New Roman" w:hAnsi="Times New Roman"/>
                <w:sz w:val="22"/>
                <w:szCs w:val="22"/>
                <w:lang w:val="pl-PL" w:eastAsia="pl-PL"/>
              </w:rPr>
              <w:t>.</w:t>
            </w:r>
          </w:p>
        </w:tc>
        <w:tc>
          <w:tcPr>
            <w:tcW w:w="1476" w:type="dxa"/>
            <w:vAlign w:val="center"/>
          </w:tcPr>
          <w:p w14:paraId="297C676A" w14:textId="77777777" w:rsidR="002F2594" w:rsidRPr="00EB49AD" w:rsidRDefault="002F2594" w:rsidP="002F2594">
            <w:pPr>
              <w:pStyle w:val="Zwykytekst"/>
              <w:tabs>
                <w:tab w:val="left" w:pos="709"/>
              </w:tabs>
              <w:jc w:val="center"/>
              <w:rPr>
                <w:rFonts w:ascii="Times New Roman" w:hAnsi="Times New Roman"/>
                <w:sz w:val="22"/>
                <w:szCs w:val="22"/>
              </w:rPr>
            </w:pPr>
          </w:p>
        </w:tc>
      </w:tr>
      <w:tr w:rsidR="002F2594" w:rsidRPr="00EB49AD" w14:paraId="36297C8D" w14:textId="77777777" w:rsidTr="002F2594">
        <w:trPr>
          <w:trHeight w:val="737"/>
        </w:trPr>
        <w:tc>
          <w:tcPr>
            <w:tcW w:w="573" w:type="dxa"/>
            <w:vAlign w:val="center"/>
          </w:tcPr>
          <w:p w14:paraId="7B36097F"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3</w:t>
            </w:r>
            <w:r w:rsidRPr="00EB49AD">
              <w:rPr>
                <w:rFonts w:ascii="Times New Roman" w:hAnsi="Times New Roman"/>
                <w:sz w:val="22"/>
                <w:szCs w:val="22"/>
              </w:rPr>
              <w:t>.</w:t>
            </w:r>
          </w:p>
        </w:tc>
        <w:tc>
          <w:tcPr>
            <w:tcW w:w="1487" w:type="dxa"/>
            <w:vAlign w:val="center"/>
          </w:tcPr>
          <w:p w14:paraId="63173A31" w14:textId="77777777" w:rsidR="002F2594"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Drogowo Mostowa</w:t>
            </w:r>
          </w:p>
          <w:p w14:paraId="0D20655C"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Konstrukcyjna</w:t>
            </w:r>
          </w:p>
        </w:tc>
        <w:tc>
          <w:tcPr>
            <w:tcW w:w="1479" w:type="dxa"/>
            <w:vAlign w:val="center"/>
          </w:tcPr>
          <w:p w14:paraId="2EDD420E"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Projektant Sprawdzający</w:t>
            </w:r>
          </w:p>
        </w:tc>
        <w:tc>
          <w:tcPr>
            <w:tcW w:w="3402" w:type="dxa"/>
            <w:vAlign w:val="center"/>
          </w:tcPr>
          <w:p w14:paraId="793BDF6F" w14:textId="77777777" w:rsidR="002F2594" w:rsidRPr="00EB49AD" w:rsidRDefault="002F2594" w:rsidP="002F2594">
            <w:pPr>
              <w:pStyle w:val="Zwykytekst"/>
              <w:tabs>
                <w:tab w:val="left" w:pos="709"/>
              </w:tabs>
              <w:jc w:val="center"/>
              <w:rPr>
                <w:rFonts w:ascii="Times New Roman" w:hAnsi="Times New Roman"/>
                <w:b/>
                <w:bCs/>
                <w:sz w:val="22"/>
                <w:szCs w:val="22"/>
              </w:rPr>
            </w:pPr>
            <w:r w:rsidRPr="00EB49AD">
              <w:rPr>
                <w:rFonts w:ascii="Times New Roman" w:hAnsi="Times New Roman"/>
                <w:b/>
                <w:bCs/>
                <w:sz w:val="22"/>
                <w:szCs w:val="22"/>
              </w:rPr>
              <w:t>mgr inż. Kazimierz Pelc</w:t>
            </w:r>
          </w:p>
          <w:p w14:paraId="08F7A90D" w14:textId="77777777" w:rsidR="002F2594" w:rsidRPr="00EB49AD" w:rsidRDefault="002F2594" w:rsidP="002F2594">
            <w:pPr>
              <w:pStyle w:val="Zwykytekst"/>
              <w:tabs>
                <w:tab w:val="left" w:pos="709"/>
              </w:tabs>
              <w:jc w:val="center"/>
              <w:rPr>
                <w:rFonts w:ascii="Times New Roman" w:hAnsi="Times New Roman"/>
                <w:b/>
                <w:bCs/>
                <w:sz w:val="22"/>
                <w:szCs w:val="22"/>
              </w:rPr>
            </w:pPr>
            <w:r w:rsidRPr="00EB49AD">
              <w:rPr>
                <w:rFonts w:ascii="Times New Roman" w:hAnsi="Times New Roman"/>
                <w:bCs/>
                <w:sz w:val="22"/>
                <w:szCs w:val="22"/>
              </w:rPr>
              <w:t>Upr. Nr 5/99</w:t>
            </w:r>
          </w:p>
        </w:tc>
        <w:tc>
          <w:tcPr>
            <w:tcW w:w="1418" w:type="dxa"/>
            <w:vAlign w:val="center"/>
          </w:tcPr>
          <w:p w14:paraId="201D17CA" w14:textId="2A87E188"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lang w:val="pl-PL" w:eastAsia="pl-PL"/>
              </w:rPr>
              <w:t>26.10</w:t>
            </w:r>
            <w:r w:rsidRPr="00EB49AD">
              <w:rPr>
                <w:rFonts w:ascii="Times New Roman" w:hAnsi="Times New Roman"/>
                <w:sz w:val="22"/>
                <w:szCs w:val="22"/>
                <w:lang w:val="pl-PL" w:eastAsia="pl-PL"/>
              </w:rPr>
              <w:t>.2023</w:t>
            </w:r>
            <w:r>
              <w:rPr>
                <w:rFonts w:ascii="Times New Roman" w:hAnsi="Times New Roman"/>
                <w:sz w:val="22"/>
                <w:szCs w:val="22"/>
                <w:lang w:val="pl-PL" w:eastAsia="pl-PL"/>
              </w:rPr>
              <w:t xml:space="preserve"> </w:t>
            </w:r>
            <w:r w:rsidRPr="00EB49AD">
              <w:rPr>
                <w:rFonts w:ascii="Times New Roman" w:hAnsi="Times New Roman"/>
                <w:sz w:val="22"/>
                <w:szCs w:val="22"/>
                <w:lang w:val="pl-PL" w:eastAsia="pl-PL"/>
              </w:rPr>
              <w:t>r</w:t>
            </w:r>
            <w:r>
              <w:rPr>
                <w:rFonts w:ascii="Times New Roman" w:hAnsi="Times New Roman"/>
                <w:sz w:val="22"/>
                <w:szCs w:val="22"/>
                <w:lang w:val="pl-PL" w:eastAsia="pl-PL"/>
              </w:rPr>
              <w:t>.</w:t>
            </w:r>
          </w:p>
        </w:tc>
        <w:tc>
          <w:tcPr>
            <w:tcW w:w="1476" w:type="dxa"/>
            <w:vAlign w:val="center"/>
          </w:tcPr>
          <w:p w14:paraId="17265F7A" w14:textId="555BFA0F" w:rsidR="002F2594" w:rsidRPr="00EB49AD" w:rsidRDefault="002F2594" w:rsidP="002F2594">
            <w:pPr>
              <w:pStyle w:val="Zwykytekst"/>
              <w:tabs>
                <w:tab w:val="left" w:pos="709"/>
              </w:tabs>
              <w:jc w:val="center"/>
              <w:rPr>
                <w:rFonts w:ascii="Times New Roman" w:hAnsi="Times New Roman"/>
                <w:sz w:val="22"/>
                <w:szCs w:val="22"/>
              </w:rPr>
            </w:pPr>
          </w:p>
        </w:tc>
      </w:tr>
      <w:tr w:rsidR="002F2594" w:rsidRPr="00EB49AD" w14:paraId="3E279819" w14:textId="77777777" w:rsidTr="002F2594">
        <w:trPr>
          <w:cantSplit/>
          <w:trHeight w:val="649"/>
        </w:trPr>
        <w:tc>
          <w:tcPr>
            <w:tcW w:w="573" w:type="dxa"/>
            <w:vAlign w:val="center"/>
          </w:tcPr>
          <w:p w14:paraId="709BEDA9"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4</w:t>
            </w:r>
            <w:r w:rsidRPr="00EB49AD">
              <w:rPr>
                <w:rFonts w:ascii="Times New Roman" w:hAnsi="Times New Roman"/>
                <w:sz w:val="22"/>
                <w:szCs w:val="22"/>
              </w:rPr>
              <w:t xml:space="preserve">. </w:t>
            </w:r>
          </w:p>
        </w:tc>
        <w:tc>
          <w:tcPr>
            <w:tcW w:w="1487" w:type="dxa"/>
            <w:vAlign w:val="center"/>
          </w:tcPr>
          <w:p w14:paraId="28F94E54" w14:textId="77777777" w:rsidR="002F2594"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Drogowo Mostowa</w:t>
            </w:r>
          </w:p>
          <w:p w14:paraId="7F3EAF93"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Konstrukcyjna</w:t>
            </w:r>
          </w:p>
        </w:tc>
        <w:tc>
          <w:tcPr>
            <w:tcW w:w="1479" w:type="dxa"/>
            <w:vAlign w:val="center"/>
          </w:tcPr>
          <w:p w14:paraId="22E28A0C"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Opracował</w:t>
            </w:r>
          </w:p>
        </w:tc>
        <w:tc>
          <w:tcPr>
            <w:tcW w:w="3402" w:type="dxa"/>
            <w:vAlign w:val="center"/>
          </w:tcPr>
          <w:p w14:paraId="67D6BAB6" w14:textId="77777777" w:rsidR="002F2594" w:rsidRPr="00EB49AD" w:rsidRDefault="002F2594" w:rsidP="002F2594">
            <w:pPr>
              <w:pStyle w:val="Zwykytekst"/>
              <w:tabs>
                <w:tab w:val="left" w:pos="755"/>
              </w:tabs>
              <w:jc w:val="center"/>
              <w:rPr>
                <w:rFonts w:ascii="Times New Roman" w:hAnsi="Times New Roman"/>
                <w:b/>
                <w:bCs/>
                <w:sz w:val="22"/>
                <w:szCs w:val="22"/>
              </w:rPr>
            </w:pPr>
            <w:r w:rsidRPr="00EB49AD">
              <w:rPr>
                <w:rFonts w:ascii="Times New Roman" w:hAnsi="Times New Roman"/>
                <w:b/>
                <w:bCs/>
                <w:sz w:val="22"/>
                <w:szCs w:val="22"/>
              </w:rPr>
              <w:t>mgr inż. Tomasz Tomasiewicz</w:t>
            </w:r>
          </w:p>
        </w:tc>
        <w:tc>
          <w:tcPr>
            <w:tcW w:w="1418" w:type="dxa"/>
            <w:vAlign w:val="center"/>
          </w:tcPr>
          <w:p w14:paraId="33C5B57B" w14:textId="61F7EF70"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lang w:val="pl-PL" w:eastAsia="pl-PL"/>
              </w:rPr>
              <w:t>26.10</w:t>
            </w:r>
            <w:r w:rsidRPr="00EB49AD">
              <w:rPr>
                <w:rFonts w:ascii="Times New Roman" w:hAnsi="Times New Roman"/>
                <w:sz w:val="22"/>
                <w:szCs w:val="22"/>
                <w:lang w:val="pl-PL" w:eastAsia="pl-PL"/>
              </w:rPr>
              <w:t>.2023</w:t>
            </w:r>
            <w:r>
              <w:rPr>
                <w:rFonts w:ascii="Times New Roman" w:hAnsi="Times New Roman"/>
                <w:sz w:val="22"/>
                <w:szCs w:val="22"/>
                <w:lang w:val="pl-PL" w:eastAsia="pl-PL"/>
              </w:rPr>
              <w:t xml:space="preserve"> </w:t>
            </w:r>
            <w:r w:rsidRPr="00EB49AD">
              <w:rPr>
                <w:rFonts w:ascii="Times New Roman" w:hAnsi="Times New Roman"/>
                <w:sz w:val="22"/>
                <w:szCs w:val="22"/>
                <w:lang w:val="pl-PL" w:eastAsia="pl-PL"/>
              </w:rPr>
              <w:t>r</w:t>
            </w:r>
            <w:r>
              <w:rPr>
                <w:rFonts w:ascii="Times New Roman" w:hAnsi="Times New Roman"/>
                <w:sz w:val="22"/>
                <w:szCs w:val="22"/>
                <w:lang w:val="pl-PL" w:eastAsia="pl-PL"/>
              </w:rPr>
              <w:t>.</w:t>
            </w:r>
          </w:p>
        </w:tc>
        <w:tc>
          <w:tcPr>
            <w:tcW w:w="1476" w:type="dxa"/>
            <w:vAlign w:val="center"/>
          </w:tcPr>
          <w:p w14:paraId="42CFEF99" w14:textId="7428DDA5" w:rsidR="002F2594" w:rsidRPr="00EB49AD" w:rsidRDefault="002F2594" w:rsidP="002F2594">
            <w:pPr>
              <w:pStyle w:val="Zwykytekst"/>
              <w:tabs>
                <w:tab w:val="left" w:pos="709"/>
              </w:tabs>
              <w:jc w:val="center"/>
              <w:rPr>
                <w:rFonts w:ascii="Times New Roman" w:hAnsi="Times New Roman"/>
                <w:sz w:val="22"/>
                <w:szCs w:val="22"/>
              </w:rPr>
            </w:pPr>
          </w:p>
        </w:tc>
      </w:tr>
      <w:tr w:rsidR="002F2594" w:rsidRPr="00EB49AD" w14:paraId="3F8A2E9D" w14:textId="77777777" w:rsidTr="002F2594">
        <w:trPr>
          <w:cantSplit/>
          <w:trHeight w:val="689"/>
        </w:trPr>
        <w:tc>
          <w:tcPr>
            <w:tcW w:w="573" w:type="dxa"/>
            <w:tcBorders>
              <w:bottom w:val="single" w:sz="4" w:space="0" w:color="auto"/>
            </w:tcBorders>
            <w:vAlign w:val="center"/>
          </w:tcPr>
          <w:p w14:paraId="1002D6EB"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5</w:t>
            </w:r>
            <w:r w:rsidRPr="00EB49AD">
              <w:rPr>
                <w:rFonts w:ascii="Times New Roman" w:hAnsi="Times New Roman"/>
                <w:sz w:val="22"/>
                <w:szCs w:val="22"/>
              </w:rPr>
              <w:t xml:space="preserve">. </w:t>
            </w:r>
          </w:p>
        </w:tc>
        <w:tc>
          <w:tcPr>
            <w:tcW w:w="1487" w:type="dxa"/>
            <w:tcBorders>
              <w:bottom w:val="single" w:sz="4" w:space="0" w:color="auto"/>
            </w:tcBorders>
            <w:vAlign w:val="center"/>
          </w:tcPr>
          <w:p w14:paraId="57FBB50F" w14:textId="77777777" w:rsidR="002F2594"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Drogowo Mostowa</w:t>
            </w:r>
          </w:p>
          <w:p w14:paraId="6E5DE96C"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Konstrukcyjna</w:t>
            </w:r>
          </w:p>
        </w:tc>
        <w:tc>
          <w:tcPr>
            <w:tcW w:w="1479" w:type="dxa"/>
            <w:tcBorders>
              <w:bottom w:val="single" w:sz="4" w:space="0" w:color="auto"/>
            </w:tcBorders>
            <w:vAlign w:val="center"/>
          </w:tcPr>
          <w:p w14:paraId="23D0C06F"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Opracował</w:t>
            </w:r>
          </w:p>
        </w:tc>
        <w:tc>
          <w:tcPr>
            <w:tcW w:w="3402" w:type="dxa"/>
            <w:tcBorders>
              <w:bottom w:val="single" w:sz="4" w:space="0" w:color="auto"/>
            </w:tcBorders>
            <w:vAlign w:val="center"/>
          </w:tcPr>
          <w:p w14:paraId="1A7320E4" w14:textId="77777777" w:rsidR="002F2594" w:rsidRPr="00EB49AD" w:rsidRDefault="002F2594" w:rsidP="002F2594">
            <w:pPr>
              <w:pStyle w:val="Zwykytekst"/>
              <w:tabs>
                <w:tab w:val="left" w:pos="755"/>
              </w:tabs>
              <w:jc w:val="center"/>
              <w:rPr>
                <w:rFonts w:ascii="Times New Roman" w:hAnsi="Times New Roman"/>
                <w:b/>
                <w:bCs/>
                <w:sz w:val="22"/>
                <w:szCs w:val="22"/>
              </w:rPr>
            </w:pPr>
            <w:r w:rsidRPr="00EB49AD">
              <w:rPr>
                <w:rFonts w:ascii="Times New Roman" w:hAnsi="Times New Roman"/>
                <w:b/>
                <w:bCs/>
                <w:sz w:val="22"/>
                <w:szCs w:val="22"/>
              </w:rPr>
              <w:t>mgr inż. Grzegorz Stróż</w:t>
            </w:r>
          </w:p>
        </w:tc>
        <w:tc>
          <w:tcPr>
            <w:tcW w:w="1418" w:type="dxa"/>
            <w:tcBorders>
              <w:bottom w:val="single" w:sz="4" w:space="0" w:color="auto"/>
            </w:tcBorders>
            <w:vAlign w:val="center"/>
          </w:tcPr>
          <w:p w14:paraId="4DC19801" w14:textId="670E84B8"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lang w:val="pl-PL" w:eastAsia="pl-PL"/>
              </w:rPr>
              <w:t>26.10</w:t>
            </w:r>
            <w:r w:rsidRPr="00EB49AD">
              <w:rPr>
                <w:rFonts w:ascii="Times New Roman" w:hAnsi="Times New Roman"/>
                <w:sz w:val="22"/>
                <w:szCs w:val="22"/>
                <w:lang w:val="pl-PL" w:eastAsia="pl-PL"/>
              </w:rPr>
              <w:t>.2023</w:t>
            </w:r>
            <w:r>
              <w:rPr>
                <w:rFonts w:ascii="Times New Roman" w:hAnsi="Times New Roman"/>
                <w:sz w:val="22"/>
                <w:szCs w:val="22"/>
                <w:lang w:val="pl-PL" w:eastAsia="pl-PL"/>
              </w:rPr>
              <w:t xml:space="preserve"> </w:t>
            </w:r>
            <w:r w:rsidRPr="00EB49AD">
              <w:rPr>
                <w:rFonts w:ascii="Times New Roman" w:hAnsi="Times New Roman"/>
                <w:sz w:val="22"/>
                <w:szCs w:val="22"/>
                <w:lang w:val="pl-PL" w:eastAsia="pl-PL"/>
              </w:rPr>
              <w:t>r</w:t>
            </w:r>
            <w:r>
              <w:rPr>
                <w:rFonts w:ascii="Times New Roman" w:hAnsi="Times New Roman"/>
                <w:sz w:val="22"/>
                <w:szCs w:val="22"/>
                <w:lang w:val="pl-PL" w:eastAsia="pl-PL"/>
              </w:rPr>
              <w:t>.</w:t>
            </w:r>
          </w:p>
        </w:tc>
        <w:tc>
          <w:tcPr>
            <w:tcW w:w="1476" w:type="dxa"/>
            <w:tcBorders>
              <w:bottom w:val="single" w:sz="4" w:space="0" w:color="auto"/>
            </w:tcBorders>
            <w:vAlign w:val="center"/>
          </w:tcPr>
          <w:p w14:paraId="16F13BA7" w14:textId="77777777" w:rsidR="002F2594" w:rsidRPr="00EB49AD" w:rsidRDefault="002F2594" w:rsidP="002F2594">
            <w:pPr>
              <w:pStyle w:val="Zwykytekst"/>
              <w:tabs>
                <w:tab w:val="left" w:pos="709"/>
              </w:tabs>
              <w:jc w:val="center"/>
              <w:rPr>
                <w:rFonts w:ascii="Times New Roman" w:hAnsi="Times New Roman"/>
                <w:sz w:val="22"/>
                <w:szCs w:val="22"/>
              </w:rPr>
            </w:pPr>
          </w:p>
        </w:tc>
      </w:tr>
      <w:tr w:rsidR="002F2594" w:rsidRPr="00EB49AD" w14:paraId="175E5DF2" w14:textId="77777777" w:rsidTr="002F2594">
        <w:trPr>
          <w:cantSplit/>
          <w:trHeight w:hRule="exact" w:val="397"/>
        </w:trPr>
        <w:tc>
          <w:tcPr>
            <w:tcW w:w="9835" w:type="dxa"/>
            <w:gridSpan w:val="6"/>
            <w:tcBorders>
              <w:top w:val="single" w:sz="4" w:space="0" w:color="auto"/>
            </w:tcBorders>
            <w:vAlign w:val="center"/>
          </w:tcPr>
          <w:p w14:paraId="332B18AC" w14:textId="71508281"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b/>
                <w:bCs/>
                <w:sz w:val="22"/>
                <w:szCs w:val="22"/>
              </w:rPr>
              <w:t xml:space="preserve">ROPCZYCE,    </w:t>
            </w:r>
            <w:r>
              <w:rPr>
                <w:rFonts w:ascii="Times New Roman" w:hAnsi="Times New Roman"/>
                <w:b/>
                <w:bCs/>
                <w:sz w:val="22"/>
                <w:szCs w:val="22"/>
                <w:lang w:val="pl-PL"/>
              </w:rPr>
              <w:t>P A Ź D Z I E R N I K</w:t>
            </w:r>
            <w:r w:rsidRPr="00EB49AD">
              <w:rPr>
                <w:rFonts w:ascii="Times New Roman" w:hAnsi="Times New Roman"/>
                <w:b/>
                <w:bCs/>
                <w:sz w:val="22"/>
                <w:szCs w:val="22"/>
              </w:rPr>
              <w:t xml:space="preserve">    2023 r.</w:t>
            </w:r>
          </w:p>
        </w:tc>
      </w:tr>
    </w:tbl>
    <w:p w14:paraId="4198E86C" w14:textId="221960BC" w:rsidR="002F2594" w:rsidRDefault="002F2594" w:rsidP="00575472">
      <w:pPr>
        <w:ind w:firstLine="0"/>
        <w:rPr>
          <w:b/>
          <w:bCs/>
        </w:rPr>
      </w:pPr>
    </w:p>
    <w:p w14:paraId="30DA4DDB" w14:textId="77777777" w:rsidR="003E5482" w:rsidRPr="00835DCB" w:rsidRDefault="003E5482" w:rsidP="003E5482">
      <w:pPr>
        <w:pStyle w:val="Nagwek1"/>
        <w:pageBreakBefore/>
        <w:numPr>
          <w:ilvl w:val="0"/>
          <w:numId w:val="0"/>
        </w:numPr>
        <w:ind w:left="425"/>
      </w:pPr>
      <w:bookmarkStart w:id="2" w:name="_Toc85569188"/>
      <w:bookmarkStart w:id="3" w:name="_Toc88075142"/>
      <w:bookmarkStart w:id="4" w:name="_Toc88076148"/>
      <w:bookmarkStart w:id="5" w:name="_Toc89980296"/>
      <w:bookmarkStart w:id="6" w:name="_Toc91784369"/>
      <w:bookmarkStart w:id="7" w:name="_Toc94356547"/>
      <w:bookmarkStart w:id="8" w:name="_Toc94356933"/>
      <w:bookmarkStart w:id="9" w:name="_Toc101714829"/>
      <w:bookmarkStart w:id="10" w:name="_Toc101764196"/>
      <w:bookmarkStart w:id="11" w:name="_Toc104834845"/>
      <w:bookmarkStart w:id="12" w:name="_Toc108113382"/>
      <w:bookmarkStart w:id="13" w:name="_Toc108113982"/>
      <w:bookmarkStart w:id="14" w:name="_Toc112479091"/>
      <w:bookmarkStart w:id="15" w:name="_Toc112479165"/>
      <w:bookmarkStart w:id="16" w:name="_Toc135762784"/>
      <w:bookmarkStart w:id="17" w:name="_Toc135762856"/>
      <w:bookmarkStart w:id="18" w:name="_Toc152262300"/>
      <w:bookmarkStart w:id="19" w:name="_Toc153965088"/>
      <w:bookmarkStart w:id="20" w:name="_Toc153966760"/>
      <w:r w:rsidRPr="00835DCB">
        <w:lastRenderedPageBreak/>
        <w:t>OŚWIADCZENIE PROJEKTANTA I PROJEKTANTA SPRAWDZAJĄCEGO</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41E988E6" w14:textId="77777777" w:rsidR="003E5482" w:rsidRPr="00835DCB" w:rsidRDefault="003E5482" w:rsidP="003E5482"/>
    <w:p w14:paraId="3735BE31" w14:textId="037234EB" w:rsidR="003E5482" w:rsidRPr="00835DCB" w:rsidRDefault="003E5482" w:rsidP="003E5482">
      <w:pPr>
        <w:ind w:firstLine="0"/>
        <w:jc w:val="center"/>
      </w:pPr>
      <w:r w:rsidRPr="00835DCB">
        <w:t xml:space="preserve">Na podstawie art. 34, pkt. 3d ustawy z dnia 7 lipca 1994 r. – Prawo Budowlane </w:t>
      </w:r>
      <w:r w:rsidRPr="00835DCB">
        <w:br/>
        <w:t xml:space="preserve">(tekst jednolity </w:t>
      </w:r>
      <w:r w:rsidR="00835942" w:rsidRPr="00835942">
        <w:t xml:space="preserve">Dz.U. 2023 poz. 682 </w:t>
      </w:r>
      <w:r w:rsidRPr="00835DCB">
        <w:t xml:space="preserve">z późniejszymi zmianami) </w:t>
      </w:r>
    </w:p>
    <w:p w14:paraId="23CE2117" w14:textId="77777777" w:rsidR="003E5482" w:rsidRPr="00835DCB" w:rsidRDefault="003E5482" w:rsidP="003E5482">
      <w:pPr>
        <w:ind w:firstLine="0"/>
        <w:jc w:val="center"/>
      </w:pPr>
      <w:r w:rsidRPr="00835DCB">
        <w:t xml:space="preserve">Oświadczam, że projekt zagospodarowania terenu: </w:t>
      </w:r>
    </w:p>
    <w:p w14:paraId="35D8272E" w14:textId="77777777" w:rsidR="003E5482" w:rsidRPr="00835DCB" w:rsidRDefault="003E5482" w:rsidP="003E5482">
      <w:pPr>
        <w:spacing w:before="120"/>
        <w:ind w:right="34" w:firstLine="0"/>
        <w:jc w:val="center"/>
        <w:rPr>
          <w:b/>
        </w:rPr>
      </w:pPr>
      <w:r w:rsidRPr="00835DCB">
        <w:rPr>
          <w:b/>
        </w:rPr>
        <w:t>będący częścią zamierzenia budowlanego</w:t>
      </w:r>
    </w:p>
    <w:p w14:paraId="4063CF8D" w14:textId="77777777" w:rsidR="003E5482" w:rsidRPr="00835DCB" w:rsidRDefault="003E5482" w:rsidP="003E5482">
      <w:pPr>
        <w:spacing w:before="120"/>
        <w:ind w:right="34" w:firstLine="0"/>
        <w:jc w:val="center"/>
        <w:rPr>
          <w:b/>
        </w:rPr>
      </w:pPr>
    </w:p>
    <w:p w14:paraId="501E24C5" w14:textId="2A0E9B79" w:rsidR="003E5482" w:rsidRPr="00835DCB" w:rsidRDefault="003E5482" w:rsidP="00CE2FC7">
      <w:pPr>
        <w:tabs>
          <w:tab w:val="left" w:pos="8647"/>
        </w:tabs>
        <w:ind w:left="284" w:right="425" w:firstLine="0"/>
        <w:jc w:val="center"/>
        <w:rPr>
          <w:b/>
          <w:bCs/>
        </w:rPr>
      </w:pPr>
      <w:r w:rsidRPr="004A4B09">
        <w:rPr>
          <w:b/>
          <w:bCs/>
        </w:rPr>
        <w:t>„</w:t>
      </w:r>
      <w:r w:rsidR="004A4B09" w:rsidRPr="004A4B09">
        <w:rPr>
          <w:b/>
          <w:bCs/>
        </w:rPr>
        <w:t>ZABEZPIECZENIE OSUWISKA W CIĄGU DP NR 2069R W M. BABICE</w:t>
      </w:r>
      <w:r w:rsidRPr="004A4B09">
        <w:rPr>
          <w:b/>
          <w:bCs/>
        </w:rPr>
        <w:t>”</w:t>
      </w:r>
    </w:p>
    <w:p w14:paraId="2F757D86" w14:textId="77777777" w:rsidR="003E5482" w:rsidRPr="00835DCB" w:rsidRDefault="003E5482" w:rsidP="003E5482">
      <w:pPr>
        <w:tabs>
          <w:tab w:val="left" w:pos="8647"/>
        </w:tabs>
        <w:ind w:left="284" w:right="425" w:firstLine="0"/>
        <w:jc w:val="center"/>
        <w:rPr>
          <w:b/>
          <w:bCs/>
        </w:rPr>
      </w:pPr>
    </w:p>
    <w:p w14:paraId="495D3CFE" w14:textId="77777777" w:rsidR="003E5482" w:rsidRPr="00835DCB" w:rsidRDefault="003E5482" w:rsidP="003E5482">
      <w:pPr>
        <w:pStyle w:val="NormalnyWeb"/>
        <w:spacing w:before="120" w:beforeAutospacing="0" w:after="0" w:afterAutospacing="0"/>
        <w:jc w:val="center"/>
      </w:pPr>
      <w:r w:rsidRPr="00835DCB">
        <w:t xml:space="preserve">został sporządzony zgodnie z obowiązującymi przepisami oraz zasadami wiedzy technicznej </w:t>
      </w:r>
      <w:r w:rsidRPr="00835DCB">
        <w:br/>
        <w:t>i jest kompletny w rozumieniu ustawy z dnia 07.07.1994 r.: Prawo Budowlane</w:t>
      </w:r>
      <w:r w:rsidRPr="00835DCB">
        <w:br/>
        <w:t xml:space="preserve">oraz rozporządzenia Ministra Rozwoju z dnia 11 września 2020 r. w sprawie szczegółowego zakresu i formy projektu budowlanego </w:t>
      </w:r>
    </w:p>
    <w:p w14:paraId="18F9C8C6" w14:textId="77777777" w:rsidR="003E5482" w:rsidRPr="00835DCB" w:rsidRDefault="003E5482" w:rsidP="003E5482">
      <w:pPr>
        <w:pStyle w:val="NormalnyWeb"/>
        <w:spacing w:before="120" w:beforeAutospacing="0" w:after="0" w:afterAutospacing="0"/>
        <w:jc w:val="center"/>
      </w:pPr>
    </w:p>
    <w:tbl>
      <w:tblPr>
        <w:tblW w:w="0" w:type="auto"/>
        <w:tblLook w:val="00A0" w:firstRow="1" w:lastRow="0" w:firstColumn="1" w:lastColumn="0" w:noHBand="0" w:noVBand="0"/>
      </w:tblPr>
      <w:tblGrid>
        <w:gridCol w:w="4650"/>
        <w:gridCol w:w="4636"/>
      </w:tblGrid>
      <w:tr w:rsidR="003E5482" w:rsidRPr="00835DCB" w14:paraId="147574A9" w14:textId="77777777" w:rsidTr="003E5482">
        <w:tc>
          <w:tcPr>
            <w:tcW w:w="4650" w:type="dxa"/>
          </w:tcPr>
          <w:p w14:paraId="41980801" w14:textId="77777777" w:rsidR="003E5482" w:rsidRPr="00835DCB" w:rsidRDefault="003E5482" w:rsidP="003E5482">
            <w:pPr>
              <w:jc w:val="center"/>
            </w:pPr>
            <w:r w:rsidRPr="00835DCB">
              <w:rPr>
                <w:b/>
              </w:rPr>
              <w:t>mgr inż. Henryk Kalisz</w:t>
            </w:r>
          </w:p>
        </w:tc>
        <w:tc>
          <w:tcPr>
            <w:tcW w:w="4636" w:type="dxa"/>
          </w:tcPr>
          <w:p w14:paraId="0077F16C" w14:textId="77777777" w:rsidR="003E5482" w:rsidRPr="00835DCB" w:rsidRDefault="003E5482" w:rsidP="003E5482">
            <w:pPr>
              <w:jc w:val="center"/>
            </w:pPr>
            <w:r w:rsidRPr="00835DCB">
              <w:rPr>
                <w:b/>
              </w:rPr>
              <w:t>mgr inż. Kazimierz Pelc</w:t>
            </w:r>
          </w:p>
        </w:tc>
      </w:tr>
      <w:tr w:rsidR="003E5482" w:rsidRPr="00835DCB" w14:paraId="39DDDE3B" w14:textId="77777777" w:rsidTr="003E5482">
        <w:tc>
          <w:tcPr>
            <w:tcW w:w="4650" w:type="dxa"/>
          </w:tcPr>
          <w:p w14:paraId="79092240" w14:textId="77777777" w:rsidR="003E5482" w:rsidRPr="00835DCB" w:rsidRDefault="003E5482" w:rsidP="003E5482">
            <w:pPr>
              <w:jc w:val="center"/>
            </w:pPr>
            <w:r w:rsidRPr="00835DCB">
              <w:rPr>
                <w:i/>
              </w:rPr>
              <w:t>upr. nr ANB -7342-259/94</w:t>
            </w:r>
          </w:p>
          <w:p w14:paraId="6E73F90E" w14:textId="77777777" w:rsidR="003E5482" w:rsidRPr="00835DCB" w:rsidRDefault="003E5482" w:rsidP="003E5482">
            <w:pPr>
              <w:jc w:val="center"/>
            </w:pPr>
          </w:p>
        </w:tc>
        <w:tc>
          <w:tcPr>
            <w:tcW w:w="4636" w:type="dxa"/>
          </w:tcPr>
          <w:p w14:paraId="722683CC" w14:textId="77777777" w:rsidR="003E5482" w:rsidRPr="00835DCB" w:rsidRDefault="003E5482" w:rsidP="003E5482">
            <w:pPr>
              <w:jc w:val="center"/>
            </w:pPr>
            <w:r w:rsidRPr="00835DCB">
              <w:rPr>
                <w:i/>
              </w:rPr>
              <w:t>upr. nr 5/99</w:t>
            </w:r>
          </w:p>
          <w:p w14:paraId="4A9B10BC" w14:textId="77777777" w:rsidR="003E5482" w:rsidRPr="00835DCB" w:rsidRDefault="003E5482" w:rsidP="003E5482">
            <w:pPr>
              <w:jc w:val="center"/>
            </w:pPr>
          </w:p>
        </w:tc>
      </w:tr>
      <w:tr w:rsidR="003E5482" w:rsidRPr="00835DCB" w14:paraId="7597EA99" w14:textId="77777777" w:rsidTr="003E5482">
        <w:tc>
          <w:tcPr>
            <w:tcW w:w="4650" w:type="dxa"/>
          </w:tcPr>
          <w:p w14:paraId="0FA3406C" w14:textId="5674F7A9" w:rsidR="003E5482" w:rsidRPr="00835DCB" w:rsidRDefault="003E5482" w:rsidP="003E5482">
            <w:pPr>
              <w:jc w:val="center"/>
            </w:pPr>
          </w:p>
          <w:p w14:paraId="04EB318D" w14:textId="77777777" w:rsidR="003E5482" w:rsidRPr="00835DCB" w:rsidRDefault="003E5482" w:rsidP="003E5482">
            <w:pPr>
              <w:jc w:val="center"/>
            </w:pPr>
            <w:r w:rsidRPr="00835DCB">
              <w:t>……………………………………..</w:t>
            </w:r>
          </w:p>
          <w:p w14:paraId="4DD8982F" w14:textId="77777777" w:rsidR="003E5482" w:rsidRPr="00835DCB" w:rsidRDefault="003E5482" w:rsidP="003E5482">
            <w:pPr>
              <w:jc w:val="center"/>
            </w:pPr>
            <w:r w:rsidRPr="00835DCB">
              <w:t>(podpis projektanta)</w:t>
            </w:r>
          </w:p>
          <w:p w14:paraId="09531221" w14:textId="77777777" w:rsidR="003E5482" w:rsidRPr="00835DCB" w:rsidRDefault="003E5482" w:rsidP="003E5482">
            <w:pPr>
              <w:jc w:val="center"/>
            </w:pPr>
          </w:p>
        </w:tc>
        <w:tc>
          <w:tcPr>
            <w:tcW w:w="4636" w:type="dxa"/>
          </w:tcPr>
          <w:p w14:paraId="52EB214D" w14:textId="08F26763" w:rsidR="003E5482" w:rsidRPr="00835DCB" w:rsidRDefault="003E5482" w:rsidP="003E5482">
            <w:pPr>
              <w:jc w:val="center"/>
            </w:pPr>
          </w:p>
          <w:p w14:paraId="21697259" w14:textId="77777777" w:rsidR="003E5482" w:rsidRPr="00835DCB" w:rsidRDefault="003E5482" w:rsidP="003E5482">
            <w:pPr>
              <w:jc w:val="center"/>
            </w:pPr>
            <w:r w:rsidRPr="00835DCB">
              <w:t>……….………………………………</w:t>
            </w:r>
          </w:p>
          <w:p w14:paraId="65547EF8" w14:textId="77777777" w:rsidR="003E5482" w:rsidRPr="00835DCB" w:rsidRDefault="003E5482" w:rsidP="003E5482">
            <w:pPr>
              <w:jc w:val="center"/>
            </w:pPr>
            <w:r w:rsidRPr="00835DCB">
              <w:t>(podpis sprawdzającego)</w:t>
            </w:r>
          </w:p>
        </w:tc>
      </w:tr>
      <w:tr w:rsidR="00600DBD" w:rsidRPr="00835DCB" w14:paraId="79E23D6A" w14:textId="77777777" w:rsidTr="003E5482">
        <w:tc>
          <w:tcPr>
            <w:tcW w:w="4650" w:type="dxa"/>
          </w:tcPr>
          <w:p w14:paraId="600FEF1C" w14:textId="77777777" w:rsidR="00600DBD" w:rsidRPr="00835DCB" w:rsidRDefault="00600DBD" w:rsidP="00600DBD">
            <w:pPr>
              <w:jc w:val="center"/>
            </w:pPr>
            <w:r w:rsidRPr="00835DCB">
              <w:rPr>
                <w:b/>
              </w:rPr>
              <w:t>mgr inż. Gracjan Rawski</w:t>
            </w:r>
          </w:p>
        </w:tc>
        <w:tc>
          <w:tcPr>
            <w:tcW w:w="4636" w:type="dxa"/>
          </w:tcPr>
          <w:p w14:paraId="5E54E501" w14:textId="77777777" w:rsidR="00600DBD" w:rsidRPr="00835DCB" w:rsidRDefault="00600DBD" w:rsidP="00600DBD">
            <w:pPr>
              <w:jc w:val="center"/>
            </w:pPr>
            <w:r w:rsidRPr="00835DCB">
              <w:rPr>
                <w:b/>
              </w:rPr>
              <w:t>mgr inż. Kazimierz Pelc</w:t>
            </w:r>
          </w:p>
        </w:tc>
      </w:tr>
      <w:tr w:rsidR="00600DBD" w:rsidRPr="00835DCB" w14:paraId="7FEFE5DB" w14:textId="77777777" w:rsidTr="003E5482">
        <w:tc>
          <w:tcPr>
            <w:tcW w:w="4650" w:type="dxa"/>
          </w:tcPr>
          <w:p w14:paraId="775AF47B" w14:textId="77777777" w:rsidR="00600DBD" w:rsidRPr="00835DCB" w:rsidRDefault="00600DBD" w:rsidP="00600DBD">
            <w:pPr>
              <w:jc w:val="center"/>
            </w:pPr>
            <w:r w:rsidRPr="00835DCB">
              <w:rPr>
                <w:i/>
              </w:rPr>
              <w:t>upr. nr PDK/0213/POOK/17</w:t>
            </w:r>
          </w:p>
          <w:p w14:paraId="7761FEF4" w14:textId="77777777" w:rsidR="00600DBD" w:rsidRPr="00835DCB" w:rsidRDefault="00600DBD" w:rsidP="00600DBD">
            <w:pPr>
              <w:jc w:val="center"/>
            </w:pPr>
          </w:p>
        </w:tc>
        <w:tc>
          <w:tcPr>
            <w:tcW w:w="4636" w:type="dxa"/>
          </w:tcPr>
          <w:p w14:paraId="057EC29E" w14:textId="77777777" w:rsidR="00600DBD" w:rsidRPr="00835DCB" w:rsidRDefault="00600DBD" w:rsidP="00600DBD">
            <w:pPr>
              <w:jc w:val="center"/>
            </w:pPr>
            <w:r w:rsidRPr="00835DCB">
              <w:rPr>
                <w:i/>
              </w:rPr>
              <w:t>upr. nr 5/99</w:t>
            </w:r>
          </w:p>
          <w:p w14:paraId="6AFCD122" w14:textId="77777777" w:rsidR="00600DBD" w:rsidRPr="00835DCB" w:rsidRDefault="00600DBD" w:rsidP="00600DBD">
            <w:pPr>
              <w:jc w:val="center"/>
            </w:pPr>
          </w:p>
        </w:tc>
      </w:tr>
      <w:tr w:rsidR="00600DBD" w:rsidRPr="00835DCB" w14:paraId="42A11E67" w14:textId="77777777" w:rsidTr="003E5482">
        <w:tc>
          <w:tcPr>
            <w:tcW w:w="4650" w:type="dxa"/>
          </w:tcPr>
          <w:p w14:paraId="315200F7" w14:textId="30F382EC" w:rsidR="00600DBD" w:rsidRPr="00835DCB" w:rsidRDefault="00600DBD" w:rsidP="00600DBD">
            <w:pPr>
              <w:jc w:val="center"/>
            </w:pPr>
          </w:p>
          <w:p w14:paraId="31FBC7B1" w14:textId="77777777" w:rsidR="00600DBD" w:rsidRPr="00835DCB" w:rsidRDefault="00600DBD" w:rsidP="00600DBD">
            <w:pPr>
              <w:jc w:val="center"/>
            </w:pPr>
            <w:r w:rsidRPr="00835DCB">
              <w:t>……………………………………..</w:t>
            </w:r>
          </w:p>
          <w:p w14:paraId="2328A17A" w14:textId="77777777" w:rsidR="00600DBD" w:rsidRPr="00835DCB" w:rsidRDefault="00600DBD" w:rsidP="00600DBD">
            <w:pPr>
              <w:jc w:val="center"/>
            </w:pPr>
            <w:r w:rsidRPr="00835DCB">
              <w:t>(podpis projektanta)</w:t>
            </w:r>
          </w:p>
          <w:p w14:paraId="68C7866E" w14:textId="77777777" w:rsidR="00600DBD" w:rsidRPr="00835DCB" w:rsidRDefault="00600DBD" w:rsidP="00600DBD">
            <w:pPr>
              <w:jc w:val="center"/>
            </w:pPr>
          </w:p>
        </w:tc>
        <w:tc>
          <w:tcPr>
            <w:tcW w:w="4636" w:type="dxa"/>
          </w:tcPr>
          <w:p w14:paraId="497D243E" w14:textId="4ABF88E4" w:rsidR="00600DBD" w:rsidRPr="00835DCB" w:rsidRDefault="00600DBD" w:rsidP="00600DBD">
            <w:pPr>
              <w:jc w:val="center"/>
            </w:pPr>
          </w:p>
          <w:p w14:paraId="60E44925" w14:textId="77777777" w:rsidR="00600DBD" w:rsidRPr="00835DCB" w:rsidRDefault="00600DBD" w:rsidP="00600DBD">
            <w:pPr>
              <w:jc w:val="center"/>
            </w:pPr>
            <w:r w:rsidRPr="00835DCB">
              <w:t>……….………………………………</w:t>
            </w:r>
          </w:p>
          <w:p w14:paraId="30D6FC7D" w14:textId="77777777" w:rsidR="00600DBD" w:rsidRPr="00835DCB" w:rsidRDefault="00600DBD" w:rsidP="00600DBD">
            <w:pPr>
              <w:jc w:val="center"/>
            </w:pPr>
            <w:r w:rsidRPr="00835DCB">
              <w:t>(podpis sprawdzającego)</w:t>
            </w:r>
          </w:p>
        </w:tc>
      </w:tr>
    </w:tbl>
    <w:p w14:paraId="3A182AD6" w14:textId="77777777" w:rsidR="00600DBD" w:rsidRPr="00835DCB" w:rsidRDefault="00600DBD" w:rsidP="00600DBD">
      <w:pPr>
        <w:pStyle w:val="Nagwek1"/>
        <w:pageBreakBefore/>
        <w:numPr>
          <w:ilvl w:val="0"/>
          <w:numId w:val="0"/>
        </w:numPr>
        <w:ind w:left="425"/>
      </w:pPr>
      <w:bookmarkStart w:id="21" w:name="_Toc89980297"/>
      <w:bookmarkStart w:id="22" w:name="_Toc91784370"/>
      <w:bookmarkStart w:id="23" w:name="_Toc94356548"/>
      <w:bookmarkStart w:id="24" w:name="_Toc94356934"/>
      <w:bookmarkStart w:id="25" w:name="_Toc101714830"/>
      <w:bookmarkStart w:id="26" w:name="_Toc101764197"/>
      <w:bookmarkStart w:id="27" w:name="_Toc104834846"/>
      <w:bookmarkStart w:id="28" w:name="_Toc108113383"/>
      <w:bookmarkStart w:id="29" w:name="_Toc108113983"/>
      <w:bookmarkStart w:id="30" w:name="_Toc112479092"/>
      <w:bookmarkStart w:id="31" w:name="_Toc112479166"/>
      <w:bookmarkStart w:id="32" w:name="_Toc135762785"/>
      <w:bookmarkStart w:id="33" w:name="_Toc135762857"/>
      <w:bookmarkStart w:id="34" w:name="_Toc152262301"/>
      <w:bookmarkStart w:id="35" w:name="_Toc153965089"/>
      <w:bookmarkStart w:id="36" w:name="_Toc153966761"/>
      <w:r w:rsidRPr="00835DCB">
        <w:lastRenderedPageBreak/>
        <w:t>DECYZJA O NADANIU UPRAWNIEŃ PROJEKTANTOWI I PROJEKTANTOWI SPRAWDZAJĄCEMU</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4C303047" w14:textId="77777777" w:rsidR="00E5746C" w:rsidRPr="00835DCB" w:rsidRDefault="00600DBD" w:rsidP="00E5746C">
      <w:pPr>
        <w:tabs>
          <w:tab w:val="left" w:pos="8647"/>
        </w:tabs>
        <w:ind w:left="284" w:right="425" w:firstLine="0"/>
        <w:jc w:val="center"/>
        <w:rPr>
          <w:rFonts w:ascii="Verdana" w:hAnsi="Verdana"/>
          <w:szCs w:val="16"/>
        </w:rPr>
      </w:pPr>
      <w:r w:rsidRPr="00835DCB">
        <w:rPr>
          <w:noProof/>
        </w:rPr>
        <w:drawing>
          <wp:inline distT="0" distB="0" distL="0" distR="0" wp14:anchorId="39A4AF62" wp14:editId="7DE91E9C">
            <wp:extent cx="5939790" cy="8384925"/>
            <wp:effectExtent l="0" t="0" r="3810" b="0"/>
            <wp:docPr id="85" name="Obraz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5939790" cy="8384925"/>
                    </a:xfrm>
                    <a:prstGeom prst="rect">
                      <a:avLst/>
                    </a:prstGeom>
                    <a:noFill/>
                  </pic:spPr>
                </pic:pic>
              </a:graphicData>
            </a:graphic>
          </wp:inline>
        </w:drawing>
      </w:r>
    </w:p>
    <w:p w14:paraId="6FB8FA24" w14:textId="604DFF29" w:rsidR="009B6F1C" w:rsidRPr="00835DCB" w:rsidRDefault="009B6F1C" w:rsidP="009B6F1C">
      <w:pPr>
        <w:tabs>
          <w:tab w:val="left" w:pos="4111"/>
        </w:tabs>
        <w:ind w:left="-284" w:firstLine="0"/>
      </w:pPr>
    </w:p>
    <w:p w14:paraId="26613BEE" w14:textId="2B42AFE6" w:rsidR="009B6F1C" w:rsidRPr="00835DCB" w:rsidRDefault="009B6F1C" w:rsidP="009B6F1C">
      <w:pPr>
        <w:tabs>
          <w:tab w:val="left" w:pos="8647"/>
        </w:tabs>
        <w:ind w:left="-567" w:right="425" w:firstLine="0"/>
        <w:jc w:val="left"/>
        <w:rPr>
          <w:rFonts w:ascii="Verdana" w:hAnsi="Verdana"/>
          <w:szCs w:val="16"/>
        </w:rPr>
      </w:pPr>
    </w:p>
    <w:p w14:paraId="7B44CEE2" w14:textId="3862C287" w:rsidR="009B6F1C" w:rsidRPr="00835DCB" w:rsidRDefault="009B6F1C" w:rsidP="009B6F1C">
      <w:pPr>
        <w:tabs>
          <w:tab w:val="left" w:pos="8647"/>
        </w:tabs>
        <w:ind w:right="425" w:firstLine="0"/>
        <w:jc w:val="left"/>
        <w:rPr>
          <w:rFonts w:ascii="Verdana" w:hAnsi="Verdana"/>
          <w:szCs w:val="16"/>
        </w:rPr>
      </w:pPr>
    </w:p>
    <w:p w14:paraId="59224B5C" w14:textId="45D87E9E" w:rsidR="00114C51" w:rsidRDefault="005F74F0" w:rsidP="0044045C">
      <w:pPr>
        <w:pStyle w:val="Nagwek1"/>
        <w:pageBreakBefore/>
        <w:numPr>
          <w:ilvl w:val="0"/>
          <w:numId w:val="0"/>
        </w:numPr>
        <w:rPr>
          <w:rStyle w:val="Nagwek1Znak"/>
          <w:b/>
          <w:bCs/>
        </w:rPr>
      </w:pPr>
      <w:bookmarkStart w:id="37" w:name="_Toc153966762"/>
      <w:bookmarkStart w:id="38" w:name="_Toc89980298"/>
      <w:bookmarkStart w:id="39" w:name="_Toc91784371"/>
      <w:bookmarkStart w:id="40" w:name="_Toc94356549"/>
      <w:bookmarkStart w:id="41" w:name="_Toc94356935"/>
      <w:bookmarkStart w:id="42" w:name="_Toc101714831"/>
      <w:bookmarkStart w:id="43" w:name="_Toc101764198"/>
      <w:bookmarkStart w:id="44" w:name="_Toc104834847"/>
      <w:bookmarkStart w:id="45" w:name="_Toc108113384"/>
      <w:bookmarkStart w:id="46" w:name="_Toc108113984"/>
      <w:bookmarkStart w:id="47" w:name="_Toc112479093"/>
      <w:bookmarkStart w:id="48" w:name="_Toc112479167"/>
      <w:bookmarkStart w:id="49" w:name="_Toc135762786"/>
      <w:bookmarkStart w:id="50" w:name="_Toc135762858"/>
      <w:bookmarkStart w:id="51" w:name="_Toc152262302"/>
      <w:bookmarkStart w:id="52" w:name="_Toc153965090"/>
      <w:bookmarkEnd w:id="37"/>
      <w:r>
        <w:rPr>
          <w:rStyle w:val="Nagwek1Znak"/>
          <w:b/>
          <w:bCs/>
        </w:rPr>
        <w:lastRenderedPageBreak/>
        <w:pict w14:anchorId="5BBE16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pt;height:672.3pt;mso-left-percent:-10001;mso-top-percent:-10001;mso-position-horizontal:absolute;mso-position-horizontal-relative:char;mso-position-vertical:absolute;mso-position-vertical-relative:line;mso-left-percent:-10001;mso-top-percent:-10001">
            <v:imagedata r:id="rId10" o:title="G"/>
          </v:shape>
        </w:pict>
      </w:r>
    </w:p>
    <w:p w14:paraId="1D7E3B42" w14:textId="05D88B2E" w:rsidR="0044045C" w:rsidRPr="0044045C" w:rsidRDefault="0044045C" w:rsidP="0044045C">
      <w:pPr>
        <w:ind w:firstLine="142"/>
        <w:rPr>
          <w:rFonts w:eastAsiaTheme="majorEastAsia"/>
        </w:rPr>
      </w:pPr>
      <w:bookmarkStart w:id="53" w:name="_Toc153966763"/>
      <w:r>
        <w:rPr>
          <w:rStyle w:val="Nagwek1Znak"/>
          <w:b w:val="0"/>
          <w:bCs w:val="0"/>
          <w:noProof/>
        </w:rPr>
        <w:lastRenderedPageBreak/>
        <w:drawing>
          <wp:inline distT="0" distB="0" distL="0" distR="0" wp14:anchorId="5F6023FF" wp14:editId="4DFCD25C">
            <wp:extent cx="8600738" cy="6080786"/>
            <wp:effectExtent l="2540" t="0" r="0" b="0"/>
            <wp:docPr id="32" name="Obraz 32" descr="C:\Users\gstroz\AppData\Local\Microsoft\Windows\INetCache\Content.Word\G.Rawski- uprawnienia projektowe konstrukcyjne_Stron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stroz\AppData\Local\Microsoft\Windows\INetCache\Content.Word\G.Rawski- uprawnienia projektowe konstrukcyjne_Strona_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8607119" cy="6085298"/>
                    </a:xfrm>
                    <a:prstGeom prst="rect">
                      <a:avLst/>
                    </a:prstGeom>
                    <a:noFill/>
                    <a:ln>
                      <a:noFill/>
                    </a:ln>
                  </pic:spPr>
                </pic:pic>
              </a:graphicData>
            </a:graphic>
          </wp:inline>
        </w:drawing>
      </w:r>
      <w:bookmarkEnd w:id="53"/>
    </w:p>
    <w:p w14:paraId="4AA463E7" w14:textId="77777777" w:rsidR="00114C51" w:rsidRDefault="005F74F0" w:rsidP="0044045C">
      <w:pPr>
        <w:ind w:firstLine="0"/>
        <w:rPr>
          <w:rStyle w:val="Nagwek1Znak"/>
          <w:b w:val="0"/>
          <w:bCs w:val="0"/>
        </w:rPr>
      </w:pPr>
      <w:bookmarkStart w:id="54" w:name="_Toc153966764"/>
      <w:r>
        <w:rPr>
          <w:rStyle w:val="Nagwek1Znak"/>
          <w:b w:val="0"/>
          <w:bCs w:val="0"/>
        </w:rPr>
        <w:lastRenderedPageBreak/>
        <w:pict w14:anchorId="4FFC4E7D">
          <v:shape id="_x0000_i1026" type="#_x0000_t75" style="width:489.05pt;height:690.1pt">
            <v:imagedata r:id="rId12" o:title="UPR PELC"/>
          </v:shape>
        </w:pict>
      </w:r>
      <w:bookmarkEnd w:id="54"/>
    </w:p>
    <w:p w14:paraId="19C1A180" w14:textId="57E6C1C4" w:rsidR="00600DBD" w:rsidRPr="00835DCB" w:rsidRDefault="00600DBD" w:rsidP="009B6F1C">
      <w:pPr>
        <w:pStyle w:val="Nagwek1"/>
        <w:pageBreakBefore/>
        <w:numPr>
          <w:ilvl w:val="0"/>
          <w:numId w:val="0"/>
        </w:numPr>
        <w:ind w:left="425"/>
      </w:pPr>
      <w:bookmarkStart w:id="55" w:name="_Toc153966765"/>
      <w:r w:rsidRPr="00835DCB">
        <w:rPr>
          <w:rStyle w:val="Nagwek1Znak"/>
          <w:b/>
          <w:bCs/>
        </w:rPr>
        <w:lastRenderedPageBreak/>
        <w:t>ZAŚWIADCZENIA O PRZYNALEŻNOŚCI DO WŁAŚCIWEJ TERENOWO IZBY SAMORZĄDU</w:t>
      </w:r>
      <w:r w:rsidRPr="00835DCB">
        <w:t xml:space="preserve"> ZAWODOWEGO</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5"/>
      <w:r w:rsidRPr="00835DCB">
        <w:t xml:space="preserve"> </w:t>
      </w:r>
    </w:p>
    <w:p w14:paraId="345D6678" w14:textId="77777777" w:rsidR="009B6F1C" w:rsidRPr="00835DCB" w:rsidRDefault="009B6F1C" w:rsidP="009B6F1C">
      <w:pPr>
        <w:ind w:left="-284" w:firstLine="0"/>
      </w:pPr>
      <w:r w:rsidRPr="00835DCB">
        <w:rPr>
          <w:noProof/>
        </w:rPr>
        <w:drawing>
          <wp:inline distT="0" distB="0" distL="0" distR="0" wp14:anchorId="3F2412B9" wp14:editId="7619255E">
            <wp:extent cx="6356581" cy="8999999"/>
            <wp:effectExtent l="0" t="0" r="6350" b="0"/>
            <wp:docPr id="170" name="Obraz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Obraz 170"/>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6356581" cy="8999999"/>
                    </a:xfrm>
                    <a:prstGeom prst="rect">
                      <a:avLst/>
                    </a:prstGeom>
                    <a:noFill/>
                    <a:ln>
                      <a:noFill/>
                    </a:ln>
                  </pic:spPr>
                </pic:pic>
              </a:graphicData>
            </a:graphic>
          </wp:inline>
        </w:drawing>
      </w:r>
    </w:p>
    <w:p w14:paraId="26005C84" w14:textId="1E34CC08" w:rsidR="00114C51" w:rsidRDefault="00114C51" w:rsidP="0044045C">
      <w:pPr>
        <w:ind w:firstLine="0"/>
      </w:pPr>
      <w:r w:rsidRPr="00114C51">
        <w:rPr>
          <w:noProof/>
        </w:rPr>
        <w:lastRenderedPageBreak/>
        <w:drawing>
          <wp:inline distT="0" distB="0" distL="0" distR="0" wp14:anchorId="6A840C58" wp14:editId="51B47B26">
            <wp:extent cx="6284083" cy="8898340"/>
            <wp:effectExtent l="0" t="0" r="254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287062" cy="8902558"/>
                    </a:xfrm>
                    <a:prstGeom prst="rect">
                      <a:avLst/>
                    </a:prstGeom>
                  </pic:spPr>
                </pic:pic>
              </a:graphicData>
            </a:graphic>
          </wp:inline>
        </w:drawing>
      </w:r>
    </w:p>
    <w:p w14:paraId="27B106FD" w14:textId="60A7F21E" w:rsidR="00E87531" w:rsidRPr="00835DCB" w:rsidRDefault="00854283">
      <w:pPr>
        <w:pageBreakBefore/>
        <w:spacing w:before="0"/>
        <w:ind w:firstLine="0"/>
        <w:jc w:val="center"/>
        <w:rPr>
          <w:b/>
        </w:rPr>
      </w:pPr>
      <w:r w:rsidRPr="00835DCB">
        <w:rPr>
          <w:b/>
        </w:rPr>
        <w:lastRenderedPageBreak/>
        <w:t xml:space="preserve">SPIS </w:t>
      </w:r>
      <w:r w:rsidR="009D6D5B" w:rsidRPr="00835DCB">
        <w:rPr>
          <w:b/>
        </w:rPr>
        <w:t>TREŚCI:</w:t>
      </w:r>
    </w:p>
    <w:p w14:paraId="5CDF9F69" w14:textId="7C40E803" w:rsidR="004B6697" w:rsidRDefault="000A62F6">
      <w:pPr>
        <w:pStyle w:val="Spistreci3"/>
        <w:tabs>
          <w:tab w:val="right" w:leader="dot" w:pos="9771"/>
        </w:tabs>
        <w:rPr>
          <w:rFonts w:asciiTheme="minorHAnsi" w:eastAsiaTheme="minorEastAsia" w:hAnsiTheme="minorHAnsi" w:cstheme="minorBidi"/>
          <w:b w:val="0"/>
          <w:color w:val="auto"/>
          <w:sz w:val="22"/>
          <w:szCs w:val="22"/>
        </w:rPr>
      </w:pPr>
      <w:r w:rsidRPr="00835DCB">
        <w:fldChar w:fldCharType="begin"/>
      </w:r>
      <w:r w:rsidRPr="00835DCB">
        <w:instrText xml:space="preserve"> TOC \t "Nagłówek 1;3;Nagłówek 2;4;Nagłówek 3;5;Nagłówek 5;6;Tytuł;1;Podtytuł;2" </w:instrText>
      </w:r>
      <w:r w:rsidRPr="00835DCB">
        <w:fldChar w:fldCharType="separate"/>
      </w:r>
      <w:r w:rsidR="004B6697">
        <w:t>OŚWIADCZENIE PROJEKTANTA I PROJEKTANTA SPRAWDZAJĄCEGO</w:t>
      </w:r>
      <w:r w:rsidR="004B6697">
        <w:tab/>
      </w:r>
      <w:r w:rsidR="004B6697">
        <w:fldChar w:fldCharType="begin"/>
      </w:r>
      <w:r w:rsidR="004B6697">
        <w:instrText xml:space="preserve"> PAGEREF _Toc135762784 \h </w:instrText>
      </w:r>
      <w:r w:rsidR="004B6697">
        <w:fldChar w:fldCharType="separate"/>
      </w:r>
      <w:r w:rsidR="005F74F0">
        <w:t>2</w:t>
      </w:r>
      <w:r w:rsidR="004B6697">
        <w:fldChar w:fldCharType="end"/>
      </w:r>
    </w:p>
    <w:p w14:paraId="09F366C6" w14:textId="7FA72570" w:rsidR="004B6697" w:rsidRDefault="004B6697">
      <w:pPr>
        <w:pStyle w:val="Spistreci3"/>
        <w:tabs>
          <w:tab w:val="right" w:leader="dot" w:pos="9771"/>
        </w:tabs>
        <w:rPr>
          <w:rFonts w:asciiTheme="minorHAnsi" w:eastAsiaTheme="minorEastAsia" w:hAnsiTheme="minorHAnsi" w:cstheme="minorBidi"/>
          <w:b w:val="0"/>
          <w:color w:val="auto"/>
          <w:sz w:val="22"/>
          <w:szCs w:val="22"/>
        </w:rPr>
      </w:pPr>
      <w:r>
        <w:t>DECYZJA O NADANIU UPRAWNIEŃ PROJEKTANTOWI I PROJEKTANTOWI SPRAWDZAJĄCEMU</w:t>
      </w:r>
      <w:r>
        <w:tab/>
      </w:r>
      <w:r>
        <w:fldChar w:fldCharType="begin"/>
      </w:r>
      <w:r>
        <w:instrText xml:space="preserve"> PAGEREF _Toc135762785 \h </w:instrText>
      </w:r>
      <w:r>
        <w:fldChar w:fldCharType="separate"/>
      </w:r>
      <w:r w:rsidR="005F74F0">
        <w:t>3</w:t>
      </w:r>
      <w:r>
        <w:fldChar w:fldCharType="end"/>
      </w:r>
    </w:p>
    <w:p w14:paraId="59BA756C" w14:textId="19387471" w:rsidR="004B6697" w:rsidRDefault="004B6697">
      <w:pPr>
        <w:pStyle w:val="Spistreci3"/>
        <w:tabs>
          <w:tab w:val="right" w:leader="dot" w:pos="9771"/>
        </w:tabs>
        <w:rPr>
          <w:rFonts w:asciiTheme="minorHAnsi" w:eastAsiaTheme="minorEastAsia" w:hAnsiTheme="minorHAnsi" w:cstheme="minorBidi"/>
          <w:b w:val="0"/>
          <w:color w:val="auto"/>
          <w:sz w:val="22"/>
          <w:szCs w:val="22"/>
        </w:rPr>
      </w:pPr>
      <w:r>
        <w:t>ZAŚWIADCZENIA O PRZYNALEŻNOŚCI DO WŁAŚCIWEJ TERENOWO IZBY SAMORZĄDU ZAWODOWEGO</w:t>
      </w:r>
      <w:r>
        <w:tab/>
      </w:r>
      <w:r>
        <w:fldChar w:fldCharType="begin"/>
      </w:r>
      <w:r>
        <w:instrText xml:space="preserve"> PAGEREF _Toc135762786 \h </w:instrText>
      </w:r>
      <w:r>
        <w:fldChar w:fldCharType="separate"/>
      </w:r>
      <w:r w:rsidR="005F74F0">
        <w:t>4</w:t>
      </w:r>
      <w:r>
        <w:fldChar w:fldCharType="end"/>
      </w:r>
    </w:p>
    <w:p w14:paraId="6137929D" w14:textId="63550A4A" w:rsidR="004B6697" w:rsidRDefault="004B6697">
      <w:pPr>
        <w:pStyle w:val="Spistreci2"/>
        <w:tabs>
          <w:tab w:val="right" w:leader="dot" w:pos="9771"/>
        </w:tabs>
        <w:rPr>
          <w:rFonts w:asciiTheme="minorHAnsi" w:eastAsiaTheme="minorEastAsia" w:hAnsiTheme="minorHAnsi" w:cstheme="minorBidi"/>
          <w:b w:val="0"/>
          <w:noProof/>
          <w:sz w:val="22"/>
          <w:szCs w:val="22"/>
        </w:rPr>
      </w:pPr>
      <w:r>
        <w:rPr>
          <w:noProof/>
        </w:rPr>
        <w:t>A. CZĘŚĆ OPISOWA</w:t>
      </w:r>
      <w:r>
        <w:rPr>
          <w:noProof/>
        </w:rPr>
        <w:tab/>
      </w:r>
      <w:r>
        <w:rPr>
          <w:noProof/>
        </w:rPr>
        <w:fldChar w:fldCharType="begin"/>
      </w:r>
      <w:r>
        <w:rPr>
          <w:noProof/>
        </w:rPr>
        <w:instrText xml:space="preserve"> PAGEREF _Toc135762787 \h </w:instrText>
      </w:r>
      <w:r>
        <w:rPr>
          <w:noProof/>
        </w:rPr>
      </w:r>
      <w:r>
        <w:rPr>
          <w:noProof/>
        </w:rPr>
        <w:fldChar w:fldCharType="separate"/>
      </w:r>
      <w:r w:rsidR="005F74F0">
        <w:rPr>
          <w:noProof/>
        </w:rPr>
        <w:t>10</w:t>
      </w:r>
      <w:r>
        <w:rPr>
          <w:noProof/>
        </w:rPr>
        <w:fldChar w:fldCharType="end"/>
      </w:r>
    </w:p>
    <w:p w14:paraId="2C007DD5" w14:textId="3E9E5DFD" w:rsidR="004B6697" w:rsidRDefault="004B6697">
      <w:pPr>
        <w:pStyle w:val="Spistreci3"/>
        <w:tabs>
          <w:tab w:val="right" w:leader="dot" w:pos="9771"/>
        </w:tabs>
        <w:rPr>
          <w:rFonts w:asciiTheme="minorHAnsi" w:eastAsiaTheme="minorEastAsia" w:hAnsiTheme="minorHAnsi" w:cstheme="minorBidi"/>
          <w:b w:val="0"/>
          <w:color w:val="auto"/>
          <w:sz w:val="22"/>
          <w:szCs w:val="22"/>
        </w:rPr>
      </w:pPr>
      <w:r>
        <w:t>1. PRZEDMIOT ZAMIERZENIA BUDOWLANEGO</w:t>
      </w:r>
      <w:r>
        <w:tab/>
      </w:r>
      <w:r>
        <w:fldChar w:fldCharType="begin"/>
      </w:r>
      <w:r>
        <w:instrText xml:space="preserve"> PAGEREF _Toc135762788 \h </w:instrText>
      </w:r>
      <w:r>
        <w:fldChar w:fldCharType="separate"/>
      </w:r>
      <w:r w:rsidR="005F74F0">
        <w:t>10</w:t>
      </w:r>
      <w:r>
        <w:fldChar w:fldCharType="end"/>
      </w:r>
    </w:p>
    <w:p w14:paraId="29E82454" w14:textId="7D67151A" w:rsidR="004B6697" w:rsidRDefault="004B6697">
      <w:pPr>
        <w:pStyle w:val="Spistreci4"/>
        <w:tabs>
          <w:tab w:val="right" w:leader="dot" w:pos="9771"/>
        </w:tabs>
        <w:rPr>
          <w:rFonts w:asciiTheme="minorHAnsi" w:eastAsiaTheme="minorEastAsia" w:hAnsiTheme="minorHAnsi" w:cstheme="minorBidi"/>
          <w:noProof/>
          <w:sz w:val="22"/>
          <w:szCs w:val="22"/>
        </w:rPr>
      </w:pPr>
      <w:r w:rsidRPr="008A226A">
        <w:rPr>
          <w:noProof/>
          <w14:scene3d>
            <w14:camera w14:prst="orthographicFront"/>
            <w14:lightRig w14:rig="threePt" w14:dir="t">
              <w14:rot w14:lat="0" w14:lon="0" w14:rev="0"/>
            </w14:lightRig>
          </w14:scene3d>
        </w:rPr>
        <w:t>1.1.</w:t>
      </w:r>
      <w:r>
        <w:rPr>
          <w:noProof/>
        </w:rPr>
        <w:t xml:space="preserve"> Podstawa opracowania</w:t>
      </w:r>
      <w:r>
        <w:rPr>
          <w:noProof/>
        </w:rPr>
        <w:tab/>
      </w:r>
      <w:r>
        <w:rPr>
          <w:noProof/>
        </w:rPr>
        <w:fldChar w:fldCharType="begin"/>
      </w:r>
      <w:r>
        <w:rPr>
          <w:noProof/>
        </w:rPr>
        <w:instrText xml:space="preserve"> PAGEREF _Toc135762789 \h </w:instrText>
      </w:r>
      <w:r>
        <w:rPr>
          <w:noProof/>
        </w:rPr>
      </w:r>
      <w:r>
        <w:rPr>
          <w:noProof/>
        </w:rPr>
        <w:fldChar w:fldCharType="separate"/>
      </w:r>
      <w:r w:rsidR="005F74F0">
        <w:rPr>
          <w:noProof/>
        </w:rPr>
        <w:t>10</w:t>
      </w:r>
      <w:r>
        <w:rPr>
          <w:noProof/>
        </w:rPr>
        <w:fldChar w:fldCharType="end"/>
      </w:r>
    </w:p>
    <w:p w14:paraId="49C67D16" w14:textId="2A2DE8B7" w:rsidR="004B6697" w:rsidRDefault="004B6697">
      <w:pPr>
        <w:pStyle w:val="Spistreci3"/>
        <w:tabs>
          <w:tab w:val="right" w:leader="dot" w:pos="9771"/>
        </w:tabs>
        <w:rPr>
          <w:rFonts w:asciiTheme="minorHAnsi" w:eastAsiaTheme="minorEastAsia" w:hAnsiTheme="minorHAnsi" w:cstheme="minorBidi"/>
          <w:b w:val="0"/>
          <w:color w:val="auto"/>
          <w:sz w:val="22"/>
          <w:szCs w:val="22"/>
        </w:rPr>
      </w:pPr>
      <w:r>
        <w:t>2. ISTNIEJĄCY STAN ZAGOSPODAROWANIA DZIAŁKI LUB TERENU</w:t>
      </w:r>
      <w:r>
        <w:tab/>
      </w:r>
      <w:r>
        <w:fldChar w:fldCharType="begin"/>
      </w:r>
      <w:r>
        <w:instrText xml:space="preserve"> PAGEREF _Toc135762790 \h </w:instrText>
      </w:r>
      <w:r>
        <w:fldChar w:fldCharType="separate"/>
      </w:r>
      <w:r w:rsidR="005F74F0">
        <w:t>11</w:t>
      </w:r>
      <w:r>
        <w:fldChar w:fldCharType="end"/>
      </w:r>
    </w:p>
    <w:p w14:paraId="5EB99546" w14:textId="0C74BCD8" w:rsidR="004B6697" w:rsidRDefault="004B6697">
      <w:pPr>
        <w:pStyle w:val="Spistreci4"/>
        <w:tabs>
          <w:tab w:val="right" w:leader="dot" w:pos="9771"/>
        </w:tabs>
        <w:rPr>
          <w:rFonts w:asciiTheme="minorHAnsi" w:eastAsiaTheme="minorEastAsia" w:hAnsiTheme="minorHAnsi" w:cstheme="minorBidi"/>
          <w:noProof/>
          <w:sz w:val="22"/>
          <w:szCs w:val="22"/>
        </w:rPr>
      </w:pPr>
      <w:r w:rsidRPr="008A226A">
        <w:rPr>
          <w:noProof/>
          <w14:scene3d>
            <w14:camera w14:prst="orthographicFront"/>
            <w14:lightRig w14:rig="threePt" w14:dir="t">
              <w14:rot w14:lat="0" w14:lon="0" w14:rev="0"/>
            </w14:lightRig>
          </w14:scene3d>
        </w:rPr>
        <w:t>2.1.</w:t>
      </w:r>
      <w:r>
        <w:rPr>
          <w:noProof/>
        </w:rPr>
        <w:t xml:space="preserve"> Zagospodarowanie istniejącego pasa drogowego</w:t>
      </w:r>
      <w:r>
        <w:rPr>
          <w:noProof/>
        </w:rPr>
        <w:tab/>
      </w:r>
      <w:r>
        <w:rPr>
          <w:noProof/>
        </w:rPr>
        <w:fldChar w:fldCharType="begin"/>
      </w:r>
      <w:r>
        <w:rPr>
          <w:noProof/>
        </w:rPr>
        <w:instrText xml:space="preserve"> PAGEREF _Toc135762791 \h </w:instrText>
      </w:r>
      <w:r>
        <w:rPr>
          <w:noProof/>
        </w:rPr>
      </w:r>
      <w:r>
        <w:rPr>
          <w:noProof/>
        </w:rPr>
        <w:fldChar w:fldCharType="separate"/>
      </w:r>
      <w:r w:rsidR="005F74F0">
        <w:rPr>
          <w:noProof/>
        </w:rPr>
        <w:t>11</w:t>
      </w:r>
      <w:r>
        <w:rPr>
          <w:noProof/>
        </w:rPr>
        <w:fldChar w:fldCharType="end"/>
      </w:r>
    </w:p>
    <w:p w14:paraId="10A087EF" w14:textId="6813815B" w:rsidR="004B6697" w:rsidRDefault="004B6697">
      <w:pPr>
        <w:pStyle w:val="Spistreci4"/>
        <w:tabs>
          <w:tab w:val="right" w:leader="dot" w:pos="9771"/>
        </w:tabs>
        <w:rPr>
          <w:rFonts w:asciiTheme="minorHAnsi" w:eastAsiaTheme="minorEastAsia" w:hAnsiTheme="minorHAnsi" w:cstheme="minorBidi"/>
          <w:noProof/>
          <w:sz w:val="22"/>
          <w:szCs w:val="22"/>
        </w:rPr>
      </w:pPr>
      <w:r w:rsidRPr="008A226A">
        <w:rPr>
          <w:noProof/>
          <w14:scene3d>
            <w14:camera w14:prst="orthographicFront"/>
            <w14:lightRig w14:rig="threePt" w14:dir="t">
              <w14:rot w14:lat="0" w14:lon="0" w14:rev="0"/>
            </w14:lightRig>
          </w14:scene3d>
        </w:rPr>
        <w:t>2.2.</w:t>
      </w:r>
      <w:r>
        <w:rPr>
          <w:noProof/>
        </w:rPr>
        <w:t xml:space="preserve"> Istniejące osuwisko</w:t>
      </w:r>
      <w:r>
        <w:rPr>
          <w:noProof/>
        </w:rPr>
        <w:tab/>
      </w:r>
      <w:r>
        <w:rPr>
          <w:noProof/>
        </w:rPr>
        <w:fldChar w:fldCharType="begin"/>
      </w:r>
      <w:r>
        <w:rPr>
          <w:noProof/>
        </w:rPr>
        <w:instrText xml:space="preserve"> PAGEREF _Toc135762792 \h </w:instrText>
      </w:r>
      <w:r>
        <w:rPr>
          <w:noProof/>
        </w:rPr>
      </w:r>
      <w:r>
        <w:rPr>
          <w:noProof/>
        </w:rPr>
        <w:fldChar w:fldCharType="separate"/>
      </w:r>
      <w:r w:rsidR="005F74F0">
        <w:rPr>
          <w:noProof/>
        </w:rPr>
        <w:t>12</w:t>
      </w:r>
      <w:r>
        <w:rPr>
          <w:noProof/>
        </w:rPr>
        <w:fldChar w:fldCharType="end"/>
      </w:r>
    </w:p>
    <w:p w14:paraId="798B85B5" w14:textId="42D9EF27" w:rsidR="004B6697" w:rsidRDefault="004B6697">
      <w:pPr>
        <w:pStyle w:val="Spistreci4"/>
        <w:tabs>
          <w:tab w:val="right" w:leader="dot" w:pos="9771"/>
        </w:tabs>
        <w:rPr>
          <w:rFonts w:asciiTheme="minorHAnsi" w:eastAsiaTheme="minorEastAsia" w:hAnsiTheme="minorHAnsi" w:cstheme="minorBidi"/>
          <w:noProof/>
          <w:sz w:val="22"/>
          <w:szCs w:val="22"/>
        </w:rPr>
      </w:pPr>
      <w:r w:rsidRPr="008A226A">
        <w:rPr>
          <w:noProof/>
          <w14:scene3d>
            <w14:camera w14:prst="orthographicFront"/>
            <w14:lightRig w14:rig="threePt" w14:dir="t">
              <w14:rot w14:lat="0" w14:lon="0" w14:rev="0"/>
            </w14:lightRig>
          </w14:scene3d>
        </w:rPr>
        <w:t>2.3.</w:t>
      </w:r>
      <w:r>
        <w:rPr>
          <w:noProof/>
        </w:rPr>
        <w:t xml:space="preserve"> Droga Powiatowa Nr 2069 R w m. Babice</w:t>
      </w:r>
      <w:r>
        <w:rPr>
          <w:noProof/>
        </w:rPr>
        <w:tab/>
      </w:r>
      <w:r>
        <w:rPr>
          <w:noProof/>
        </w:rPr>
        <w:fldChar w:fldCharType="begin"/>
      </w:r>
      <w:r>
        <w:rPr>
          <w:noProof/>
        </w:rPr>
        <w:instrText xml:space="preserve"> PAGEREF _Toc135762793 \h </w:instrText>
      </w:r>
      <w:r>
        <w:rPr>
          <w:noProof/>
        </w:rPr>
      </w:r>
      <w:r>
        <w:rPr>
          <w:noProof/>
        </w:rPr>
        <w:fldChar w:fldCharType="separate"/>
      </w:r>
      <w:r w:rsidR="005F74F0">
        <w:rPr>
          <w:noProof/>
        </w:rPr>
        <w:t>12</w:t>
      </w:r>
      <w:r>
        <w:rPr>
          <w:noProof/>
        </w:rPr>
        <w:fldChar w:fldCharType="end"/>
      </w:r>
    </w:p>
    <w:p w14:paraId="78955F32" w14:textId="6A2CB6E6" w:rsidR="004B6697" w:rsidRDefault="004B6697">
      <w:pPr>
        <w:pStyle w:val="Spistreci4"/>
        <w:tabs>
          <w:tab w:val="right" w:leader="dot" w:pos="9771"/>
        </w:tabs>
        <w:rPr>
          <w:rFonts w:asciiTheme="minorHAnsi" w:eastAsiaTheme="minorEastAsia" w:hAnsiTheme="minorHAnsi" w:cstheme="minorBidi"/>
          <w:noProof/>
          <w:sz w:val="22"/>
          <w:szCs w:val="22"/>
        </w:rPr>
      </w:pPr>
      <w:r w:rsidRPr="008A226A">
        <w:rPr>
          <w:noProof/>
          <w14:scene3d>
            <w14:camera w14:prst="orthographicFront"/>
            <w14:lightRig w14:rig="threePt" w14:dir="t">
              <w14:rot w14:lat="0" w14:lon="0" w14:rev="0"/>
            </w14:lightRig>
          </w14:scene3d>
        </w:rPr>
        <w:t>2.4.</w:t>
      </w:r>
      <w:r>
        <w:rPr>
          <w:noProof/>
        </w:rPr>
        <w:t xml:space="preserve"> Koryto cieku</w:t>
      </w:r>
      <w:r>
        <w:rPr>
          <w:noProof/>
        </w:rPr>
        <w:tab/>
      </w:r>
      <w:r>
        <w:rPr>
          <w:noProof/>
        </w:rPr>
        <w:fldChar w:fldCharType="begin"/>
      </w:r>
      <w:r>
        <w:rPr>
          <w:noProof/>
        </w:rPr>
        <w:instrText xml:space="preserve"> PAGEREF _Toc135762794 \h </w:instrText>
      </w:r>
      <w:r>
        <w:rPr>
          <w:noProof/>
        </w:rPr>
      </w:r>
      <w:r>
        <w:rPr>
          <w:noProof/>
        </w:rPr>
        <w:fldChar w:fldCharType="separate"/>
      </w:r>
      <w:r w:rsidR="005F74F0">
        <w:rPr>
          <w:noProof/>
        </w:rPr>
        <w:t>13</w:t>
      </w:r>
      <w:r>
        <w:rPr>
          <w:noProof/>
        </w:rPr>
        <w:fldChar w:fldCharType="end"/>
      </w:r>
    </w:p>
    <w:p w14:paraId="1571F77B" w14:textId="2C0D38E1" w:rsidR="004B6697" w:rsidRDefault="004B6697">
      <w:pPr>
        <w:pStyle w:val="Spistreci4"/>
        <w:tabs>
          <w:tab w:val="right" w:leader="dot" w:pos="9771"/>
        </w:tabs>
        <w:rPr>
          <w:rFonts w:asciiTheme="minorHAnsi" w:eastAsiaTheme="minorEastAsia" w:hAnsiTheme="minorHAnsi" w:cstheme="minorBidi"/>
          <w:noProof/>
          <w:sz w:val="22"/>
          <w:szCs w:val="22"/>
        </w:rPr>
      </w:pPr>
      <w:r w:rsidRPr="008A226A">
        <w:rPr>
          <w:noProof/>
          <w14:scene3d>
            <w14:camera w14:prst="orthographicFront"/>
            <w14:lightRig w14:rig="threePt" w14:dir="t">
              <w14:rot w14:lat="0" w14:lon="0" w14:rev="0"/>
            </w14:lightRig>
          </w14:scene3d>
        </w:rPr>
        <w:t>2.5.</w:t>
      </w:r>
      <w:r>
        <w:rPr>
          <w:noProof/>
        </w:rPr>
        <w:t xml:space="preserve"> Urządzenia obce</w:t>
      </w:r>
      <w:r>
        <w:rPr>
          <w:noProof/>
        </w:rPr>
        <w:tab/>
      </w:r>
      <w:r>
        <w:rPr>
          <w:noProof/>
        </w:rPr>
        <w:fldChar w:fldCharType="begin"/>
      </w:r>
      <w:r>
        <w:rPr>
          <w:noProof/>
        </w:rPr>
        <w:instrText xml:space="preserve"> PAGEREF _Toc135762795 \h </w:instrText>
      </w:r>
      <w:r>
        <w:rPr>
          <w:noProof/>
        </w:rPr>
      </w:r>
      <w:r>
        <w:rPr>
          <w:noProof/>
        </w:rPr>
        <w:fldChar w:fldCharType="separate"/>
      </w:r>
      <w:r w:rsidR="005F74F0">
        <w:rPr>
          <w:noProof/>
        </w:rPr>
        <w:t>13</w:t>
      </w:r>
      <w:r>
        <w:rPr>
          <w:noProof/>
        </w:rPr>
        <w:fldChar w:fldCharType="end"/>
      </w:r>
    </w:p>
    <w:p w14:paraId="502FD5F7" w14:textId="050D6749" w:rsidR="004B6697" w:rsidRDefault="004B6697">
      <w:pPr>
        <w:pStyle w:val="Spistreci3"/>
        <w:tabs>
          <w:tab w:val="right" w:leader="dot" w:pos="9771"/>
        </w:tabs>
        <w:rPr>
          <w:rFonts w:asciiTheme="minorHAnsi" w:eastAsiaTheme="minorEastAsia" w:hAnsiTheme="minorHAnsi" w:cstheme="minorBidi"/>
          <w:b w:val="0"/>
          <w:color w:val="auto"/>
          <w:sz w:val="22"/>
          <w:szCs w:val="22"/>
        </w:rPr>
      </w:pPr>
      <w:r>
        <w:t>3. PROJEKTOWANE ZAGOSPODAROWANIE DZIAŁKI LUB TERENU</w:t>
      </w:r>
      <w:r>
        <w:tab/>
      </w:r>
      <w:r>
        <w:fldChar w:fldCharType="begin"/>
      </w:r>
      <w:r>
        <w:instrText xml:space="preserve"> PAGEREF _Toc135762796 \h </w:instrText>
      </w:r>
      <w:r>
        <w:fldChar w:fldCharType="separate"/>
      </w:r>
      <w:r w:rsidR="005F74F0">
        <w:t>13</w:t>
      </w:r>
      <w:r>
        <w:fldChar w:fldCharType="end"/>
      </w:r>
    </w:p>
    <w:p w14:paraId="56304BFB" w14:textId="2C918708" w:rsidR="004B6697" w:rsidRDefault="004B6697">
      <w:pPr>
        <w:pStyle w:val="Spistreci3"/>
        <w:tabs>
          <w:tab w:val="right" w:leader="dot" w:pos="9771"/>
        </w:tabs>
        <w:rPr>
          <w:rFonts w:asciiTheme="minorHAnsi" w:eastAsiaTheme="minorEastAsia" w:hAnsiTheme="minorHAnsi" w:cstheme="minorBidi"/>
          <w:b w:val="0"/>
          <w:color w:val="auto"/>
          <w:sz w:val="22"/>
          <w:szCs w:val="22"/>
        </w:rPr>
      </w:pPr>
      <w:r>
        <w:t>4. ZESTAWIENIE</w:t>
      </w:r>
      <w:r>
        <w:tab/>
      </w:r>
      <w:r>
        <w:fldChar w:fldCharType="begin"/>
      </w:r>
      <w:r>
        <w:instrText xml:space="preserve"> PAGEREF _Toc135762797 \h </w:instrText>
      </w:r>
      <w:r>
        <w:fldChar w:fldCharType="separate"/>
      </w:r>
      <w:r w:rsidR="005F74F0">
        <w:t>14</w:t>
      </w:r>
      <w:r>
        <w:fldChar w:fldCharType="end"/>
      </w:r>
    </w:p>
    <w:p w14:paraId="15DFC191" w14:textId="2AFFE2D2" w:rsidR="004B6697" w:rsidRDefault="004B6697">
      <w:pPr>
        <w:pStyle w:val="Spistreci3"/>
        <w:tabs>
          <w:tab w:val="right" w:leader="dot" w:pos="9771"/>
        </w:tabs>
        <w:rPr>
          <w:rFonts w:asciiTheme="minorHAnsi" w:eastAsiaTheme="minorEastAsia" w:hAnsiTheme="minorHAnsi" w:cstheme="minorBidi"/>
          <w:b w:val="0"/>
          <w:color w:val="auto"/>
          <w:sz w:val="22"/>
          <w:szCs w:val="22"/>
        </w:rPr>
      </w:pPr>
      <w:r>
        <w:t>5. INFORMACJE I DANE</w:t>
      </w:r>
      <w:r>
        <w:tab/>
      </w:r>
      <w:r>
        <w:fldChar w:fldCharType="begin"/>
      </w:r>
      <w:r>
        <w:instrText xml:space="preserve"> PAGEREF _Toc135762798 \h </w:instrText>
      </w:r>
      <w:r>
        <w:fldChar w:fldCharType="separate"/>
      </w:r>
      <w:r w:rsidR="005F74F0">
        <w:t>15</w:t>
      </w:r>
      <w:r>
        <w:fldChar w:fldCharType="end"/>
      </w:r>
    </w:p>
    <w:p w14:paraId="441181EF" w14:textId="587EC6A4" w:rsidR="004B6697" w:rsidRDefault="004B6697">
      <w:pPr>
        <w:pStyle w:val="Spistreci3"/>
        <w:tabs>
          <w:tab w:val="right" w:leader="dot" w:pos="9771"/>
        </w:tabs>
        <w:rPr>
          <w:rFonts w:asciiTheme="minorHAnsi" w:eastAsiaTheme="minorEastAsia" w:hAnsiTheme="minorHAnsi" w:cstheme="minorBidi"/>
          <w:b w:val="0"/>
          <w:color w:val="auto"/>
          <w:sz w:val="22"/>
          <w:szCs w:val="22"/>
        </w:rPr>
      </w:pPr>
      <w:r>
        <w:t>6. WARUNKI OCHRONY PRZECIWPOŻAROWEJ</w:t>
      </w:r>
      <w:r>
        <w:tab/>
      </w:r>
      <w:r>
        <w:fldChar w:fldCharType="begin"/>
      </w:r>
      <w:r>
        <w:instrText xml:space="preserve"> PAGEREF _Toc135762799 \h </w:instrText>
      </w:r>
      <w:r>
        <w:fldChar w:fldCharType="separate"/>
      </w:r>
      <w:r w:rsidR="005F74F0">
        <w:t>16</w:t>
      </w:r>
      <w:r>
        <w:fldChar w:fldCharType="end"/>
      </w:r>
    </w:p>
    <w:p w14:paraId="6EB298BF" w14:textId="5824354B" w:rsidR="004B6697" w:rsidRDefault="004B6697">
      <w:pPr>
        <w:pStyle w:val="Spistreci3"/>
        <w:tabs>
          <w:tab w:val="right" w:leader="dot" w:pos="9771"/>
        </w:tabs>
        <w:rPr>
          <w:rFonts w:asciiTheme="minorHAnsi" w:eastAsiaTheme="minorEastAsia" w:hAnsiTheme="minorHAnsi" w:cstheme="minorBidi"/>
          <w:b w:val="0"/>
          <w:color w:val="auto"/>
          <w:sz w:val="22"/>
          <w:szCs w:val="22"/>
        </w:rPr>
      </w:pPr>
      <w:r>
        <w:t>7. DANE O OBIEKCIE BUDOWLANYM</w:t>
      </w:r>
      <w:r>
        <w:tab/>
      </w:r>
      <w:r>
        <w:fldChar w:fldCharType="begin"/>
      </w:r>
      <w:r>
        <w:instrText xml:space="preserve"> PAGEREF _Toc135762800 \h </w:instrText>
      </w:r>
      <w:r>
        <w:fldChar w:fldCharType="separate"/>
      </w:r>
      <w:r w:rsidR="005F74F0">
        <w:t>16</w:t>
      </w:r>
      <w:r>
        <w:fldChar w:fldCharType="end"/>
      </w:r>
    </w:p>
    <w:p w14:paraId="549AB8F1" w14:textId="042D2E9D" w:rsidR="004B6697" w:rsidRDefault="004B6697">
      <w:pPr>
        <w:pStyle w:val="Spistreci4"/>
        <w:tabs>
          <w:tab w:val="right" w:leader="dot" w:pos="9771"/>
        </w:tabs>
        <w:rPr>
          <w:rFonts w:asciiTheme="minorHAnsi" w:eastAsiaTheme="minorEastAsia" w:hAnsiTheme="minorHAnsi" w:cstheme="minorBidi"/>
          <w:noProof/>
          <w:sz w:val="22"/>
          <w:szCs w:val="22"/>
        </w:rPr>
      </w:pPr>
      <w:r w:rsidRPr="008A226A">
        <w:rPr>
          <w:noProof/>
          <w14:scene3d>
            <w14:camera w14:prst="orthographicFront"/>
            <w14:lightRig w14:rig="threePt" w14:dir="t">
              <w14:rot w14:lat="0" w14:lon="0" w14:rev="0"/>
            </w14:lightRig>
          </w14:scene3d>
        </w:rPr>
        <w:t>7.1.</w:t>
      </w:r>
      <w:r>
        <w:rPr>
          <w:noProof/>
        </w:rPr>
        <w:t xml:space="preserve"> Określenie charakterystycznych parametrów technicznych inwestycji</w:t>
      </w:r>
      <w:r>
        <w:rPr>
          <w:noProof/>
        </w:rPr>
        <w:tab/>
      </w:r>
      <w:r>
        <w:rPr>
          <w:noProof/>
        </w:rPr>
        <w:fldChar w:fldCharType="begin"/>
      </w:r>
      <w:r>
        <w:rPr>
          <w:noProof/>
        </w:rPr>
        <w:instrText xml:space="preserve"> PAGEREF _Toc135762801 \h </w:instrText>
      </w:r>
      <w:r>
        <w:rPr>
          <w:noProof/>
        </w:rPr>
      </w:r>
      <w:r>
        <w:rPr>
          <w:noProof/>
        </w:rPr>
        <w:fldChar w:fldCharType="separate"/>
      </w:r>
      <w:r w:rsidR="005F74F0">
        <w:rPr>
          <w:noProof/>
        </w:rPr>
        <w:t>17</w:t>
      </w:r>
      <w:r>
        <w:rPr>
          <w:noProof/>
        </w:rPr>
        <w:fldChar w:fldCharType="end"/>
      </w:r>
    </w:p>
    <w:p w14:paraId="4EB5E292" w14:textId="49B9CFA3" w:rsidR="004B6697" w:rsidRDefault="004B6697" w:rsidP="004B6697">
      <w:pPr>
        <w:pStyle w:val="Spistreci5"/>
        <w:tabs>
          <w:tab w:val="clear" w:pos="9356"/>
          <w:tab w:val="right" w:leader="dot" w:pos="9781"/>
        </w:tabs>
        <w:rPr>
          <w:rFonts w:asciiTheme="minorHAnsi" w:eastAsiaTheme="minorEastAsia" w:hAnsiTheme="minorHAnsi" w:cstheme="minorBidi"/>
          <w:noProof/>
          <w:sz w:val="22"/>
          <w:szCs w:val="22"/>
        </w:rPr>
      </w:pPr>
      <w:r>
        <w:rPr>
          <w:noProof/>
        </w:rPr>
        <w:t>7.1.1. Droga powiatowa nr 2069 R na odcinku zabezpieczenia osuwiska</w:t>
      </w:r>
      <w:r>
        <w:rPr>
          <w:noProof/>
        </w:rPr>
        <w:tab/>
      </w:r>
      <w:r>
        <w:rPr>
          <w:noProof/>
        </w:rPr>
        <w:fldChar w:fldCharType="begin"/>
      </w:r>
      <w:r>
        <w:rPr>
          <w:noProof/>
        </w:rPr>
        <w:instrText xml:space="preserve"> PAGEREF _Toc135762802 \h </w:instrText>
      </w:r>
      <w:r>
        <w:rPr>
          <w:noProof/>
        </w:rPr>
      </w:r>
      <w:r>
        <w:rPr>
          <w:noProof/>
        </w:rPr>
        <w:fldChar w:fldCharType="separate"/>
      </w:r>
      <w:r w:rsidR="005F74F0">
        <w:rPr>
          <w:noProof/>
        </w:rPr>
        <w:t>17</w:t>
      </w:r>
      <w:r>
        <w:rPr>
          <w:noProof/>
        </w:rPr>
        <w:fldChar w:fldCharType="end"/>
      </w:r>
    </w:p>
    <w:p w14:paraId="32C1DFE5" w14:textId="02F11038" w:rsidR="004B6697" w:rsidRDefault="004B6697" w:rsidP="004B6697">
      <w:pPr>
        <w:pStyle w:val="Spistreci5"/>
        <w:tabs>
          <w:tab w:val="clear" w:pos="9356"/>
          <w:tab w:val="right" w:leader="dot" w:pos="9781"/>
        </w:tabs>
        <w:rPr>
          <w:rFonts w:asciiTheme="minorHAnsi" w:eastAsiaTheme="minorEastAsia" w:hAnsiTheme="minorHAnsi" w:cstheme="minorBidi"/>
          <w:noProof/>
          <w:sz w:val="22"/>
          <w:szCs w:val="22"/>
        </w:rPr>
      </w:pPr>
      <w:r>
        <w:rPr>
          <w:noProof/>
        </w:rPr>
        <w:t>7.1.2. Rzeka San</w:t>
      </w:r>
      <w:r>
        <w:rPr>
          <w:noProof/>
        </w:rPr>
        <w:tab/>
      </w:r>
      <w:r>
        <w:rPr>
          <w:noProof/>
        </w:rPr>
        <w:fldChar w:fldCharType="begin"/>
      </w:r>
      <w:r>
        <w:rPr>
          <w:noProof/>
        </w:rPr>
        <w:instrText xml:space="preserve"> PAGEREF _Toc135762803 \h </w:instrText>
      </w:r>
      <w:r>
        <w:rPr>
          <w:noProof/>
        </w:rPr>
      </w:r>
      <w:r>
        <w:rPr>
          <w:noProof/>
        </w:rPr>
        <w:fldChar w:fldCharType="separate"/>
      </w:r>
      <w:r w:rsidR="005F74F0">
        <w:rPr>
          <w:noProof/>
        </w:rPr>
        <w:t>18</w:t>
      </w:r>
      <w:r>
        <w:rPr>
          <w:noProof/>
        </w:rPr>
        <w:fldChar w:fldCharType="end"/>
      </w:r>
    </w:p>
    <w:p w14:paraId="52B71A66" w14:textId="48DCD16A" w:rsidR="004B6697" w:rsidRDefault="004B6697" w:rsidP="004B6697">
      <w:pPr>
        <w:pStyle w:val="Spistreci5"/>
        <w:tabs>
          <w:tab w:val="clear" w:pos="9356"/>
          <w:tab w:val="right" w:leader="dot" w:pos="9781"/>
        </w:tabs>
        <w:rPr>
          <w:rFonts w:asciiTheme="minorHAnsi" w:eastAsiaTheme="minorEastAsia" w:hAnsiTheme="minorHAnsi" w:cstheme="minorBidi"/>
          <w:noProof/>
          <w:sz w:val="22"/>
          <w:szCs w:val="22"/>
        </w:rPr>
      </w:pPr>
      <w:r>
        <w:rPr>
          <w:noProof/>
        </w:rPr>
        <w:t>7.1.3. Konstrukcja zabezpieczająca osuwisko</w:t>
      </w:r>
      <w:r>
        <w:rPr>
          <w:noProof/>
        </w:rPr>
        <w:tab/>
      </w:r>
      <w:r>
        <w:rPr>
          <w:noProof/>
        </w:rPr>
        <w:fldChar w:fldCharType="begin"/>
      </w:r>
      <w:r>
        <w:rPr>
          <w:noProof/>
        </w:rPr>
        <w:instrText xml:space="preserve"> PAGEREF _Toc135762804 \h </w:instrText>
      </w:r>
      <w:r>
        <w:rPr>
          <w:noProof/>
        </w:rPr>
      </w:r>
      <w:r>
        <w:rPr>
          <w:noProof/>
        </w:rPr>
        <w:fldChar w:fldCharType="separate"/>
      </w:r>
      <w:r w:rsidR="005F74F0">
        <w:rPr>
          <w:noProof/>
        </w:rPr>
        <w:t>18</w:t>
      </w:r>
      <w:r>
        <w:rPr>
          <w:noProof/>
        </w:rPr>
        <w:fldChar w:fldCharType="end"/>
      </w:r>
    </w:p>
    <w:p w14:paraId="557C9C76" w14:textId="64673E42" w:rsidR="004B6697" w:rsidRDefault="004B6697">
      <w:pPr>
        <w:pStyle w:val="Spistreci3"/>
        <w:tabs>
          <w:tab w:val="right" w:leader="dot" w:pos="9771"/>
        </w:tabs>
        <w:rPr>
          <w:rFonts w:asciiTheme="minorHAnsi" w:eastAsiaTheme="minorEastAsia" w:hAnsiTheme="minorHAnsi" w:cstheme="minorBidi"/>
          <w:b w:val="0"/>
          <w:color w:val="auto"/>
          <w:sz w:val="22"/>
          <w:szCs w:val="22"/>
        </w:rPr>
      </w:pPr>
      <w:r>
        <w:t>8. INFORMACJE O OBSZARZE ODDZIAŁYWANIA OBIEKTU</w:t>
      </w:r>
      <w:r>
        <w:tab/>
      </w:r>
      <w:r>
        <w:fldChar w:fldCharType="begin"/>
      </w:r>
      <w:r>
        <w:instrText xml:space="preserve"> PAGEREF _Toc135762805 \h </w:instrText>
      </w:r>
      <w:r>
        <w:fldChar w:fldCharType="separate"/>
      </w:r>
      <w:r w:rsidR="005F74F0">
        <w:t>18</w:t>
      </w:r>
      <w:r>
        <w:fldChar w:fldCharType="end"/>
      </w:r>
    </w:p>
    <w:p w14:paraId="288B39CE" w14:textId="2696C975" w:rsidR="004B6697" w:rsidRDefault="004B6697">
      <w:pPr>
        <w:pStyle w:val="Spistreci4"/>
        <w:tabs>
          <w:tab w:val="right" w:leader="dot" w:pos="9771"/>
        </w:tabs>
        <w:rPr>
          <w:rFonts w:asciiTheme="minorHAnsi" w:eastAsiaTheme="minorEastAsia" w:hAnsiTheme="minorHAnsi" w:cstheme="minorBidi"/>
          <w:noProof/>
          <w:sz w:val="22"/>
          <w:szCs w:val="22"/>
        </w:rPr>
      </w:pPr>
      <w:r w:rsidRPr="008A226A">
        <w:rPr>
          <w:noProof/>
          <w14:scene3d>
            <w14:camera w14:prst="orthographicFront"/>
            <w14:lightRig w14:rig="threePt" w14:dir="t">
              <w14:rot w14:lat="0" w14:lon="0" w14:rev="0"/>
            </w14:lightRig>
          </w14:scene3d>
        </w:rPr>
        <w:t>8.1.</w:t>
      </w:r>
      <w:r>
        <w:rPr>
          <w:noProof/>
        </w:rPr>
        <w:t xml:space="preserve"> Wskazanie przepisów prawa w oparciu, o które dokonano określenia obszaru oddziaływania obiektu;</w:t>
      </w:r>
      <w:r>
        <w:rPr>
          <w:noProof/>
        </w:rPr>
        <w:tab/>
      </w:r>
      <w:r>
        <w:rPr>
          <w:noProof/>
        </w:rPr>
        <w:fldChar w:fldCharType="begin"/>
      </w:r>
      <w:r>
        <w:rPr>
          <w:noProof/>
        </w:rPr>
        <w:instrText xml:space="preserve"> PAGEREF _Toc135762806 \h </w:instrText>
      </w:r>
      <w:r>
        <w:rPr>
          <w:noProof/>
        </w:rPr>
      </w:r>
      <w:r>
        <w:rPr>
          <w:noProof/>
        </w:rPr>
        <w:fldChar w:fldCharType="separate"/>
      </w:r>
      <w:r w:rsidR="005F74F0">
        <w:rPr>
          <w:noProof/>
        </w:rPr>
        <w:t>18</w:t>
      </w:r>
      <w:r>
        <w:rPr>
          <w:noProof/>
        </w:rPr>
        <w:fldChar w:fldCharType="end"/>
      </w:r>
    </w:p>
    <w:p w14:paraId="00354CA3" w14:textId="08AFE3BD" w:rsidR="004B6697" w:rsidRDefault="004B6697">
      <w:pPr>
        <w:pStyle w:val="Spistreci4"/>
        <w:tabs>
          <w:tab w:val="right" w:leader="dot" w:pos="9771"/>
        </w:tabs>
        <w:rPr>
          <w:rFonts w:asciiTheme="minorHAnsi" w:eastAsiaTheme="minorEastAsia" w:hAnsiTheme="minorHAnsi" w:cstheme="minorBidi"/>
          <w:noProof/>
          <w:sz w:val="22"/>
          <w:szCs w:val="22"/>
        </w:rPr>
      </w:pPr>
      <w:r w:rsidRPr="008A226A">
        <w:rPr>
          <w:noProof/>
          <w14:scene3d>
            <w14:camera w14:prst="orthographicFront"/>
            <w14:lightRig w14:rig="threePt" w14:dir="t">
              <w14:rot w14:lat="0" w14:lon="0" w14:rev="0"/>
            </w14:lightRig>
          </w14:scene3d>
        </w:rPr>
        <w:t>8.2.</w:t>
      </w:r>
      <w:r>
        <w:rPr>
          <w:noProof/>
        </w:rPr>
        <w:t xml:space="preserve"> Zasięg obszaru oddziaływania obiektu</w:t>
      </w:r>
      <w:r>
        <w:rPr>
          <w:noProof/>
        </w:rPr>
        <w:tab/>
      </w:r>
      <w:r>
        <w:rPr>
          <w:noProof/>
        </w:rPr>
        <w:fldChar w:fldCharType="begin"/>
      </w:r>
      <w:r>
        <w:rPr>
          <w:noProof/>
        </w:rPr>
        <w:instrText xml:space="preserve"> PAGEREF _Toc135762807 \h </w:instrText>
      </w:r>
      <w:r>
        <w:rPr>
          <w:noProof/>
        </w:rPr>
      </w:r>
      <w:r>
        <w:rPr>
          <w:noProof/>
        </w:rPr>
        <w:fldChar w:fldCharType="separate"/>
      </w:r>
      <w:r w:rsidR="005F74F0">
        <w:rPr>
          <w:noProof/>
        </w:rPr>
        <w:t>19</w:t>
      </w:r>
      <w:r>
        <w:rPr>
          <w:noProof/>
        </w:rPr>
        <w:fldChar w:fldCharType="end"/>
      </w:r>
    </w:p>
    <w:p w14:paraId="17C9B08E" w14:textId="181DA0F0" w:rsidR="004B6697" w:rsidRDefault="004B6697">
      <w:pPr>
        <w:pStyle w:val="Spistreci2"/>
        <w:tabs>
          <w:tab w:val="right" w:leader="dot" w:pos="9771"/>
        </w:tabs>
        <w:rPr>
          <w:rFonts w:asciiTheme="minorHAnsi" w:eastAsiaTheme="minorEastAsia" w:hAnsiTheme="minorHAnsi" w:cstheme="minorBidi"/>
          <w:b w:val="0"/>
          <w:noProof/>
          <w:sz w:val="22"/>
          <w:szCs w:val="22"/>
        </w:rPr>
      </w:pPr>
      <w:r>
        <w:rPr>
          <w:noProof/>
        </w:rPr>
        <w:t>B. CZĘŚĆ RYSUNKOWA</w:t>
      </w:r>
      <w:r>
        <w:rPr>
          <w:noProof/>
        </w:rPr>
        <w:tab/>
      </w:r>
      <w:r>
        <w:rPr>
          <w:noProof/>
        </w:rPr>
        <w:fldChar w:fldCharType="begin"/>
      </w:r>
      <w:r>
        <w:rPr>
          <w:noProof/>
        </w:rPr>
        <w:instrText xml:space="preserve"> PAGEREF _Toc135762808 \h </w:instrText>
      </w:r>
      <w:r>
        <w:rPr>
          <w:noProof/>
        </w:rPr>
      </w:r>
      <w:r>
        <w:rPr>
          <w:noProof/>
        </w:rPr>
        <w:fldChar w:fldCharType="separate"/>
      </w:r>
      <w:r w:rsidR="005F74F0">
        <w:rPr>
          <w:noProof/>
        </w:rPr>
        <w:t>20</w:t>
      </w:r>
      <w:r>
        <w:rPr>
          <w:noProof/>
        </w:rPr>
        <w:fldChar w:fldCharType="end"/>
      </w:r>
    </w:p>
    <w:p w14:paraId="2F86F8ED" w14:textId="640B0693" w:rsidR="004B6697" w:rsidRDefault="004B6697">
      <w:pPr>
        <w:pStyle w:val="Spistreci6"/>
        <w:tabs>
          <w:tab w:val="right" w:leader="dot" w:pos="9771"/>
        </w:tabs>
        <w:rPr>
          <w:rFonts w:asciiTheme="minorHAnsi" w:eastAsiaTheme="minorEastAsia" w:hAnsiTheme="minorHAnsi" w:cstheme="minorBidi"/>
          <w:noProof/>
          <w:sz w:val="22"/>
          <w:szCs w:val="22"/>
        </w:rPr>
      </w:pPr>
      <w:r>
        <w:rPr>
          <w:noProof/>
        </w:rPr>
        <w:t>Rys. nr 1. Orientacja Skala 1:20 000</w:t>
      </w:r>
      <w:r>
        <w:rPr>
          <w:noProof/>
        </w:rPr>
        <w:tab/>
      </w:r>
      <w:r>
        <w:rPr>
          <w:noProof/>
        </w:rPr>
        <w:fldChar w:fldCharType="begin"/>
      </w:r>
      <w:r>
        <w:rPr>
          <w:noProof/>
        </w:rPr>
        <w:instrText xml:space="preserve"> PAGEREF _Toc135762809 \h </w:instrText>
      </w:r>
      <w:r>
        <w:rPr>
          <w:noProof/>
        </w:rPr>
      </w:r>
      <w:r>
        <w:rPr>
          <w:noProof/>
        </w:rPr>
        <w:fldChar w:fldCharType="separate"/>
      </w:r>
      <w:r w:rsidR="005F74F0">
        <w:rPr>
          <w:noProof/>
        </w:rPr>
        <w:t>21</w:t>
      </w:r>
      <w:r>
        <w:rPr>
          <w:noProof/>
        </w:rPr>
        <w:fldChar w:fldCharType="end"/>
      </w:r>
    </w:p>
    <w:p w14:paraId="68086CED" w14:textId="4FEF9BAB" w:rsidR="004B6697" w:rsidRDefault="004B6697">
      <w:pPr>
        <w:pStyle w:val="Spistreci6"/>
        <w:tabs>
          <w:tab w:val="right" w:leader="dot" w:pos="9771"/>
        </w:tabs>
        <w:rPr>
          <w:rFonts w:asciiTheme="minorHAnsi" w:eastAsiaTheme="minorEastAsia" w:hAnsiTheme="minorHAnsi" w:cstheme="minorBidi"/>
          <w:noProof/>
          <w:sz w:val="22"/>
          <w:szCs w:val="22"/>
        </w:rPr>
      </w:pPr>
      <w:r>
        <w:rPr>
          <w:noProof/>
        </w:rPr>
        <w:t>Rys. nr 2. Projekt Zagospodarowania Terenu Skala 1:500</w:t>
      </w:r>
      <w:r>
        <w:rPr>
          <w:noProof/>
        </w:rPr>
        <w:tab/>
      </w:r>
      <w:r>
        <w:rPr>
          <w:noProof/>
        </w:rPr>
        <w:fldChar w:fldCharType="begin"/>
      </w:r>
      <w:r>
        <w:rPr>
          <w:noProof/>
        </w:rPr>
        <w:instrText xml:space="preserve"> PAGEREF _Toc135762810 \h </w:instrText>
      </w:r>
      <w:r>
        <w:rPr>
          <w:noProof/>
        </w:rPr>
      </w:r>
      <w:r>
        <w:rPr>
          <w:noProof/>
        </w:rPr>
        <w:fldChar w:fldCharType="separate"/>
      </w:r>
      <w:r w:rsidR="005F74F0">
        <w:rPr>
          <w:noProof/>
        </w:rPr>
        <w:t>22</w:t>
      </w:r>
      <w:r>
        <w:rPr>
          <w:noProof/>
        </w:rPr>
        <w:fldChar w:fldCharType="end"/>
      </w:r>
    </w:p>
    <w:p w14:paraId="14AB22DE" w14:textId="25453C6D" w:rsidR="00E87531" w:rsidRPr="00835DCB" w:rsidRDefault="000A62F6" w:rsidP="000A62F6">
      <w:pPr>
        <w:ind w:left="709" w:firstLine="0"/>
      </w:pPr>
      <w:r w:rsidRPr="00835DCB">
        <w:fldChar w:fldCharType="end"/>
      </w:r>
    </w:p>
    <w:p w14:paraId="046551D4" w14:textId="77777777" w:rsidR="00E87531" w:rsidRPr="00835DCB" w:rsidRDefault="00854283">
      <w:pPr>
        <w:pStyle w:val="Podtytu"/>
        <w:pageBreakBefore/>
      </w:pPr>
      <w:bookmarkStart w:id="56" w:name="_Toc438061122"/>
      <w:bookmarkStart w:id="57" w:name="_Toc438068431"/>
      <w:bookmarkStart w:id="58" w:name="_Toc438068821"/>
      <w:bookmarkStart w:id="59" w:name="_Toc438153077"/>
      <w:bookmarkStart w:id="60" w:name="_Toc463513332"/>
      <w:bookmarkStart w:id="61" w:name="_Toc463519125"/>
      <w:bookmarkStart w:id="62" w:name="_Toc463976982"/>
      <w:bookmarkStart w:id="63" w:name="_Toc465971587"/>
      <w:bookmarkStart w:id="64" w:name="_Toc465971892"/>
      <w:bookmarkStart w:id="65" w:name="_Toc466538132"/>
      <w:bookmarkStart w:id="66" w:name="_Toc467136280"/>
      <w:bookmarkStart w:id="67" w:name="_Toc468030310"/>
      <w:bookmarkStart w:id="68" w:name="_Toc497420344"/>
      <w:bookmarkStart w:id="69" w:name="_Toc526239277"/>
      <w:bookmarkStart w:id="70" w:name="_Toc530169347"/>
      <w:bookmarkStart w:id="71" w:name="_Toc533938253"/>
      <w:bookmarkStart w:id="72" w:name="_Toc533944762"/>
      <w:bookmarkStart w:id="73" w:name="_Toc10012648"/>
      <w:bookmarkStart w:id="74" w:name="_Toc16403817"/>
      <w:bookmarkStart w:id="75" w:name="_Toc16423862"/>
      <w:bookmarkStart w:id="76" w:name="_Toc16424489"/>
      <w:bookmarkStart w:id="77" w:name="_Toc16424917"/>
      <w:bookmarkStart w:id="78" w:name="_Toc21851766"/>
      <w:bookmarkStart w:id="79" w:name="_Toc22036139"/>
      <w:bookmarkStart w:id="80" w:name="_Toc27505741"/>
      <w:bookmarkStart w:id="81" w:name="_Toc51778187"/>
      <w:bookmarkStart w:id="82" w:name="_Toc52119456"/>
      <w:bookmarkStart w:id="83" w:name="_Toc52344968"/>
      <w:bookmarkStart w:id="84" w:name="_Toc52348064"/>
      <w:bookmarkStart w:id="85" w:name="_Toc52472411"/>
      <w:bookmarkStart w:id="86" w:name="_Toc52472450"/>
      <w:bookmarkStart w:id="87" w:name="_Toc52473521"/>
      <w:bookmarkStart w:id="88" w:name="_Toc52473904"/>
      <w:bookmarkStart w:id="89" w:name="_Toc52474329"/>
      <w:bookmarkStart w:id="90" w:name="_Toc52474676"/>
      <w:bookmarkStart w:id="91" w:name="_Toc52557448"/>
      <w:bookmarkStart w:id="92" w:name="_Toc54714483"/>
      <w:bookmarkStart w:id="93" w:name="_Toc54714588"/>
      <w:bookmarkStart w:id="94" w:name="_Toc54714789"/>
      <w:bookmarkStart w:id="95" w:name="_Toc54853854"/>
      <w:bookmarkStart w:id="96" w:name="_Toc54854064"/>
      <w:bookmarkStart w:id="97" w:name="_Toc54854169"/>
      <w:bookmarkStart w:id="98" w:name="_Toc54891669"/>
      <w:bookmarkStart w:id="99" w:name="_Toc54891915"/>
      <w:bookmarkStart w:id="100" w:name="_Toc54892121"/>
      <w:bookmarkStart w:id="101" w:name="_Toc54978253"/>
      <w:bookmarkStart w:id="102" w:name="_Toc55022930"/>
      <w:bookmarkStart w:id="103" w:name="_Toc55024151"/>
      <w:bookmarkStart w:id="104" w:name="_Toc55033356"/>
      <w:bookmarkStart w:id="105" w:name="_Toc55033461"/>
      <w:bookmarkStart w:id="106" w:name="_Toc55033566"/>
      <w:bookmarkStart w:id="107" w:name="_Toc55117112"/>
      <w:bookmarkStart w:id="108" w:name="_Toc108113385"/>
      <w:bookmarkStart w:id="109" w:name="_Toc108113985"/>
      <w:bookmarkStart w:id="110" w:name="_Toc112479094"/>
      <w:bookmarkStart w:id="111" w:name="_Toc112479168"/>
      <w:bookmarkStart w:id="112" w:name="_Toc135762787"/>
      <w:bookmarkStart w:id="113" w:name="_Toc135762859"/>
      <w:bookmarkStart w:id="114" w:name="_Toc152262303"/>
      <w:bookmarkStart w:id="115" w:name="_Toc153965091"/>
      <w:bookmarkStart w:id="116" w:name="_Toc153966766"/>
      <w:r w:rsidRPr="00835DCB">
        <w:lastRenderedPageBreak/>
        <w:t>CZĘŚĆ OPISOWA</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r w:rsidRPr="00835DCB">
        <w:t xml:space="preserve"> </w:t>
      </w:r>
    </w:p>
    <w:p w14:paraId="3E00E7D1" w14:textId="77777777" w:rsidR="00E87531" w:rsidRPr="00835DCB" w:rsidRDefault="00854283">
      <w:pPr>
        <w:ind w:firstLine="0"/>
      </w:pPr>
      <w:r w:rsidRPr="00835DCB">
        <w:t>Do projektu zagospodarowania terenu dla zmierzenia inwestycyjnego:</w:t>
      </w:r>
    </w:p>
    <w:p w14:paraId="43CA0070" w14:textId="77777777" w:rsidR="00E87531" w:rsidRPr="00835DCB" w:rsidRDefault="00E87531">
      <w:pPr>
        <w:ind w:firstLine="0"/>
      </w:pPr>
    </w:p>
    <w:p w14:paraId="377F956A" w14:textId="0584365E" w:rsidR="00E87531" w:rsidRPr="00835DCB" w:rsidRDefault="00854283" w:rsidP="00CE2FC7">
      <w:pPr>
        <w:spacing w:before="120" w:line="276" w:lineRule="auto"/>
        <w:ind w:firstLine="0"/>
        <w:jc w:val="center"/>
        <w:rPr>
          <w:rFonts w:ascii="Arial" w:hAnsi="Arial" w:cs="Arial"/>
          <w:b/>
          <w:bCs/>
          <w:sz w:val="22"/>
          <w:szCs w:val="22"/>
        </w:rPr>
      </w:pPr>
      <w:r w:rsidRPr="004A4B09">
        <w:rPr>
          <w:rFonts w:ascii="Arial" w:hAnsi="Arial" w:cs="Arial"/>
          <w:b/>
          <w:bCs/>
          <w:sz w:val="22"/>
          <w:szCs w:val="22"/>
        </w:rPr>
        <w:t>„</w:t>
      </w:r>
      <w:r w:rsidR="004A4B09" w:rsidRPr="004A4B09">
        <w:rPr>
          <w:rFonts w:ascii="Arial" w:hAnsi="Arial" w:cs="Arial"/>
          <w:b/>
          <w:bCs/>
          <w:sz w:val="22"/>
          <w:szCs w:val="22"/>
        </w:rPr>
        <w:t>ZABEZPIECZENIE OSUWISKA W CIĄGU DP NR 2069R W M. BABICE</w:t>
      </w:r>
      <w:r w:rsidRPr="004A4B09">
        <w:rPr>
          <w:rFonts w:ascii="Arial" w:hAnsi="Arial" w:cs="Arial"/>
          <w:b/>
          <w:bCs/>
          <w:sz w:val="22"/>
          <w:szCs w:val="22"/>
        </w:rPr>
        <w:t>”</w:t>
      </w:r>
    </w:p>
    <w:p w14:paraId="3493DD59" w14:textId="77777777" w:rsidR="00E87531" w:rsidRPr="00835DCB" w:rsidRDefault="00854283">
      <w:pPr>
        <w:pStyle w:val="Nagwek1"/>
      </w:pPr>
      <w:bookmarkStart w:id="117" w:name="_Toc438061124"/>
      <w:bookmarkStart w:id="118" w:name="_Toc438061355"/>
      <w:bookmarkStart w:id="119" w:name="_Toc438068433"/>
      <w:bookmarkStart w:id="120" w:name="_Toc438068823"/>
      <w:bookmarkStart w:id="121" w:name="_Toc438153079"/>
      <w:bookmarkStart w:id="122" w:name="_Toc463513334"/>
      <w:bookmarkStart w:id="123" w:name="_Toc463519127"/>
      <w:bookmarkStart w:id="124" w:name="_Toc463976984"/>
      <w:bookmarkStart w:id="125" w:name="_Toc465971589"/>
      <w:bookmarkStart w:id="126" w:name="_Toc465971894"/>
      <w:bookmarkStart w:id="127" w:name="_Toc466538134"/>
      <w:bookmarkStart w:id="128" w:name="_Toc467136282"/>
      <w:bookmarkStart w:id="129" w:name="_Toc468030312"/>
      <w:bookmarkStart w:id="130" w:name="_Toc497420346"/>
      <w:bookmarkStart w:id="131" w:name="_Toc526239279"/>
      <w:bookmarkStart w:id="132" w:name="_Toc530169349"/>
      <w:bookmarkStart w:id="133" w:name="_Toc533938255"/>
      <w:bookmarkStart w:id="134" w:name="_Toc533944764"/>
      <w:bookmarkStart w:id="135" w:name="_Toc10012507"/>
      <w:bookmarkStart w:id="136" w:name="_Toc10012650"/>
      <w:bookmarkStart w:id="137" w:name="_Toc16188415"/>
      <w:bookmarkStart w:id="138" w:name="_Toc16403819"/>
      <w:bookmarkStart w:id="139" w:name="_Toc16423864"/>
      <w:bookmarkStart w:id="140" w:name="_Toc16424491"/>
      <w:bookmarkStart w:id="141" w:name="_Toc16424919"/>
      <w:bookmarkStart w:id="142" w:name="_Toc21851768"/>
      <w:bookmarkStart w:id="143" w:name="_Toc21852581"/>
      <w:bookmarkStart w:id="144" w:name="_Toc21852770"/>
      <w:bookmarkStart w:id="145" w:name="_Toc22036141"/>
      <w:bookmarkStart w:id="146" w:name="_Toc27505599"/>
      <w:bookmarkStart w:id="147" w:name="_Toc27505743"/>
      <w:bookmarkStart w:id="148" w:name="_Toc51778189"/>
      <w:bookmarkStart w:id="149" w:name="_Toc52119457"/>
      <w:bookmarkStart w:id="150" w:name="_Toc52344969"/>
      <w:bookmarkStart w:id="151" w:name="_Toc52348065"/>
      <w:bookmarkStart w:id="152" w:name="_Toc52354133"/>
      <w:bookmarkStart w:id="153" w:name="_Toc52432833"/>
      <w:bookmarkStart w:id="154" w:name="_Toc52472451"/>
      <w:bookmarkStart w:id="155" w:name="_Toc52473522"/>
      <w:bookmarkStart w:id="156" w:name="_Toc52473905"/>
      <w:bookmarkStart w:id="157" w:name="_Toc52474330"/>
      <w:bookmarkStart w:id="158" w:name="_Toc52474677"/>
      <w:bookmarkStart w:id="159" w:name="_Toc52557449"/>
      <w:bookmarkStart w:id="160" w:name="_Toc54714484"/>
      <w:bookmarkStart w:id="161" w:name="_Toc54714589"/>
      <w:bookmarkStart w:id="162" w:name="_Toc54714790"/>
      <w:bookmarkStart w:id="163" w:name="_Toc54853855"/>
      <w:bookmarkStart w:id="164" w:name="_Toc54854065"/>
      <w:bookmarkStart w:id="165" w:name="_Toc54854170"/>
      <w:bookmarkStart w:id="166" w:name="_Toc54891670"/>
      <w:bookmarkStart w:id="167" w:name="_Toc54891916"/>
      <w:bookmarkStart w:id="168" w:name="_Toc54892122"/>
      <w:bookmarkStart w:id="169" w:name="_Toc54978254"/>
      <w:bookmarkStart w:id="170" w:name="_Toc55022931"/>
      <w:bookmarkStart w:id="171" w:name="_Toc55024152"/>
      <w:bookmarkStart w:id="172" w:name="_Toc55033357"/>
      <w:bookmarkStart w:id="173" w:name="_Toc55033462"/>
      <w:bookmarkStart w:id="174" w:name="_Toc55033567"/>
      <w:bookmarkStart w:id="175" w:name="_Toc55117113"/>
      <w:bookmarkStart w:id="176" w:name="_Toc108113386"/>
      <w:bookmarkStart w:id="177" w:name="_Toc108113986"/>
      <w:bookmarkStart w:id="178" w:name="_Toc112479095"/>
      <w:bookmarkStart w:id="179" w:name="_Toc112479169"/>
      <w:bookmarkStart w:id="180" w:name="_Toc135762788"/>
      <w:bookmarkStart w:id="181" w:name="_Toc135762860"/>
      <w:bookmarkStart w:id="182" w:name="_Toc152262304"/>
      <w:bookmarkStart w:id="183" w:name="_Toc153965092"/>
      <w:bookmarkStart w:id="184" w:name="_Toc153966767"/>
      <w:r w:rsidRPr="00835DCB">
        <w:t xml:space="preserve">PRZEDMIOT </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r w:rsidRPr="00835DCB">
        <w:t>ZAMIERZENIA BUDOWLANEGO</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r w:rsidRPr="00835DCB">
        <w:t xml:space="preserve"> </w:t>
      </w:r>
    </w:p>
    <w:p w14:paraId="279F7101" w14:textId="77777777" w:rsidR="00E87531" w:rsidRPr="00835DCB" w:rsidRDefault="00854283">
      <w:pPr>
        <w:spacing w:before="0"/>
        <w:ind w:left="284" w:firstLine="0"/>
      </w:pPr>
      <w:r w:rsidRPr="00835DCB">
        <w:rPr>
          <w:b/>
        </w:rPr>
        <w:t>(określenie przedmiotu zamierzenia budowlanego, a w przypadku zamierzenia budowlanego obejmującego więcej niż jeden obiekt budowlany – zakres całego zamierzenia</w:t>
      </w:r>
      <w:r w:rsidRPr="00835DCB">
        <w:t>)</w:t>
      </w:r>
    </w:p>
    <w:p w14:paraId="2ABF0CC1" w14:textId="03B8ED87" w:rsidR="00E87531" w:rsidRPr="00835DCB" w:rsidRDefault="00854283">
      <w:pPr>
        <w:spacing w:before="240"/>
      </w:pPr>
      <w:r w:rsidRPr="00835DCB">
        <w:t xml:space="preserve">Przedmiotem zmierzenia budowlanego (inwestycji) jest </w:t>
      </w:r>
      <w:r w:rsidR="004A4B09">
        <w:t>zabezpieczenie</w:t>
      </w:r>
      <w:r w:rsidR="00CE2FC7" w:rsidRPr="00835DCB">
        <w:t xml:space="preserve"> osuwiska w celu </w:t>
      </w:r>
      <w:r w:rsidR="004A4B09">
        <w:t>stabilizacji</w:t>
      </w:r>
      <w:r w:rsidRPr="00835DCB">
        <w:t xml:space="preserve"> drogi powiatowej nr </w:t>
      </w:r>
      <w:r w:rsidR="003E18D1" w:rsidRPr="00835DCB">
        <w:t>20</w:t>
      </w:r>
      <w:r w:rsidR="004A4B09">
        <w:t>69</w:t>
      </w:r>
      <w:r w:rsidRPr="00835DCB">
        <w:t xml:space="preserve"> R </w:t>
      </w:r>
      <w:r w:rsidR="00980C6D">
        <w:t xml:space="preserve">relacji </w:t>
      </w:r>
      <w:r w:rsidR="004A4B09" w:rsidRPr="004A4B09">
        <w:t xml:space="preserve">Babice - Krążki - Iskań </w:t>
      </w:r>
      <w:r w:rsidRPr="00835DCB">
        <w:t xml:space="preserve">wraz z odbudową </w:t>
      </w:r>
      <w:r w:rsidR="003E18D1" w:rsidRPr="00835DCB">
        <w:t xml:space="preserve">nawierzchni </w:t>
      </w:r>
      <w:r w:rsidRPr="00835DCB">
        <w:t xml:space="preserve">drogi powiatowej w km </w:t>
      </w:r>
      <w:r w:rsidR="00980C6D">
        <w:t>1</w:t>
      </w:r>
      <w:r w:rsidR="003E18D1" w:rsidRPr="00835DCB">
        <w:t>+</w:t>
      </w:r>
      <w:r w:rsidR="00980C6D">
        <w:t>630</w:t>
      </w:r>
      <w:r w:rsidR="003E18D1" w:rsidRPr="00835DCB">
        <w:t xml:space="preserve"> - </w:t>
      </w:r>
      <w:r w:rsidR="00980C6D">
        <w:t>1</w:t>
      </w:r>
      <w:r w:rsidR="003E18D1" w:rsidRPr="00835DCB">
        <w:t>+</w:t>
      </w:r>
      <w:r w:rsidR="00980C6D">
        <w:t>820</w:t>
      </w:r>
      <w:r w:rsidR="003E18D1" w:rsidRPr="00835DCB">
        <w:t>,</w:t>
      </w:r>
      <w:r w:rsidR="00CE2FC7" w:rsidRPr="00835DCB">
        <w:t>0</w:t>
      </w:r>
      <w:r w:rsidR="003E18D1" w:rsidRPr="00835DCB">
        <w:t xml:space="preserve">0 </w:t>
      </w:r>
      <w:r w:rsidRPr="00835DCB">
        <w:t xml:space="preserve">w miejscowości </w:t>
      </w:r>
      <w:r w:rsidR="00980C6D">
        <w:t>Babice</w:t>
      </w:r>
      <w:r w:rsidRPr="00835DCB">
        <w:t>. Faktyczny zakres zapewnienia właściwą szerokości jezdni w zakresie spadków podłużnych i poprzecznych dla przywrócenia pierwotnych parametrów odwodnienia powierzchniowego.</w:t>
      </w:r>
    </w:p>
    <w:p w14:paraId="7E591656" w14:textId="66AA15AA" w:rsidR="00E87531" w:rsidRPr="00835DCB" w:rsidRDefault="00854283" w:rsidP="00980C6D">
      <w:r w:rsidRPr="00835DCB">
        <w:t xml:space="preserve">Inwestycja zlokalizowana jest na działkach o </w:t>
      </w:r>
      <w:r w:rsidR="00CE2FC7" w:rsidRPr="00835DCB">
        <w:t>ID</w:t>
      </w:r>
      <w:r w:rsidRPr="00835DCB">
        <w:t xml:space="preserve">.: </w:t>
      </w:r>
      <w:r w:rsidR="00980C6D">
        <w:t>181305_2.0001.1089, 181305_2.0001.1093, 181305_2.0001.1194, 181305_2.0002.1091</w:t>
      </w:r>
      <w:r w:rsidR="00ED4419" w:rsidRPr="00835DCB">
        <w:t>.</w:t>
      </w:r>
      <w:r w:rsidRPr="00835DCB">
        <w:t xml:space="preserve"> </w:t>
      </w:r>
    </w:p>
    <w:p w14:paraId="3ABAD35C" w14:textId="77777777" w:rsidR="00E87531" w:rsidRPr="00835DCB" w:rsidRDefault="00854283">
      <w:pPr>
        <w:pStyle w:val="Nagwek2"/>
      </w:pPr>
      <w:bookmarkStart w:id="185" w:name="_Toc438061125"/>
      <w:bookmarkStart w:id="186" w:name="_Toc438061356"/>
      <w:bookmarkStart w:id="187" w:name="_Toc438068434"/>
      <w:bookmarkStart w:id="188" w:name="_Toc438068824"/>
      <w:bookmarkStart w:id="189" w:name="_Toc438153080"/>
      <w:bookmarkStart w:id="190" w:name="_Toc463513335"/>
      <w:bookmarkStart w:id="191" w:name="_Toc463519128"/>
      <w:bookmarkStart w:id="192" w:name="_Toc463976985"/>
      <w:bookmarkStart w:id="193" w:name="_Toc465971590"/>
      <w:bookmarkStart w:id="194" w:name="_Toc465971895"/>
      <w:bookmarkStart w:id="195" w:name="_Toc466538135"/>
      <w:bookmarkStart w:id="196" w:name="_Toc467136283"/>
      <w:bookmarkStart w:id="197" w:name="_Toc468030313"/>
      <w:bookmarkStart w:id="198" w:name="_Toc497420349"/>
      <w:bookmarkStart w:id="199" w:name="_Toc526239282"/>
      <w:bookmarkStart w:id="200" w:name="_Toc530169350"/>
      <w:bookmarkStart w:id="201" w:name="_Toc533938256"/>
      <w:bookmarkStart w:id="202" w:name="_Toc533944765"/>
      <w:bookmarkStart w:id="203" w:name="_Toc10012508"/>
      <w:bookmarkStart w:id="204" w:name="_Toc10012651"/>
      <w:bookmarkStart w:id="205" w:name="_Toc16188416"/>
      <w:bookmarkStart w:id="206" w:name="_Toc16403820"/>
      <w:bookmarkStart w:id="207" w:name="_Toc16423865"/>
      <w:bookmarkStart w:id="208" w:name="_Toc16424492"/>
      <w:bookmarkStart w:id="209" w:name="_Toc16424920"/>
      <w:bookmarkStart w:id="210" w:name="_Toc21851769"/>
      <w:bookmarkStart w:id="211" w:name="_Toc21852582"/>
      <w:bookmarkStart w:id="212" w:name="_Toc21852771"/>
      <w:bookmarkStart w:id="213" w:name="_Toc22036142"/>
      <w:bookmarkStart w:id="214" w:name="_Toc27505600"/>
      <w:bookmarkStart w:id="215" w:name="_Toc27505744"/>
      <w:bookmarkStart w:id="216" w:name="_Toc51778190"/>
      <w:bookmarkStart w:id="217" w:name="_Toc52119458"/>
      <w:bookmarkStart w:id="218" w:name="_Toc52344970"/>
      <w:bookmarkStart w:id="219" w:name="_Toc52348066"/>
      <w:bookmarkStart w:id="220" w:name="_Toc52352999"/>
      <w:bookmarkStart w:id="221" w:name="_Toc52432834"/>
      <w:bookmarkStart w:id="222" w:name="_Toc52473523"/>
      <w:bookmarkStart w:id="223" w:name="_Toc52473906"/>
      <w:bookmarkStart w:id="224" w:name="_Toc52474331"/>
      <w:bookmarkStart w:id="225" w:name="_Toc52474678"/>
      <w:bookmarkStart w:id="226" w:name="_Toc52557450"/>
      <w:bookmarkStart w:id="227" w:name="_Toc54714485"/>
      <w:bookmarkStart w:id="228" w:name="_Toc54714590"/>
      <w:bookmarkStart w:id="229" w:name="_Toc54714791"/>
      <w:bookmarkStart w:id="230" w:name="_Toc54853856"/>
      <w:bookmarkStart w:id="231" w:name="_Toc54854066"/>
      <w:bookmarkStart w:id="232" w:name="_Toc54854171"/>
      <w:bookmarkStart w:id="233" w:name="_Toc54891671"/>
      <w:bookmarkStart w:id="234" w:name="_Toc54891917"/>
      <w:bookmarkStart w:id="235" w:name="_Toc54892123"/>
      <w:bookmarkStart w:id="236" w:name="_Toc54978255"/>
      <w:bookmarkStart w:id="237" w:name="_Toc55022932"/>
      <w:bookmarkStart w:id="238" w:name="_Toc55024153"/>
      <w:bookmarkStart w:id="239" w:name="_Toc55033358"/>
      <w:bookmarkStart w:id="240" w:name="_Toc55033463"/>
      <w:bookmarkStart w:id="241" w:name="_Toc55033568"/>
      <w:bookmarkStart w:id="242" w:name="_Toc55117114"/>
      <w:bookmarkStart w:id="243" w:name="_Toc108113387"/>
      <w:bookmarkStart w:id="244" w:name="_Toc108113987"/>
      <w:bookmarkStart w:id="245" w:name="_Toc112479096"/>
      <w:bookmarkStart w:id="246" w:name="_Toc112479170"/>
      <w:bookmarkStart w:id="247" w:name="_Toc135762789"/>
      <w:bookmarkStart w:id="248" w:name="_Toc135762861"/>
      <w:bookmarkStart w:id="249" w:name="_Toc152262305"/>
      <w:bookmarkStart w:id="250" w:name="_Toc153965093"/>
      <w:bookmarkStart w:id="251" w:name="_Toc153966768"/>
      <w:r w:rsidRPr="00835DCB">
        <w:t>Podstawa opracowania</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2C4B3C7A" w14:textId="04FDF8A0" w:rsidR="00E87531" w:rsidRPr="00835DCB" w:rsidRDefault="00854283" w:rsidP="003E18D1">
      <w:pPr>
        <w:rPr>
          <w:u w:val="single"/>
        </w:rPr>
      </w:pPr>
      <w:r w:rsidRPr="00835DCB">
        <w:t xml:space="preserve">Podstawę formalną opracowania stanowi umowa zawarta pomiędzy </w:t>
      </w:r>
      <w:r w:rsidR="00980C6D" w:rsidRPr="00EB49AD">
        <w:t>Zarząd Dróg Powiatowych w Przemyślu, Plac Dominikański 3, 37-700 Przemyśl a Firmą OMD PROJEKT Grzegorz Stróż, 39-100 Ropczyce, ul. Kolonia 42A</w:t>
      </w:r>
      <w:r w:rsidRPr="00835DCB">
        <w:t>, oraz:</w:t>
      </w:r>
    </w:p>
    <w:p w14:paraId="73F4EB04" w14:textId="75A00378" w:rsidR="00980C6D" w:rsidRPr="00EB49AD" w:rsidRDefault="00980C6D" w:rsidP="00980C6D">
      <w:pPr>
        <w:pStyle w:val="Akapitzlist"/>
        <w:numPr>
          <w:ilvl w:val="0"/>
          <w:numId w:val="25"/>
        </w:numPr>
        <w:ind w:left="709"/>
      </w:pPr>
      <w:bookmarkStart w:id="252" w:name="_Hlk135677510"/>
      <w:r w:rsidRPr="00EB49AD">
        <w:t xml:space="preserve">Ustawa z dnia 07 lipca 1994 r - Prawo Budowlane (t.j. </w:t>
      </w:r>
      <w:bookmarkStart w:id="253" w:name="_Hlk135677319"/>
      <w:r w:rsidR="00835942" w:rsidRPr="00835942">
        <w:t xml:space="preserve">Dz.U. 2023 poz. 682 </w:t>
      </w:r>
      <w:r w:rsidRPr="00EB49AD">
        <w:t xml:space="preserve">ze zm.) </w:t>
      </w:r>
      <w:bookmarkEnd w:id="253"/>
    </w:p>
    <w:p w14:paraId="15E8FA28" w14:textId="0E795A05" w:rsidR="00980C6D" w:rsidRPr="00EB49AD" w:rsidRDefault="00980C6D" w:rsidP="00980C6D">
      <w:pPr>
        <w:pStyle w:val="Akapitzlist"/>
        <w:numPr>
          <w:ilvl w:val="0"/>
          <w:numId w:val="25"/>
        </w:numPr>
        <w:ind w:left="709"/>
      </w:pPr>
      <w:r w:rsidRPr="00EB49AD">
        <w:t xml:space="preserve">Ustawa z dnia 20 lipca 2017 - Prawo Wodne (tj. </w:t>
      </w:r>
      <w:r w:rsidR="00835942" w:rsidRPr="00835942">
        <w:t>Dz.U. 2022 poz. 2625</w:t>
      </w:r>
      <w:r w:rsidRPr="00EB49AD">
        <w:t>. 2233 ze zm)</w:t>
      </w:r>
    </w:p>
    <w:p w14:paraId="1B25568E" w14:textId="124DFAA7" w:rsidR="00980C6D" w:rsidRPr="00980C6D" w:rsidRDefault="00980C6D" w:rsidP="00397F96">
      <w:pPr>
        <w:pStyle w:val="Akapitzlist"/>
        <w:numPr>
          <w:ilvl w:val="0"/>
          <w:numId w:val="25"/>
        </w:numPr>
        <w:ind w:left="709"/>
      </w:pPr>
      <w:r w:rsidRPr="00980C6D">
        <w:t>Rozporządzenie Ministra Infrastruktury z dnia 24 czerwca 2022 r.</w:t>
      </w:r>
      <w:r>
        <w:t xml:space="preserve"> </w:t>
      </w:r>
      <w:r w:rsidRPr="00980C6D">
        <w:t>w sprawie przepisów techniczno-budowlanych dotyczących dróg publicznych</w:t>
      </w:r>
      <w:r>
        <w:t xml:space="preserve"> (</w:t>
      </w:r>
      <w:r w:rsidRPr="00980C6D">
        <w:t>Dz.U. 2022 poz. 1518</w:t>
      </w:r>
      <w:r>
        <w:t>)</w:t>
      </w:r>
    </w:p>
    <w:p w14:paraId="1CA2D240" w14:textId="251BD5F2" w:rsidR="00E87531" w:rsidRPr="00835DCB" w:rsidRDefault="00854283" w:rsidP="00980C6D">
      <w:pPr>
        <w:pStyle w:val="Akapitzlist"/>
        <w:numPr>
          <w:ilvl w:val="0"/>
          <w:numId w:val="25"/>
        </w:numPr>
        <w:ind w:left="709"/>
      </w:pPr>
      <w:r w:rsidRPr="00835DCB">
        <w:t>Dokumentacja geologiczno – inżynierska opracowana przez "G</w:t>
      </w:r>
      <w:r w:rsidR="00980C6D">
        <w:t>EO-RES</w:t>
      </w:r>
      <w:r w:rsidRPr="00835DCB">
        <w:t xml:space="preserve">" </w:t>
      </w:r>
      <w:r w:rsidR="00980C6D">
        <w:t>ZAKŁAD USŁUG GEOTECHNICZNYCH, 37-200 Przeworsk, ul. Marii Konopnickiej 11/12,</w:t>
      </w:r>
      <w:r w:rsidRPr="00835DCB">
        <w:t xml:space="preserve"> </w:t>
      </w:r>
    </w:p>
    <w:p w14:paraId="2D68AA07" w14:textId="77777777" w:rsidR="00E87531" w:rsidRPr="00835DCB" w:rsidRDefault="00854283">
      <w:pPr>
        <w:pStyle w:val="Akapitzlist"/>
        <w:numPr>
          <w:ilvl w:val="0"/>
          <w:numId w:val="25"/>
        </w:numPr>
        <w:ind w:left="709"/>
      </w:pPr>
      <w:r w:rsidRPr="00835DCB">
        <w:t>Ustawa z dnia 27 marca 2003 r. o planowaniu i zagospodarowaniu przestrzennym – (t.j. Dz.U. 2020 poz. 293)</w:t>
      </w:r>
    </w:p>
    <w:p w14:paraId="234F8877" w14:textId="4541BBBF" w:rsidR="00E87531" w:rsidRPr="00835DCB" w:rsidRDefault="00854283">
      <w:pPr>
        <w:pStyle w:val="Akapitzlist"/>
        <w:numPr>
          <w:ilvl w:val="0"/>
          <w:numId w:val="25"/>
        </w:numPr>
        <w:ind w:left="709"/>
      </w:pPr>
      <w:r w:rsidRPr="00835DCB">
        <w:t xml:space="preserve">Rozporządzenie Ministra Rozwoju z dnia 11 września 2020 r. w sprawie szczegółowego zakresu i formy projektu budowlanego (t.j. </w:t>
      </w:r>
      <w:bookmarkStart w:id="254" w:name="_Hlk135754615"/>
      <w:r w:rsidR="00144BFD" w:rsidRPr="00144BFD">
        <w:t>Dz.U. 2022 poz. 1679</w:t>
      </w:r>
      <w:bookmarkEnd w:id="254"/>
      <w:r w:rsidRPr="00835DCB">
        <w:t>)</w:t>
      </w:r>
    </w:p>
    <w:p w14:paraId="3D33005E" w14:textId="77777777" w:rsidR="00E87531" w:rsidRPr="00835DCB" w:rsidRDefault="00854283">
      <w:pPr>
        <w:pStyle w:val="Akapitzlist"/>
        <w:numPr>
          <w:ilvl w:val="0"/>
          <w:numId w:val="25"/>
        </w:numPr>
        <w:ind w:left="709"/>
      </w:pPr>
      <w:r w:rsidRPr="00835DCB">
        <w:t>Rozporządzenie Ministra Środowiska z dnia 18 listopada 2016r w sprawie dokumentacji hydrogeologicznej i dokumentacji geologiczno-inżynierskiej (Dz. U. 2016.2033).</w:t>
      </w:r>
    </w:p>
    <w:p w14:paraId="68A1E665" w14:textId="4BA72702" w:rsidR="00E87531" w:rsidRPr="00835DCB" w:rsidRDefault="00854283">
      <w:pPr>
        <w:pStyle w:val="Akapitzlist"/>
        <w:numPr>
          <w:ilvl w:val="0"/>
          <w:numId w:val="25"/>
        </w:numPr>
        <w:ind w:left="709"/>
      </w:pPr>
      <w:r w:rsidRPr="00835DCB">
        <w:t xml:space="preserve">Ustawa z dnia 27 kwietnia 2001. Prawo ochrony środowiska (t.j. </w:t>
      </w:r>
      <w:r w:rsidR="00144BFD" w:rsidRPr="00144BFD">
        <w:t>Dz.U. 2022 poz. 2556</w:t>
      </w:r>
      <w:r w:rsidRPr="00835DCB">
        <w:t>.);</w:t>
      </w:r>
    </w:p>
    <w:p w14:paraId="26109F23" w14:textId="333834F1" w:rsidR="00E87531" w:rsidRPr="00835DCB" w:rsidRDefault="00854283">
      <w:pPr>
        <w:pStyle w:val="Akapitzlist"/>
        <w:numPr>
          <w:ilvl w:val="0"/>
          <w:numId w:val="25"/>
        </w:numPr>
        <w:ind w:left="709"/>
      </w:pPr>
      <w:r w:rsidRPr="00835DCB">
        <w:t>Rozporządzenie Rady Ministrów z dnia 10 września2019 r w sprawie przedsięwzięć mogących znacząco oddziaływać na środowisko (t.j. Dz. U. 2019.1839</w:t>
      </w:r>
      <w:r w:rsidR="00144BFD">
        <w:t xml:space="preserve"> ze zm.</w:t>
      </w:r>
      <w:r w:rsidRPr="00835DCB">
        <w:t>);</w:t>
      </w:r>
    </w:p>
    <w:bookmarkEnd w:id="252"/>
    <w:p w14:paraId="66B5D183" w14:textId="77777777" w:rsidR="00E87531" w:rsidRPr="00835DCB" w:rsidRDefault="00854283">
      <w:pPr>
        <w:pStyle w:val="Akapitzlist"/>
        <w:numPr>
          <w:ilvl w:val="0"/>
          <w:numId w:val="25"/>
        </w:numPr>
        <w:ind w:left="709"/>
      </w:pPr>
      <w:r w:rsidRPr="00835DCB">
        <w:t>PN-85/S-10030 Obiekty mostowe. Obciążenia;</w:t>
      </w:r>
    </w:p>
    <w:p w14:paraId="68337996" w14:textId="77777777" w:rsidR="00E87531" w:rsidRPr="00835DCB" w:rsidRDefault="00854283">
      <w:pPr>
        <w:pStyle w:val="Akapitzlist"/>
        <w:numPr>
          <w:ilvl w:val="0"/>
          <w:numId w:val="25"/>
        </w:numPr>
        <w:ind w:left="709"/>
      </w:pPr>
      <w:r w:rsidRPr="00835DCB">
        <w:t>PN-92/S-10042 Obiekty mostowe. Konstrukcje betonowe, żelbetowe i sprężone. Projektowanie;</w:t>
      </w:r>
    </w:p>
    <w:p w14:paraId="19CC5805" w14:textId="77777777" w:rsidR="00E87531" w:rsidRPr="00835DCB" w:rsidRDefault="00854283">
      <w:pPr>
        <w:pStyle w:val="Akapitzlist"/>
        <w:numPr>
          <w:ilvl w:val="0"/>
          <w:numId w:val="25"/>
        </w:numPr>
        <w:ind w:left="709"/>
      </w:pPr>
      <w:r w:rsidRPr="00835DCB">
        <w:t>PN-81/B-03020 Grunty budowlane. Posadowienie bezpośrednie budowli. Obliczenia statyczne i projektowanie;</w:t>
      </w:r>
    </w:p>
    <w:p w14:paraId="4F597A34" w14:textId="77777777" w:rsidR="00E87531" w:rsidRPr="00835DCB" w:rsidRDefault="00854283">
      <w:pPr>
        <w:pStyle w:val="Akapitzlist"/>
        <w:numPr>
          <w:ilvl w:val="0"/>
          <w:numId w:val="25"/>
        </w:numPr>
        <w:ind w:left="709"/>
      </w:pPr>
      <w:r w:rsidRPr="00835DCB">
        <w:t>PN-83/B-03010 Ściany oporowe. Obliczenia statyczne i projektowanie;</w:t>
      </w:r>
    </w:p>
    <w:p w14:paraId="36B1F42F" w14:textId="77777777" w:rsidR="00E87531" w:rsidRPr="00835DCB" w:rsidRDefault="00854283">
      <w:pPr>
        <w:pStyle w:val="Akapitzlist"/>
        <w:numPr>
          <w:ilvl w:val="0"/>
          <w:numId w:val="25"/>
        </w:numPr>
        <w:ind w:left="709"/>
      </w:pPr>
      <w:r w:rsidRPr="00835DCB">
        <w:t>PN-81/B-03020. Grunty Budowlane - Posadowienie bezpośrednie budowli;</w:t>
      </w:r>
    </w:p>
    <w:p w14:paraId="63F17A00" w14:textId="77777777" w:rsidR="00E87531" w:rsidRPr="00835DCB" w:rsidRDefault="00854283">
      <w:pPr>
        <w:pStyle w:val="Akapitzlist"/>
        <w:numPr>
          <w:ilvl w:val="0"/>
          <w:numId w:val="25"/>
        </w:numPr>
        <w:ind w:left="709"/>
      </w:pPr>
      <w:r w:rsidRPr="00835DCB">
        <w:t>PN-EN 1536. Wykonawstwo specjalnych robót geotechnicznych -Pale wiercone;</w:t>
      </w:r>
    </w:p>
    <w:p w14:paraId="41E2446A" w14:textId="77777777" w:rsidR="00E87531" w:rsidRPr="00835DCB" w:rsidRDefault="00854283">
      <w:pPr>
        <w:pStyle w:val="Akapitzlist"/>
        <w:numPr>
          <w:ilvl w:val="0"/>
          <w:numId w:val="25"/>
        </w:numPr>
        <w:ind w:left="709"/>
      </w:pPr>
      <w:r w:rsidRPr="00835DCB">
        <w:t>PN-EN 1537 Wykonawstwo specjalistycznych robót geotechnicznych -Kotwy gruntowe;</w:t>
      </w:r>
    </w:p>
    <w:p w14:paraId="20677E5C" w14:textId="77777777" w:rsidR="00E87531" w:rsidRPr="00835DCB" w:rsidRDefault="00854283">
      <w:pPr>
        <w:pStyle w:val="Akapitzlist"/>
        <w:numPr>
          <w:ilvl w:val="0"/>
          <w:numId w:val="25"/>
        </w:numPr>
        <w:ind w:left="709"/>
      </w:pPr>
      <w:r w:rsidRPr="00835DCB">
        <w:t>PN-EN 12699 Wykonawstwo specjalnych robót geotechnicznych - Pale przemieszczeniowe;</w:t>
      </w:r>
    </w:p>
    <w:p w14:paraId="3D675FD2" w14:textId="77777777" w:rsidR="00E87531" w:rsidRPr="00835DCB" w:rsidRDefault="00854283">
      <w:pPr>
        <w:pStyle w:val="Akapitzlist"/>
        <w:numPr>
          <w:ilvl w:val="0"/>
          <w:numId w:val="25"/>
        </w:numPr>
        <w:ind w:left="709"/>
      </w:pPr>
      <w:r w:rsidRPr="00835DCB">
        <w:t>PN-EN 14679:2005 Wykonawstwo specjalnych robót geotechnicznych -Wgłębne mieszanie;</w:t>
      </w:r>
    </w:p>
    <w:p w14:paraId="41D3D14F" w14:textId="77777777" w:rsidR="00E87531" w:rsidRPr="00835DCB" w:rsidRDefault="00854283">
      <w:pPr>
        <w:pStyle w:val="Akapitzlist"/>
        <w:numPr>
          <w:ilvl w:val="0"/>
          <w:numId w:val="25"/>
        </w:numPr>
        <w:ind w:left="709"/>
      </w:pPr>
      <w:r w:rsidRPr="00835DCB">
        <w:t>PN-EN 1997-1: 2008Projektowanie geotechniczne. Zasady ogólne. Eurokod 7;</w:t>
      </w:r>
    </w:p>
    <w:p w14:paraId="76118B41" w14:textId="77777777" w:rsidR="00E87531" w:rsidRPr="00835DCB" w:rsidRDefault="00854283">
      <w:pPr>
        <w:pStyle w:val="Akapitzlist"/>
        <w:numPr>
          <w:ilvl w:val="0"/>
          <w:numId w:val="25"/>
        </w:numPr>
        <w:ind w:left="709"/>
      </w:pPr>
      <w:r w:rsidRPr="00835DCB">
        <w:lastRenderedPageBreak/>
        <w:t>PN-EN 1997-1: Eurokod 7: Projektowanie geotechniczne - Część 1: Zasady ogólne i PN-EN 1997-2: Eurokod 7: Projektowanie geotechniczne - Część 2: Rozpoznanie i badanie podłoża gruntowego</w:t>
      </w:r>
    </w:p>
    <w:p w14:paraId="1A18285D" w14:textId="77777777" w:rsidR="00E87531" w:rsidRPr="00835DCB" w:rsidRDefault="00854283">
      <w:pPr>
        <w:pStyle w:val="Akapitzlist"/>
        <w:numPr>
          <w:ilvl w:val="0"/>
          <w:numId w:val="25"/>
        </w:numPr>
        <w:ind w:left="709"/>
      </w:pPr>
      <w:r w:rsidRPr="00835DCB">
        <w:t>Inne obowiązujące akty prawne, przepisy i normy związane;</w:t>
      </w:r>
    </w:p>
    <w:p w14:paraId="2BD1330E" w14:textId="77777777" w:rsidR="00E87531" w:rsidRPr="00835DCB" w:rsidRDefault="00854283">
      <w:pPr>
        <w:pStyle w:val="Akapitzlist"/>
        <w:numPr>
          <w:ilvl w:val="0"/>
          <w:numId w:val="25"/>
        </w:numPr>
        <w:ind w:left="709"/>
      </w:pPr>
      <w:r w:rsidRPr="00835DCB">
        <w:t>Przy opracowaniu niniejszej pracy korzystano z następujących opracowań, piśmiennictwa technicznego oraz norm i instrukcji:</w:t>
      </w:r>
    </w:p>
    <w:p w14:paraId="13A06D91" w14:textId="77777777" w:rsidR="00E87531" w:rsidRPr="00835DCB" w:rsidRDefault="00854283">
      <w:pPr>
        <w:ind w:left="349" w:firstLine="0"/>
        <w:rPr>
          <w:b/>
        </w:rPr>
      </w:pPr>
      <w:r w:rsidRPr="00835DCB">
        <w:rPr>
          <w:b/>
        </w:rPr>
        <w:t>Materiały źródłowe:</w:t>
      </w:r>
    </w:p>
    <w:p w14:paraId="0C98001D" w14:textId="77777777" w:rsidR="00E87531" w:rsidRPr="00835DCB" w:rsidRDefault="00854283">
      <w:pPr>
        <w:pStyle w:val="Akapitzlist"/>
        <w:numPr>
          <w:ilvl w:val="0"/>
          <w:numId w:val="25"/>
        </w:numPr>
        <w:ind w:left="709"/>
      </w:pPr>
      <w:r w:rsidRPr="00835DCB">
        <w:t>Dokumentacja geologiczno-inżynierska warunków geologiczno-inżynierskich dla zabezpieczenia osuwiska;</w:t>
      </w:r>
    </w:p>
    <w:p w14:paraId="3E4900FF" w14:textId="77777777" w:rsidR="00E87531" w:rsidRPr="00835DCB" w:rsidRDefault="00854283">
      <w:pPr>
        <w:pStyle w:val="Akapitzlist"/>
        <w:numPr>
          <w:ilvl w:val="0"/>
          <w:numId w:val="25"/>
        </w:numPr>
        <w:ind w:left="709"/>
      </w:pPr>
      <w:r w:rsidRPr="00835DCB">
        <w:t>Mapa do celów projektowych w skali 1:500;</w:t>
      </w:r>
    </w:p>
    <w:p w14:paraId="11B813C7" w14:textId="773B7F23" w:rsidR="00E87531" w:rsidRPr="00835DCB" w:rsidRDefault="00854283">
      <w:pPr>
        <w:pStyle w:val="Akapitzlist"/>
        <w:numPr>
          <w:ilvl w:val="0"/>
          <w:numId w:val="25"/>
        </w:numPr>
        <w:ind w:left="709"/>
      </w:pPr>
      <w:r w:rsidRPr="00835DCB">
        <w:t xml:space="preserve">Wizje lokalne w terenie; rok </w:t>
      </w:r>
      <w:r w:rsidR="00144BFD">
        <w:t xml:space="preserve">2022, </w:t>
      </w:r>
      <w:r w:rsidRPr="00835DCB">
        <w:t>202</w:t>
      </w:r>
      <w:r w:rsidR="00144BFD">
        <w:t>3</w:t>
      </w:r>
      <w:r w:rsidRPr="00835DCB">
        <w:t>;</w:t>
      </w:r>
    </w:p>
    <w:p w14:paraId="5DDB644D" w14:textId="77777777" w:rsidR="00E87531" w:rsidRPr="00835DCB" w:rsidRDefault="00854283">
      <w:pPr>
        <w:pStyle w:val="Akapitzlist"/>
        <w:numPr>
          <w:ilvl w:val="0"/>
          <w:numId w:val="25"/>
        </w:numPr>
        <w:ind w:left="709"/>
      </w:pPr>
      <w:r w:rsidRPr="00835DCB">
        <w:t>Wybrane piśmiennictwo z zakresu objętego projektem:</w:t>
      </w:r>
    </w:p>
    <w:p w14:paraId="44A3C1DA" w14:textId="77777777" w:rsidR="00E87531" w:rsidRPr="00835DCB" w:rsidRDefault="00854283">
      <w:pPr>
        <w:pStyle w:val="Akapitzlist"/>
        <w:numPr>
          <w:ilvl w:val="0"/>
          <w:numId w:val="25"/>
        </w:numPr>
        <w:ind w:left="709"/>
      </w:pPr>
      <w:r w:rsidRPr="00835DCB">
        <w:rPr>
          <w:lang w:val="en-US"/>
        </w:rPr>
        <w:t xml:space="preserve">Stability analysis of pile-slope system. S. Firat, Scientific Research and Essay. </w:t>
      </w:r>
      <w:r w:rsidRPr="00835DCB">
        <w:t>Vol. 4 (9), pp. 842-852 September 2009;</w:t>
      </w:r>
    </w:p>
    <w:p w14:paraId="5950A6E7" w14:textId="77777777" w:rsidR="00E87531" w:rsidRPr="00835DCB" w:rsidRDefault="00854283">
      <w:pPr>
        <w:pStyle w:val="Akapitzlist"/>
        <w:numPr>
          <w:ilvl w:val="0"/>
          <w:numId w:val="25"/>
        </w:numPr>
        <w:ind w:left="709"/>
        <w:rPr>
          <w:lang w:val="en-US"/>
        </w:rPr>
      </w:pPr>
      <w:r w:rsidRPr="00835DCB">
        <w:rPr>
          <w:lang w:val="en-US"/>
        </w:rPr>
        <w:t>Soil-structure interaction for landslide stabilizing piles. C.-Y Chen, G.R. Martin, Computers and Geotechnics 29, pp. 363-386, 2002;</w:t>
      </w:r>
    </w:p>
    <w:p w14:paraId="061FDC8A" w14:textId="77777777" w:rsidR="00E87531" w:rsidRPr="00835DCB" w:rsidRDefault="00854283">
      <w:pPr>
        <w:pStyle w:val="Akapitzlist"/>
        <w:numPr>
          <w:ilvl w:val="0"/>
          <w:numId w:val="25"/>
        </w:numPr>
        <w:ind w:left="709"/>
      </w:pPr>
      <w:r w:rsidRPr="00835DCB">
        <w:rPr>
          <w:lang w:val="en-US"/>
        </w:rPr>
        <w:t xml:space="preserve">An approximate method to determine lateral force on piles or piers installed to support a structure through sliding soil mass. S.  Kumar, M. L. Hall. Geotechnical and Geological Engineering vol. 24, pp. 551- 564. </w:t>
      </w:r>
      <w:r w:rsidRPr="00835DCB">
        <w:t>2006;</w:t>
      </w:r>
    </w:p>
    <w:p w14:paraId="0F5C4DD6" w14:textId="77777777" w:rsidR="00E87531" w:rsidRPr="00835DCB" w:rsidRDefault="00854283">
      <w:pPr>
        <w:pStyle w:val="Akapitzlist"/>
        <w:numPr>
          <w:ilvl w:val="0"/>
          <w:numId w:val="25"/>
        </w:numPr>
        <w:ind w:left="709"/>
      </w:pPr>
      <w:r w:rsidRPr="00835DCB">
        <w:t xml:space="preserve">Metodologia projektowania wzmocnienia niestatecznych zboczy palami. E. Dembicki, </w:t>
      </w:r>
    </w:p>
    <w:p w14:paraId="6322CAF4" w14:textId="77777777" w:rsidR="00E87531" w:rsidRPr="00835DCB" w:rsidRDefault="00854283">
      <w:pPr>
        <w:pStyle w:val="Akapitzlist"/>
        <w:numPr>
          <w:ilvl w:val="0"/>
          <w:numId w:val="25"/>
        </w:numPr>
        <w:ind w:left="709"/>
      </w:pPr>
      <w:r w:rsidRPr="00835DCB">
        <w:t>A. M. Brodziuk. Mat. konferencyjne PG: Geotechnika w budownictwie i inżynierii środowiska, PG, Gdańsk 2000.</w:t>
      </w:r>
    </w:p>
    <w:p w14:paraId="48D0E608" w14:textId="77777777" w:rsidR="00E87531" w:rsidRPr="00835DCB" w:rsidRDefault="00854283">
      <w:pPr>
        <w:pStyle w:val="Akapitzlist"/>
        <w:numPr>
          <w:ilvl w:val="0"/>
          <w:numId w:val="25"/>
        </w:numPr>
        <w:ind w:left="709"/>
      </w:pPr>
      <w:r w:rsidRPr="00835DCB">
        <w:t>Program GEO5 - Stateczność zbocza, wersja 5.2016.51.0</w:t>
      </w:r>
    </w:p>
    <w:p w14:paraId="11159042" w14:textId="68B133EA" w:rsidR="00E87531" w:rsidRPr="00835DCB" w:rsidRDefault="00854283" w:rsidP="00302435">
      <w:r w:rsidRPr="00835DCB">
        <w:t xml:space="preserve">Dokumentacja geologiczno – inżynierska dla potrzeb </w:t>
      </w:r>
      <w:r w:rsidR="00144BFD" w:rsidRPr="00835DCB">
        <w:t>z</w:t>
      </w:r>
      <w:r w:rsidR="00144BFD">
        <w:t xml:space="preserve">abezpieczenia </w:t>
      </w:r>
      <w:r w:rsidR="00302435" w:rsidRPr="00835DCB">
        <w:t xml:space="preserve">osuwiska nr </w:t>
      </w:r>
      <w:r w:rsidR="00302435" w:rsidRPr="00391A62">
        <w:t>ewid. 18-</w:t>
      </w:r>
      <w:r w:rsidR="00391A62" w:rsidRPr="00391A62">
        <w:t>13</w:t>
      </w:r>
      <w:r w:rsidR="00302435" w:rsidRPr="00391A62">
        <w:t>-</w:t>
      </w:r>
      <w:r w:rsidR="00391A62" w:rsidRPr="00391A62">
        <w:t>052</w:t>
      </w:r>
      <w:r w:rsidR="00302435" w:rsidRPr="00391A62">
        <w:t>-</w:t>
      </w:r>
      <w:r w:rsidR="00391A62" w:rsidRPr="00391A62">
        <w:t>051836</w:t>
      </w:r>
      <w:r w:rsidR="00302435" w:rsidRPr="00391A62">
        <w:t xml:space="preserve"> w celu </w:t>
      </w:r>
      <w:r w:rsidR="00144BFD" w:rsidRPr="00391A62">
        <w:t>stabilizacji</w:t>
      </w:r>
      <w:r w:rsidR="00302435" w:rsidRPr="00391A62">
        <w:t xml:space="preserve"> drogi powiatowej Nr 20</w:t>
      </w:r>
      <w:r w:rsidR="00144BFD" w:rsidRPr="00391A62">
        <w:t>69</w:t>
      </w:r>
      <w:r w:rsidR="00302435" w:rsidRPr="00391A62">
        <w:t xml:space="preserve">R </w:t>
      </w:r>
      <w:r w:rsidR="00144BFD" w:rsidRPr="00391A62">
        <w:t xml:space="preserve">Babice - Krążki - Iskań </w:t>
      </w:r>
      <w:r w:rsidR="00302435" w:rsidRPr="00391A62">
        <w:t xml:space="preserve">w m. </w:t>
      </w:r>
      <w:r w:rsidR="00144BFD" w:rsidRPr="00391A62">
        <w:t>Babice</w:t>
      </w:r>
      <w:r w:rsidRPr="00391A62">
        <w:t xml:space="preserve">, gmina </w:t>
      </w:r>
      <w:r w:rsidR="00144BFD" w:rsidRPr="00391A62">
        <w:t>Krzywcza</w:t>
      </w:r>
      <w:r w:rsidRPr="00391A62">
        <w:t xml:space="preserve">, powiat </w:t>
      </w:r>
      <w:r w:rsidR="00144BFD" w:rsidRPr="00391A62">
        <w:t>pr</w:t>
      </w:r>
      <w:r w:rsidR="00144BFD">
        <w:t>zemysk</w:t>
      </w:r>
      <w:r w:rsidR="003E18D1" w:rsidRPr="00835DCB">
        <w:t>i</w:t>
      </w:r>
      <w:r w:rsidRPr="00835DCB">
        <w:t xml:space="preserve">, województwo podkarpackie została opracowana w firmie: </w:t>
      </w:r>
      <w:r w:rsidR="00144BFD" w:rsidRPr="00144BFD">
        <w:t>GEO-RES" ZAKŁAD USŁUG GEOTECHNICZNYCH, 37-200 Przeworsk, ul. Marii Konopnickiej 11/12</w:t>
      </w:r>
      <w:r w:rsidR="003E18D1" w:rsidRPr="00835DCB">
        <w:t xml:space="preserve">. Przedmiotowe opracowanie zostało sporządzone przez: </w:t>
      </w:r>
      <w:r w:rsidR="009D6D5B" w:rsidRPr="00835DCB">
        <w:t xml:space="preserve">mgr inż. </w:t>
      </w:r>
      <w:r w:rsidR="00144BFD">
        <w:t>Paweł Karcz</w:t>
      </w:r>
      <w:r w:rsidR="009D6D5B" w:rsidRPr="00835DCB">
        <w:t xml:space="preserve"> (nr upr. </w:t>
      </w:r>
      <w:r w:rsidR="00391A62">
        <w:t xml:space="preserve">III-0523, </w:t>
      </w:r>
      <w:r w:rsidR="009D6D5B" w:rsidRPr="00835DCB">
        <w:t>V-1</w:t>
      </w:r>
      <w:r w:rsidR="00391A62">
        <w:t>858, VII-1433</w:t>
      </w:r>
      <w:r w:rsidR="009D6D5B" w:rsidRPr="00835DCB">
        <w:t xml:space="preserve">), </w:t>
      </w:r>
      <w:r w:rsidR="003E18D1" w:rsidRPr="00835DCB">
        <w:t xml:space="preserve">mgr inż. </w:t>
      </w:r>
      <w:r w:rsidR="009D6D5B" w:rsidRPr="00835DCB">
        <w:t xml:space="preserve">Joanna Krok </w:t>
      </w:r>
      <w:r w:rsidR="003E18D1" w:rsidRPr="00835DCB">
        <w:t>(nr upr. VII-1</w:t>
      </w:r>
      <w:r w:rsidR="009D6D5B" w:rsidRPr="00835DCB">
        <w:t>615</w:t>
      </w:r>
      <w:r w:rsidR="003E18D1" w:rsidRPr="00835DCB">
        <w:t>), inż. Szymon Prokopczuk (nr upr. VII-1776</w:t>
      </w:r>
      <w:r w:rsidR="000842D0" w:rsidRPr="00835DCB">
        <w:t xml:space="preserve">) </w:t>
      </w:r>
      <w:r w:rsidR="003E18D1" w:rsidRPr="00835DCB">
        <w:t xml:space="preserve">i. Dokumentacja Geologiczno – Inżynierska przechowywana jest w siedzibie zleceniodawcy tj. </w:t>
      </w:r>
      <w:r w:rsidR="00391A62" w:rsidRPr="00391A62">
        <w:t>Zarząd Dróg Powiatowych w Przemyślu, Plac Dominikański 3, 37-700 Przemyśl</w:t>
      </w:r>
      <w:r w:rsidR="003E18D1" w:rsidRPr="00835DCB">
        <w:t>.</w:t>
      </w:r>
    </w:p>
    <w:p w14:paraId="034BF52B" w14:textId="77777777" w:rsidR="00E87531" w:rsidRPr="00835DCB" w:rsidRDefault="00854283">
      <w:pPr>
        <w:pStyle w:val="Nagwek1"/>
        <w:spacing w:after="0"/>
      </w:pPr>
      <w:bookmarkStart w:id="255" w:name="_Toc52119459"/>
      <w:bookmarkStart w:id="256" w:name="_Toc52344971"/>
      <w:bookmarkStart w:id="257" w:name="_Toc52348067"/>
      <w:bookmarkStart w:id="258" w:name="_Toc52354134"/>
      <w:bookmarkStart w:id="259" w:name="_Toc52432835"/>
      <w:bookmarkStart w:id="260" w:name="_Toc52472452"/>
      <w:bookmarkStart w:id="261" w:name="_Toc52473524"/>
      <w:bookmarkStart w:id="262" w:name="_Toc52473907"/>
      <w:bookmarkStart w:id="263" w:name="_Toc52474332"/>
      <w:bookmarkStart w:id="264" w:name="_Toc52474679"/>
      <w:bookmarkStart w:id="265" w:name="_Toc52557451"/>
      <w:bookmarkStart w:id="266" w:name="_Toc54714486"/>
      <w:bookmarkStart w:id="267" w:name="_Toc54714591"/>
      <w:bookmarkStart w:id="268" w:name="_Toc54714792"/>
      <w:bookmarkStart w:id="269" w:name="_Toc54853857"/>
      <w:bookmarkStart w:id="270" w:name="_Toc54854067"/>
      <w:bookmarkStart w:id="271" w:name="_Toc54854172"/>
      <w:bookmarkStart w:id="272" w:name="_Toc54891672"/>
      <w:bookmarkStart w:id="273" w:name="_Toc54891918"/>
      <w:bookmarkStart w:id="274" w:name="_Toc54892124"/>
      <w:bookmarkStart w:id="275" w:name="_Toc54978256"/>
      <w:bookmarkStart w:id="276" w:name="_Toc55022933"/>
      <w:bookmarkStart w:id="277" w:name="_Toc55024154"/>
      <w:bookmarkStart w:id="278" w:name="_Toc55033359"/>
      <w:bookmarkStart w:id="279" w:name="_Toc55033464"/>
      <w:bookmarkStart w:id="280" w:name="_Toc55033569"/>
      <w:bookmarkStart w:id="281" w:name="_Toc55117115"/>
      <w:bookmarkStart w:id="282" w:name="_Toc108113388"/>
      <w:bookmarkStart w:id="283" w:name="_Toc108113988"/>
      <w:bookmarkStart w:id="284" w:name="_Toc112479097"/>
      <w:bookmarkStart w:id="285" w:name="_Toc112479171"/>
      <w:bookmarkStart w:id="286" w:name="_Toc135762790"/>
      <w:bookmarkStart w:id="287" w:name="_Toc135762862"/>
      <w:bookmarkStart w:id="288" w:name="_Toc152262306"/>
      <w:bookmarkStart w:id="289" w:name="_Toc153965094"/>
      <w:bookmarkStart w:id="290" w:name="_Toc153966769"/>
      <w:bookmarkStart w:id="291" w:name="_Toc438061127"/>
      <w:bookmarkStart w:id="292" w:name="_Toc438061358"/>
      <w:bookmarkStart w:id="293" w:name="_Toc438068436"/>
      <w:bookmarkStart w:id="294" w:name="_Toc438068826"/>
      <w:bookmarkStart w:id="295" w:name="_Toc438153082"/>
      <w:bookmarkStart w:id="296" w:name="_Toc438153177"/>
      <w:bookmarkStart w:id="297" w:name="_Toc438153206"/>
      <w:bookmarkStart w:id="298" w:name="_Toc463513337"/>
      <w:bookmarkStart w:id="299" w:name="_Toc463516390"/>
      <w:bookmarkStart w:id="300" w:name="_Toc463519130"/>
      <w:bookmarkStart w:id="301" w:name="_Toc463519234"/>
      <w:bookmarkStart w:id="302" w:name="_Toc463523547"/>
      <w:bookmarkStart w:id="303" w:name="_Toc463959255"/>
      <w:bookmarkStart w:id="304" w:name="_Toc463959743"/>
      <w:bookmarkStart w:id="305" w:name="_Toc463976168"/>
      <w:bookmarkStart w:id="306" w:name="_Toc463976253"/>
      <w:bookmarkStart w:id="307" w:name="_Toc463976987"/>
      <w:bookmarkStart w:id="308" w:name="_Toc463977271"/>
      <w:bookmarkStart w:id="309" w:name="_Toc465970574"/>
      <w:bookmarkStart w:id="310" w:name="_Toc465971134"/>
      <w:bookmarkStart w:id="311" w:name="_Toc465971592"/>
      <w:bookmarkStart w:id="312" w:name="_Toc465971897"/>
      <w:bookmarkStart w:id="313" w:name="_Toc466538137"/>
      <w:bookmarkStart w:id="314" w:name="_Toc467136285"/>
      <w:bookmarkStart w:id="315" w:name="_Toc467136608"/>
      <w:bookmarkStart w:id="316" w:name="_Toc468012706"/>
      <w:bookmarkStart w:id="317" w:name="_Toc468030315"/>
      <w:bookmarkStart w:id="318" w:name="_Toc497419822"/>
      <w:bookmarkStart w:id="319" w:name="_Toc497420351"/>
      <w:bookmarkStart w:id="320" w:name="_Toc497420418"/>
      <w:bookmarkStart w:id="321" w:name="_Toc526239006"/>
      <w:bookmarkStart w:id="322" w:name="_Toc526239284"/>
      <w:bookmarkStart w:id="323" w:name="_Toc530169352"/>
      <w:bookmarkStart w:id="324" w:name="_Toc530169725"/>
      <w:bookmarkStart w:id="325" w:name="_Toc533937959"/>
      <w:bookmarkStart w:id="326" w:name="_Toc533938258"/>
      <w:bookmarkStart w:id="327" w:name="_Toc533944767"/>
      <w:bookmarkStart w:id="328" w:name="_Toc10012570"/>
      <w:bookmarkStart w:id="329" w:name="_Toc10012653"/>
      <w:bookmarkStart w:id="330" w:name="_Toc16402601"/>
      <w:bookmarkStart w:id="331" w:name="_Toc16403822"/>
      <w:bookmarkStart w:id="332" w:name="_Toc16423867"/>
      <w:bookmarkStart w:id="333" w:name="_Toc16424494"/>
      <w:bookmarkStart w:id="334" w:name="_Toc16424922"/>
      <w:bookmarkStart w:id="335" w:name="_Toc21851771"/>
      <w:bookmarkStart w:id="336" w:name="_Toc21851843"/>
      <w:bookmarkStart w:id="337" w:name="_Toc22036144"/>
      <w:bookmarkStart w:id="338" w:name="_Toc27505746"/>
      <w:bookmarkStart w:id="339" w:name="_Toc51778192"/>
      <w:r w:rsidRPr="00835DCB">
        <w:t>ISTNIEJĄCY STAN ZAGOSPODAROWANIA DZIAŁKI LUB TERENU</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r w:rsidRPr="00835DCB">
        <w:t xml:space="preserve"> </w:t>
      </w:r>
    </w:p>
    <w:p w14:paraId="14092726" w14:textId="77777777" w:rsidR="00E87531" w:rsidRPr="00835DCB" w:rsidRDefault="00854283">
      <w:pPr>
        <w:spacing w:before="0"/>
        <w:ind w:left="284" w:firstLine="0"/>
        <w:rPr>
          <w:b/>
        </w:rPr>
      </w:pPr>
      <w:r w:rsidRPr="00835DCB">
        <w:rPr>
          <w:b/>
        </w:rPr>
        <w:t>(określenie istniejącego stanu zagospodarowania działki lub terenu, w tym informację o obiektach budowlanych prze-znaczonych do rozbiórki)</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3E2F9CF2" w14:textId="77777777" w:rsidR="00E87531" w:rsidRPr="00835DCB" w:rsidRDefault="00854283">
      <w:pPr>
        <w:pStyle w:val="Nagwek2"/>
      </w:pPr>
      <w:bookmarkStart w:id="340" w:name="_Toc438061128"/>
      <w:bookmarkStart w:id="341" w:name="_Toc438061359"/>
      <w:bookmarkStart w:id="342" w:name="_Toc438068437"/>
      <w:bookmarkStart w:id="343" w:name="_Toc438068827"/>
      <w:bookmarkStart w:id="344" w:name="_Toc438153083"/>
      <w:bookmarkStart w:id="345" w:name="_Toc463513338"/>
      <w:bookmarkStart w:id="346" w:name="_Toc463519131"/>
      <w:bookmarkStart w:id="347" w:name="_Toc463976988"/>
      <w:bookmarkStart w:id="348" w:name="_Toc465971593"/>
      <w:bookmarkStart w:id="349" w:name="_Toc465971898"/>
      <w:bookmarkStart w:id="350" w:name="_Toc466538138"/>
      <w:bookmarkStart w:id="351" w:name="_Toc467136286"/>
      <w:bookmarkStart w:id="352" w:name="_Toc468030316"/>
      <w:bookmarkStart w:id="353" w:name="_Toc497420352"/>
      <w:bookmarkStart w:id="354" w:name="_Toc526239285"/>
      <w:bookmarkStart w:id="355" w:name="_Toc530169353"/>
      <w:bookmarkStart w:id="356" w:name="_Toc533938259"/>
      <w:bookmarkStart w:id="357" w:name="_Toc533944768"/>
      <w:bookmarkStart w:id="358" w:name="_Toc10012510"/>
      <w:bookmarkStart w:id="359" w:name="_Toc10012654"/>
      <w:bookmarkStart w:id="360" w:name="_Toc16188418"/>
      <w:bookmarkStart w:id="361" w:name="_Toc16403823"/>
      <w:bookmarkStart w:id="362" w:name="_Toc16423868"/>
      <w:bookmarkStart w:id="363" w:name="_Toc16424495"/>
      <w:bookmarkStart w:id="364" w:name="_Toc16424923"/>
      <w:bookmarkStart w:id="365" w:name="_Toc21851772"/>
      <w:bookmarkStart w:id="366" w:name="_Toc21852584"/>
      <w:bookmarkStart w:id="367" w:name="_Toc21852773"/>
      <w:bookmarkStart w:id="368" w:name="_Toc22036145"/>
      <w:bookmarkStart w:id="369" w:name="_Toc27505602"/>
      <w:bookmarkStart w:id="370" w:name="_Toc27505747"/>
      <w:bookmarkStart w:id="371" w:name="_Toc51778193"/>
      <w:bookmarkStart w:id="372" w:name="_Toc52119460"/>
      <w:bookmarkStart w:id="373" w:name="_Toc52344972"/>
      <w:bookmarkStart w:id="374" w:name="_Toc52348068"/>
      <w:bookmarkStart w:id="375" w:name="_Toc52353000"/>
      <w:bookmarkStart w:id="376" w:name="_Toc52432836"/>
      <w:bookmarkStart w:id="377" w:name="_Toc52473525"/>
      <w:bookmarkStart w:id="378" w:name="_Toc52473908"/>
      <w:bookmarkStart w:id="379" w:name="_Toc52474333"/>
      <w:bookmarkStart w:id="380" w:name="_Toc52474680"/>
      <w:bookmarkStart w:id="381" w:name="_Toc52557452"/>
      <w:bookmarkStart w:id="382" w:name="_Toc54714487"/>
      <w:bookmarkStart w:id="383" w:name="_Toc54714592"/>
      <w:bookmarkStart w:id="384" w:name="_Toc54714793"/>
      <w:bookmarkStart w:id="385" w:name="_Toc54853858"/>
      <w:bookmarkStart w:id="386" w:name="_Toc54854068"/>
      <w:bookmarkStart w:id="387" w:name="_Toc54854173"/>
      <w:bookmarkStart w:id="388" w:name="_Toc54891673"/>
      <w:bookmarkStart w:id="389" w:name="_Toc54891919"/>
      <w:bookmarkStart w:id="390" w:name="_Toc54892125"/>
      <w:bookmarkStart w:id="391" w:name="_Toc54978257"/>
      <w:bookmarkStart w:id="392" w:name="_Toc55022934"/>
      <w:bookmarkStart w:id="393" w:name="_Toc55024155"/>
      <w:bookmarkStart w:id="394" w:name="_Toc55033360"/>
      <w:bookmarkStart w:id="395" w:name="_Toc55033465"/>
      <w:bookmarkStart w:id="396" w:name="_Toc55033570"/>
      <w:bookmarkStart w:id="397" w:name="_Toc55117116"/>
      <w:bookmarkStart w:id="398" w:name="_Toc108113389"/>
      <w:bookmarkStart w:id="399" w:name="_Toc108113989"/>
      <w:bookmarkStart w:id="400" w:name="_Toc112479098"/>
      <w:bookmarkStart w:id="401" w:name="_Toc112479172"/>
      <w:bookmarkStart w:id="402" w:name="_Toc135762791"/>
      <w:bookmarkStart w:id="403" w:name="_Toc135762863"/>
      <w:bookmarkStart w:id="404" w:name="_Toc152262307"/>
      <w:bookmarkStart w:id="405" w:name="_Toc153965095"/>
      <w:bookmarkStart w:id="406" w:name="_Toc153966770"/>
      <w:r w:rsidRPr="00835DCB">
        <w:t xml:space="preserve">Zagospodarowanie </w:t>
      </w:r>
      <w:bookmarkEnd w:id="340"/>
      <w:bookmarkEnd w:id="341"/>
      <w:bookmarkEnd w:id="342"/>
      <w:bookmarkEnd w:id="343"/>
      <w:bookmarkEnd w:id="344"/>
      <w:bookmarkEnd w:id="345"/>
      <w:bookmarkEnd w:id="346"/>
      <w:bookmarkEnd w:id="347"/>
      <w:r w:rsidRPr="00835DCB">
        <w:t>istniejącego pasa drogowego</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43A4CCFA" w14:textId="5D420F84" w:rsidR="00E87531" w:rsidRPr="00835DCB" w:rsidRDefault="00854283" w:rsidP="00391A62">
      <w:r w:rsidRPr="00835DCB">
        <w:t xml:space="preserve">Przedmiotowe osuwisko położone jest w </w:t>
      </w:r>
      <w:r w:rsidR="00391A62">
        <w:t xml:space="preserve">wschodnio </w:t>
      </w:r>
      <w:r w:rsidR="00E4178C" w:rsidRPr="00835DCB">
        <w:t>środkowej</w:t>
      </w:r>
      <w:r w:rsidRPr="00835DCB">
        <w:t xml:space="preserve"> części województwa podkarpackiego w miejscowości </w:t>
      </w:r>
      <w:r w:rsidR="00391A62">
        <w:t>Babice</w:t>
      </w:r>
      <w:r w:rsidRPr="00835DCB">
        <w:t>. Obszar objęty przedsięwzięciem znajduje się w</w:t>
      </w:r>
      <w:r w:rsidR="00E5746C" w:rsidRPr="00835DCB">
        <w:t xml:space="preserve"> </w:t>
      </w:r>
      <w:r w:rsidRPr="00835DCB">
        <w:t>granicach dział</w:t>
      </w:r>
      <w:r w:rsidR="00391A62">
        <w:t>ki</w:t>
      </w:r>
      <w:r w:rsidRPr="00835DCB">
        <w:t xml:space="preserve"> ewid. </w:t>
      </w:r>
      <w:r w:rsidR="00391A62">
        <w:t xml:space="preserve">1089; 1093; 1194; Obręb 0001 Babice,  </w:t>
      </w:r>
      <w:r w:rsidR="00391A62">
        <w:tab/>
        <w:t>Jednostka ewidencyjna 181305_5 Krzywcza oraz działki  nr: 1091; Obręb 0002 Bachów,  Jednostka ewidencyjna 181305_5 Krzywcza</w:t>
      </w:r>
      <w:r w:rsidRPr="00835DCB">
        <w:t>.</w:t>
      </w:r>
    </w:p>
    <w:p w14:paraId="24585D3A" w14:textId="77777777" w:rsidR="00E87531" w:rsidRPr="00835DCB" w:rsidRDefault="00854283">
      <w:r w:rsidRPr="00835DCB">
        <w:t>Poniżej zamieszczono lokalizację przedsięwzięcia drogowego w ramach przedmiotowej inwestycji.</w:t>
      </w:r>
    </w:p>
    <w:p w14:paraId="6CFD3BB5" w14:textId="648C81A5" w:rsidR="00E87531" w:rsidRDefault="00D02E06">
      <w:pPr>
        <w:spacing w:before="120" w:after="60" w:line="276" w:lineRule="auto"/>
        <w:ind w:firstLine="0"/>
        <w:jc w:val="center"/>
        <w:rPr>
          <w:i/>
          <w:noProof/>
        </w:rPr>
      </w:pPr>
      <w:r>
        <w:rPr>
          <w:noProof/>
        </w:rPr>
        <w:lastRenderedPageBreak/>
        <w:drawing>
          <wp:inline distT="0" distB="0" distL="0" distR="0" wp14:anchorId="7D5681F0" wp14:editId="404B96B8">
            <wp:extent cx="6210935" cy="369697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210935" cy="3696970"/>
                    </a:xfrm>
                    <a:prstGeom prst="rect">
                      <a:avLst/>
                    </a:prstGeom>
                  </pic:spPr>
                </pic:pic>
              </a:graphicData>
            </a:graphic>
          </wp:inline>
        </w:drawing>
      </w:r>
    </w:p>
    <w:p w14:paraId="49E86D17" w14:textId="0242B76C" w:rsidR="00E87531" w:rsidRPr="00D02E06" w:rsidRDefault="00854283">
      <w:pPr>
        <w:ind w:firstLine="0"/>
        <w:jc w:val="center"/>
        <w:rPr>
          <w:i/>
        </w:rPr>
      </w:pPr>
      <w:r w:rsidRPr="00D02E06">
        <w:rPr>
          <w:i/>
        </w:rPr>
        <w:t xml:space="preserve">Lokalizacja/orientacja odbudowy nawierzchni drogi powiatowej </w:t>
      </w:r>
      <w:r w:rsidR="005F1AE5" w:rsidRPr="00D02E06">
        <w:rPr>
          <w:i/>
        </w:rPr>
        <w:t>20</w:t>
      </w:r>
      <w:r w:rsidR="00391A62" w:rsidRPr="00D02E06">
        <w:rPr>
          <w:i/>
        </w:rPr>
        <w:t>69</w:t>
      </w:r>
      <w:r w:rsidRPr="00D02E06">
        <w:rPr>
          <w:i/>
        </w:rPr>
        <w:t xml:space="preserve"> R </w:t>
      </w:r>
      <w:r w:rsidR="00391A62" w:rsidRPr="00D02E06">
        <w:rPr>
          <w:i/>
        </w:rPr>
        <w:t xml:space="preserve">Babice - Krążki - Iskań </w:t>
      </w:r>
      <w:r w:rsidRPr="00D02E06">
        <w:rPr>
          <w:i/>
        </w:rPr>
        <w:t xml:space="preserve">na odcinku w km </w:t>
      </w:r>
      <w:r w:rsidR="00391A62" w:rsidRPr="00D02E06">
        <w:rPr>
          <w:i/>
        </w:rPr>
        <w:t>1</w:t>
      </w:r>
      <w:r w:rsidR="005F1AE5" w:rsidRPr="00D02E06">
        <w:rPr>
          <w:i/>
        </w:rPr>
        <w:t>+</w:t>
      </w:r>
      <w:r w:rsidR="00391A62" w:rsidRPr="00D02E06">
        <w:rPr>
          <w:i/>
        </w:rPr>
        <w:t>630</w:t>
      </w:r>
      <w:r w:rsidR="00302435" w:rsidRPr="00D02E06">
        <w:rPr>
          <w:i/>
        </w:rPr>
        <w:t>,00</w:t>
      </w:r>
      <w:r w:rsidR="005F1AE5" w:rsidRPr="00D02E06">
        <w:rPr>
          <w:i/>
        </w:rPr>
        <w:t xml:space="preserve"> </w:t>
      </w:r>
      <w:r w:rsidR="00960BDF" w:rsidRPr="00D02E06">
        <w:rPr>
          <w:i/>
        </w:rPr>
        <w:t xml:space="preserve">- </w:t>
      </w:r>
      <w:r w:rsidR="00391A62" w:rsidRPr="00D02E06">
        <w:rPr>
          <w:i/>
        </w:rPr>
        <w:t>1</w:t>
      </w:r>
      <w:r w:rsidR="005F1AE5" w:rsidRPr="00D02E06">
        <w:rPr>
          <w:i/>
        </w:rPr>
        <w:t>+</w:t>
      </w:r>
      <w:r w:rsidR="00391A62" w:rsidRPr="00D02E06">
        <w:rPr>
          <w:i/>
        </w:rPr>
        <w:t>820</w:t>
      </w:r>
      <w:r w:rsidR="00302435" w:rsidRPr="00D02E06">
        <w:rPr>
          <w:i/>
        </w:rPr>
        <w:t>,00</w:t>
      </w:r>
      <w:r w:rsidR="005F1AE5" w:rsidRPr="00D02E06">
        <w:rPr>
          <w:i/>
        </w:rPr>
        <w:t xml:space="preserve"> w m. </w:t>
      </w:r>
      <w:r w:rsidR="00391A62" w:rsidRPr="00D02E06">
        <w:rPr>
          <w:i/>
        </w:rPr>
        <w:t>Babice</w:t>
      </w:r>
    </w:p>
    <w:p w14:paraId="74ADD934" w14:textId="77777777" w:rsidR="00E87531" w:rsidRPr="00835DCB" w:rsidRDefault="00854283">
      <w:pPr>
        <w:pStyle w:val="Nagwek2"/>
      </w:pPr>
      <w:bookmarkStart w:id="407" w:name="_Toc465971594"/>
      <w:bookmarkStart w:id="408" w:name="_Toc465971899"/>
      <w:bookmarkStart w:id="409" w:name="_Toc466538139"/>
      <w:bookmarkStart w:id="410" w:name="_Toc467136287"/>
      <w:bookmarkStart w:id="411" w:name="_Toc468030317"/>
      <w:bookmarkStart w:id="412" w:name="_Toc497420353"/>
      <w:bookmarkStart w:id="413" w:name="_Toc526239286"/>
      <w:bookmarkStart w:id="414" w:name="_Toc530169354"/>
      <w:bookmarkStart w:id="415" w:name="_Toc533938260"/>
      <w:bookmarkStart w:id="416" w:name="_Toc533944769"/>
      <w:bookmarkStart w:id="417" w:name="_Toc10012511"/>
      <w:bookmarkStart w:id="418" w:name="_Toc10012655"/>
      <w:bookmarkStart w:id="419" w:name="_Toc16188419"/>
      <w:bookmarkStart w:id="420" w:name="_Toc16403824"/>
      <w:bookmarkStart w:id="421" w:name="_Toc16423869"/>
      <w:bookmarkStart w:id="422" w:name="_Toc16424496"/>
      <w:bookmarkStart w:id="423" w:name="_Toc16424924"/>
      <w:bookmarkStart w:id="424" w:name="_Toc21851773"/>
      <w:bookmarkStart w:id="425" w:name="_Toc21852585"/>
      <w:bookmarkStart w:id="426" w:name="_Toc21852774"/>
      <w:bookmarkStart w:id="427" w:name="_Toc22036146"/>
      <w:bookmarkStart w:id="428" w:name="_Toc27505603"/>
      <w:bookmarkStart w:id="429" w:name="_Toc27505748"/>
      <w:bookmarkStart w:id="430" w:name="_Toc51778194"/>
      <w:bookmarkStart w:id="431" w:name="_Toc52119461"/>
      <w:bookmarkStart w:id="432" w:name="_Toc52344973"/>
      <w:bookmarkStart w:id="433" w:name="_Toc52348069"/>
      <w:bookmarkStart w:id="434" w:name="_Toc52353001"/>
      <w:bookmarkStart w:id="435" w:name="_Toc52432837"/>
      <w:bookmarkStart w:id="436" w:name="_Toc52473526"/>
      <w:bookmarkStart w:id="437" w:name="_Toc52473909"/>
      <w:bookmarkStart w:id="438" w:name="_Toc52474334"/>
      <w:bookmarkStart w:id="439" w:name="_Toc52474681"/>
      <w:bookmarkStart w:id="440" w:name="_Toc52557453"/>
      <w:bookmarkStart w:id="441" w:name="_Toc54714488"/>
      <w:bookmarkStart w:id="442" w:name="_Toc54714593"/>
      <w:bookmarkStart w:id="443" w:name="_Toc54714794"/>
      <w:bookmarkStart w:id="444" w:name="_Toc54853859"/>
      <w:bookmarkStart w:id="445" w:name="_Toc54854069"/>
      <w:bookmarkStart w:id="446" w:name="_Toc54854174"/>
      <w:bookmarkStart w:id="447" w:name="_Toc54891674"/>
      <w:bookmarkStart w:id="448" w:name="_Toc54891920"/>
      <w:bookmarkStart w:id="449" w:name="_Toc54892126"/>
      <w:bookmarkStart w:id="450" w:name="_Toc54978258"/>
      <w:bookmarkStart w:id="451" w:name="_Toc55022935"/>
      <w:bookmarkStart w:id="452" w:name="_Toc55024156"/>
      <w:bookmarkStart w:id="453" w:name="_Toc55033361"/>
      <w:bookmarkStart w:id="454" w:name="_Toc55033466"/>
      <w:bookmarkStart w:id="455" w:name="_Toc55033571"/>
      <w:bookmarkStart w:id="456" w:name="_Toc55117117"/>
      <w:bookmarkStart w:id="457" w:name="_Toc108113390"/>
      <w:bookmarkStart w:id="458" w:name="_Toc108113990"/>
      <w:bookmarkStart w:id="459" w:name="_Toc112479099"/>
      <w:bookmarkStart w:id="460" w:name="_Toc112479173"/>
      <w:bookmarkStart w:id="461" w:name="_Toc135762792"/>
      <w:bookmarkStart w:id="462" w:name="_Toc135762864"/>
      <w:bookmarkStart w:id="463" w:name="_Toc152262308"/>
      <w:bookmarkStart w:id="464" w:name="_Toc153965096"/>
      <w:bookmarkStart w:id="465" w:name="_Toc153966771"/>
      <w:r w:rsidRPr="00835DCB">
        <w:t>Istniejące osuwisko</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4C729587" w14:textId="45FFD384" w:rsidR="00E87531" w:rsidRPr="00835DCB" w:rsidRDefault="00854283" w:rsidP="00E5746C">
      <w:r w:rsidRPr="00835DCB">
        <w:t xml:space="preserve">Przedmiotowe osuwisko drogowe rozwinięte na </w:t>
      </w:r>
      <w:r w:rsidR="006C1646" w:rsidRPr="00835DCB">
        <w:t xml:space="preserve">lokalnym </w:t>
      </w:r>
      <w:r w:rsidRPr="00835DCB">
        <w:t xml:space="preserve">zboczu </w:t>
      </w:r>
      <w:r w:rsidR="001319F3">
        <w:t xml:space="preserve">Pogórza Dynowskiego </w:t>
      </w:r>
      <w:r w:rsidR="00E5746C" w:rsidRPr="00835DCB">
        <w:t xml:space="preserve">aż do </w:t>
      </w:r>
      <w:r w:rsidR="0048731C" w:rsidRPr="00835DCB">
        <w:t>styku z doliną</w:t>
      </w:r>
      <w:r w:rsidR="00E5746C" w:rsidRPr="00835DCB">
        <w:t xml:space="preserve"> </w:t>
      </w:r>
      <w:r w:rsidR="00D97510">
        <w:t>rzeki S</w:t>
      </w:r>
      <w:r w:rsidR="004A1AED">
        <w:t>an</w:t>
      </w:r>
      <w:r w:rsidR="00E5746C" w:rsidRPr="00835DCB">
        <w:t>. Osuwisko znajduje się poniżej</w:t>
      </w:r>
      <w:r w:rsidR="00D97510">
        <w:t xml:space="preserve"> i powyżej</w:t>
      </w:r>
      <w:r w:rsidR="00E5746C" w:rsidRPr="00835DCB">
        <w:t xml:space="preserve"> drogi powiatowej Nr 20</w:t>
      </w:r>
      <w:r w:rsidR="00D97510">
        <w:t xml:space="preserve">69 </w:t>
      </w:r>
      <w:r w:rsidR="00E5746C" w:rsidRPr="00835DCB">
        <w:t xml:space="preserve">R </w:t>
      </w:r>
      <w:r w:rsidR="00D97510" w:rsidRPr="00D97510">
        <w:t>Babice - Krążki - Iskań</w:t>
      </w:r>
      <w:r w:rsidR="00E5746C" w:rsidRPr="00835DCB">
        <w:t>.</w:t>
      </w:r>
      <w:r w:rsidRPr="00835DCB">
        <w:t xml:space="preserve"> </w:t>
      </w:r>
    </w:p>
    <w:p w14:paraId="62DF3CC6" w14:textId="38983165" w:rsidR="00D6203E" w:rsidRPr="00835DCB" w:rsidRDefault="00151511" w:rsidP="00151511">
      <w:r w:rsidRPr="00835DCB">
        <w:t xml:space="preserve">Osuwisko obejmuje swoim zasięgiem </w:t>
      </w:r>
      <w:r w:rsidR="001319F3">
        <w:t>spory fragment</w:t>
      </w:r>
      <w:r w:rsidRPr="00835DCB">
        <w:t xml:space="preserve"> zbocz</w:t>
      </w:r>
      <w:r w:rsidR="001319F3">
        <w:t>a</w:t>
      </w:r>
      <w:r w:rsidRPr="00835DCB">
        <w:t xml:space="preserve"> lokalnego wzniesienia, nachylonego generalnie w kierunku </w:t>
      </w:r>
      <w:r w:rsidR="001319F3">
        <w:t>wschodnim</w:t>
      </w:r>
      <w:r w:rsidRPr="00835DCB">
        <w:t xml:space="preserve"> tj. w kierunku doliny </w:t>
      </w:r>
      <w:r w:rsidR="001319F3">
        <w:t>rzeki San</w:t>
      </w:r>
      <w:r w:rsidRPr="00835DCB">
        <w:t xml:space="preserve">. </w:t>
      </w:r>
    </w:p>
    <w:p w14:paraId="790E5411" w14:textId="16447821" w:rsidR="004A1AED" w:rsidRDefault="004A1AED" w:rsidP="00D6203E">
      <w:r>
        <w:t>A</w:t>
      </w:r>
      <w:r w:rsidR="00D6203E" w:rsidRPr="00835DCB">
        <w:t xml:space="preserve">ktywne osuwisko, które rozwinęło się w obrębie nasypu drogowego i obejmuje dolną część stoku. </w:t>
      </w:r>
      <w:r w:rsidRPr="004A1AED">
        <w:t>Generalne nachylenie skłonu w granicach którego znajduje się teren badanego osuwiska wynosi ok. 20,0°, co kwalifikuje go jako silnie nachylony. Rzędne wysokościowe terenu wahają się od ok. 213m do 251m n.p.m. Droga powiatowa przebiega przez dolną partię osuwiska, gdzie rzędne wynoszą od ok. 219,8m do 220,7m n.p.m.</w:t>
      </w:r>
      <w:r w:rsidR="00AE1866">
        <w:t xml:space="preserve"> </w:t>
      </w:r>
      <w:r w:rsidR="00AE1866" w:rsidRPr="00AE1866">
        <w:t>Jest to osuwisko skalno-zwietrzelinowe o powierzchni 0,65ha</w:t>
      </w:r>
      <w:r w:rsidR="00AE1866">
        <w:t>.</w:t>
      </w:r>
    </w:p>
    <w:p w14:paraId="1F433B37" w14:textId="6DCF7AF1" w:rsidR="00E87531" w:rsidRPr="00835DCB" w:rsidRDefault="00854283">
      <w:pPr>
        <w:pStyle w:val="Nagwek2"/>
      </w:pPr>
      <w:bookmarkStart w:id="466" w:name="_Toc465971595"/>
      <w:bookmarkStart w:id="467" w:name="_Toc465971900"/>
      <w:bookmarkStart w:id="468" w:name="_Toc466538140"/>
      <w:bookmarkStart w:id="469" w:name="_Toc467136288"/>
      <w:bookmarkStart w:id="470" w:name="_Toc468030318"/>
      <w:bookmarkStart w:id="471" w:name="_Toc497420354"/>
      <w:bookmarkStart w:id="472" w:name="_Toc526239287"/>
      <w:bookmarkStart w:id="473" w:name="_Toc530169355"/>
      <w:bookmarkStart w:id="474" w:name="_Toc533938261"/>
      <w:bookmarkStart w:id="475" w:name="_Toc533944770"/>
      <w:bookmarkStart w:id="476" w:name="_Toc10012512"/>
      <w:bookmarkStart w:id="477" w:name="_Toc10012656"/>
      <w:bookmarkStart w:id="478" w:name="_Toc16188420"/>
      <w:bookmarkStart w:id="479" w:name="_Toc16403825"/>
      <w:bookmarkStart w:id="480" w:name="_Toc16423870"/>
      <w:bookmarkStart w:id="481" w:name="_Toc16424497"/>
      <w:bookmarkStart w:id="482" w:name="_Toc16424925"/>
      <w:bookmarkStart w:id="483" w:name="_Toc21851774"/>
      <w:bookmarkStart w:id="484" w:name="_Toc21852586"/>
      <w:bookmarkStart w:id="485" w:name="_Toc21852775"/>
      <w:bookmarkStart w:id="486" w:name="_Toc22036147"/>
      <w:bookmarkStart w:id="487" w:name="_Toc27505604"/>
      <w:bookmarkStart w:id="488" w:name="_Toc27505749"/>
      <w:bookmarkStart w:id="489" w:name="_Toc51778195"/>
      <w:bookmarkStart w:id="490" w:name="_Toc52119462"/>
      <w:bookmarkStart w:id="491" w:name="_Toc52344974"/>
      <w:bookmarkStart w:id="492" w:name="_Toc52348070"/>
      <w:bookmarkStart w:id="493" w:name="_Toc52353002"/>
      <w:bookmarkStart w:id="494" w:name="_Toc52432838"/>
      <w:bookmarkStart w:id="495" w:name="_Toc52473527"/>
      <w:bookmarkStart w:id="496" w:name="_Toc52473910"/>
      <w:bookmarkStart w:id="497" w:name="_Toc52474335"/>
      <w:bookmarkStart w:id="498" w:name="_Toc52474682"/>
      <w:bookmarkStart w:id="499" w:name="_Toc52557454"/>
      <w:bookmarkStart w:id="500" w:name="_Toc54714489"/>
      <w:bookmarkStart w:id="501" w:name="_Toc54714594"/>
      <w:bookmarkStart w:id="502" w:name="_Toc54714795"/>
      <w:bookmarkStart w:id="503" w:name="_Toc54853860"/>
      <w:bookmarkStart w:id="504" w:name="_Toc54854070"/>
      <w:bookmarkStart w:id="505" w:name="_Toc54854175"/>
      <w:bookmarkStart w:id="506" w:name="_Toc54891675"/>
      <w:bookmarkStart w:id="507" w:name="_Toc54891921"/>
      <w:bookmarkStart w:id="508" w:name="_Toc54892127"/>
      <w:bookmarkStart w:id="509" w:name="_Toc54978259"/>
      <w:bookmarkStart w:id="510" w:name="_Toc55022936"/>
      <w:bookmarkStart w:id="511" w:name="_Toc55024157"/>
      <w:bookmarkStart w:id="512" w:name="_Toc55033362"/>
      <w:bookmarkStart w:id="513" w:name="_Toc55033467"/>
      <w:bookmarkStart w:id="514" w:name="_Toc55033572"/>
      <w:bookmarkStart w:id="515" w:name="_Toc55117118"/>
      <w:bookmarkStart w:id="516" w:name="_Toc108113391"/>
      <w:bookmarkStart w:id="517" w:name="_Toc108113991"/>
      <w:bookmarkStart w:id="518" w:name="_Toc112479100"/>
      <w:bookmarkStart w:id="519" w:name="_Toc112479174"/>
      <w:bookmarkStart w:id="520" w:name="_Toc135762793"/>
      <w:bookmarkStart w:id="521" w:name="_Toc135762865"/>
      <w:bookmarkStart w:id="522" w:name="_Toc152262309"/>
      <w:bookmarkStart w:id="523" w:name="_Toc153965097"/>
      <w:bookmarkStart w:id="524" w:name="_Toc153966772"/>
      <w:r w:rsidRPr="00835DCB">
        <w:t xml:space="preserve">Droga Powiatowa Nr </w:t>
      </w:r>
      <w:r w:rsidR="000C3DCC" w:rsidRPr="00835DCB">
        <w:t>20</w:t>
      </w:r>
      <w:r w:rsidR="00730096">
        <w:t>69</w:t>
      </w:r>
      <w:r w:rsidRPr="00835DCB">
        <w:t> R</w:t>
      </w:r>
      <w:bookmarkEnd w:id="466"/>
      <w:bookmarkEnd w:id="467"/>
      <w:bookmarkEnd w:id="468"/>
      <w:bookmarkEnd w:id="469"/>
      <w:bookmarkEnd w:id="470"/>
      <w:bookmarkEnd w:id="471"/>
      <w:r w:rsidRPr="00835DCB">
        <w:t xml:space="preserve"> w m. </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r w:rsidR="00730096">
        <w:t>Babice</w:t>
      </w:r>
      <w:bookmarkEnd w:id="520"/>
      <w:bookmarkEnd w:id="521"/>
      <w:bookmarkEnd w:id="522"/>
      <w:bookmarkEnd w:id="523"/>
      <w:bookmarkEnd w:id="524"/>
    </w:p>
    <w:p w14:paraId="71435FC7" w14:textId="57AD40AD" w:rsidR="00E87531" w:rsidRPr="00835DCB" w:rsidRDefault="00854283" w:rsidP="00151511">
      <w:r w:rsidRPr="00835DCB">
        <w:t xml:space="preserve">Droga powiatowa </w:t>
      </w:r>
      <w:r w:rsidR="00151511" w:rsidRPr="00835DCB">
        <w:t>20</w:t>
      </w:r>
      <w:r w:rsidR="00730096">
        <w:t>69</w:t>
      </w:r>
      <w:r w:rsidRPr="00835DCB">
        <w:t xml:space="preserve"> R </w:t>
      </w:r>
      <w:r w:rsidR="00730096" w:rsidRPr="00730096">
        <w:t>Babice - Krążki - Iskań na odcinku w km 1+630,00 - 1+820,00</w:t>
      </w:r>
      <w:r w:rsidR="00730096">
        <w:t xml:space="preserve"> w</w:t>
      </w:r>
      <w:r w:rsidR="00D02E06">
        <w:t> </w:t>
      </w:r>
      <w:r w:rsidR="00730096">
        <w:t>m</w:t>
      </w:r>
      <w:r w:rsidR="00D02E06">
        <w:t>. </w:t>
      </w:r>
      <w:r w:rsidR="00730096">
        <w:t>Babice</w:t>
      </w:r>
      <w:r w:rsidRPr="00835DCB">
        <w:t xml:space="preserve"> posiada zmi</w:t>
      </w:r>
      <w:r w:rsidR="00730096">
        <w:t>en</w:t>
      </w:r>
      <w:r w:rsidRPr="00835DCB">
        <w:t>ny przekrój poprzeczn</w:t>
      </w:r>
      <w:r w:rsidR="00151511" w:rsidRPr="00835DCB">
        <w:t xml:space="preserve">y pod względem parametrów jak i </w:t>
      </w:r>
      <w:r w:rsidRPr="00835DCB">
        <w:t>wyposażenia. Na przedmiotowym odcinku d</w:t>
      </w:r>
      <w:r w:rsidR="00151511" w:rsidRPr="00835DCB">
        <w:t>rogi występuje przekrój drogowy.</w:t>
      </w:r>
    </w:p>
    <w:p w14:paraId="40BE5B57" w14:textId="465B04A4" w:rsidR="00E87531" w:rsidRPr="00835DCB" w:rsidRDefault="00854283" w:rsidP="004407FB">
      <w:bookmarkStart w:id="525" w:name="_Toc362848656"/>
      <w:bookmarkStart w:id="526" w:name="_Toc429214524"/>
      <w:r w:rsidRPr="00835DCB">
        <w:t xml:space="preserve">Planowane przedsięwzięcie związane jest z odbudową </w:t>
      </w:r>
      <w:r w:rsidR="00151511" w:rsidRPr="00835DCB">
        <w:t xml:space="preserve">nawierzchni </w:t>
      </w:r>
      <w:r w:rsidRPr="00835DCB">
        <w:t xml:space="preserve">drogi powiatowej nr </w:t>
      </w:r>
      <w:r w:rsidR="00151511" w:rsidRPr="00835DCB">
        <w:t>20</w:t>
      </w:r>
      <w:r w:rsidR="00730096">
        <w:t>69</w:t>
      </w:r>
      <w:r w:rsidRPr="00835DCB">
        <w:t xml:space="preserve"> R na odcinku w km </w:t>
      </w:r>
      <w:r w:rsidR="00730096">
        <w:t>1</w:t>
      </w:r>
      <w:r w:rsidR="00151511" w:rsidRPr="00835DCB">
        <w:t>+</w:t>
      </w:r>
      <w:r w:rsidR="00730096">
        <w:t>630</w:t>
      </w:r>
      <w:r w:rsidR="004407FB" w:rsidRPr="00835DCB">
        <w:t>,00</w:t>
      </w:r>
      <w:r w:rsidR="00151511" w:rsidRPr="00835DCB">
        <w:t xml:space="preserve"> - </w:t>
      </w:r>
      <w:r w:rsidR="00730096">
        <w:t>1</w:t>
      </w:r>
      <w:r w:rsidR="00151511" w:rsidRPr="00835DCB">
        <w:t>+</w:t>
      </w:r>
      <w:r w:rsidR="00730096">
        <w:t>820</w:t>
      </w:r>
      <w:r w:rsidR="004407FB" w:rsidRPr="00835DCB">
        <w:t>,00</w:t>
      </w:r>
      <w:r w:rsidRPr="00835DCB">
        <w:t xml:space="preserve">. W ramach niniejszego zadania zakłada się </w:t>
      </w:r>
      <w:r w:rsidR="00730096">
        <w:t>zabezpieczenie</w:t>
      </w:r>
      <w:r w:rsidR="004407FB" w:rsidRPr="00835DCB">
        <w:t xml:space="preserve"> osuwiska nr ewid. </w:t>
      </w:r>
      <w:r w:rsidR="00730096" w:rsidRPr="00730096">
        <w:t xml:space="preserve">18-13-052-051836 </w:t>
      </w:r>
      <w:r w:rsidR="004407FB" w:rsidRPr="00835DCB">
        <w:t xml:space="preserve">w celu </w:t>
      </w:r>
      <w:r w:rsidR="00730096">
        <w:t>odbudowy</w:t>
      </w:r>
      <w:r w:rsidR="004407FB" w:rsidRPr="00835DCB">
        <w:t xml:space="preserve"> drogi powiatowej Nr 20</w:t>
      </w:r>
      <w:r w:rsidR="00730096">
        <w:t>69</w:t>
      </w:r>
      <w:r w:rsidR="004407FB" w:rsidRPr="00835DCB">
        <w:t>R</w:t>
      </w:r>
      <w:r w:rsidR="00730096">
        <w:t xml:space="preserve"> relacji</w:t>
      </w:r>
      <w:r w:rsidR="004407FB" w:rsidRPr="00835DCB">
        <w:t xml:space="preserve"> </w:t>
      </w:r>
      <w:r w:rsidR="00730096" w:rsidRPr="00730096">
        <w:t>Babice - Krążki - Iskań</w:t>
      </w:r>
      <w:r w:rsidR="004407FB" w:rsidRPr="00835DCB">
        <w:t xml:space="preserve"> w m.</w:t>
      </w:r>
      <w:r w:rsidR="00D02E06">
        <w:t xml:space="preserve"> </w:t>
      </w:r>
      <w:r w:rsidR="00730096">
        <w:t>Babice</w:t>
      </w:r>
      <w:r w:rsidRPr="00835DCB">
        <w:t>.</w:t>
      </w:r>
    </w:p>
    <w:p w14:paraId="61C2F0CB" w14:textId="77777777" w:rsidR="00E87531" w:rsidRPr="00835DCB" w:rsidRDefault="00E87531"/>
    <w:p w14:paraId="0E9C93EF" w14:textId="2A854CF4" w:rsidR="00E87531" w:rsidRPr="00835DCB" w:rsidRDefault="00854283">
      <w:pPr>
        <w:widowControl w:val="0"/>
        <w:shd w:val="clear" w:color="auto" w:fill="FFFFFF"/>
        <w:tabs>
          <w:tab w:val="left" w:pos="-5103"/>
        </w:tabs>
        <w:autoSpaceDE w:val="0"/>
        <w:autoSpaceDN w:val="0"/>
        <w:adjustRightInd w:val="0"/>
        <w:spacing w:line="276" w:lineRule="auto"/>
        <w:ind w:right="14"/>
        <w:rPr>
          <w:u w:val="single"/>
        </w:rPr>
      </w:pPr>
      <w:r w:rsidRPr="00835DCB">
        <w:rPr>
          <w:u w:val="single"/>
        </w:rPr>
        <w:t>Parametry techniczne istniejącej dr</w:t>
      </w:r>
      <w:bookmarkEnd w:id="525"/>
      <w:bookmarkEnd w:id="526"/>
      <w:r w:rsidRPr="00835DCB">
        <w:rPr>
          <w:u w:val="single"/>
        </w:rPr>
        <w:t xml:space="preserve">ogi powiatowej nr </w:t>
      </w:r>
      <w:r w:rsidR="00B10F9D" w:rsidRPr="00835DCB">
        <w:rPr>
          <w:u w:val="single"/>
        </w:rPr>
        <w:t>20</w:t>
      </w:r>
      <w:r w:rsidR="00730096">
        <w:rPr>
          <w:u w:val="single"/>
        </w:rPr>
        <w:t>69</w:t>
      </w:r>
      <w:r w:rsidRPr="00835DCB">
        <w:rPr>
          <w:u w:val="single"/>
        </w:rPr>
        <w:t> R:</w:t>
      </w:r>
    </w:p>
    <w:p w14:paraId="27E3F8CA" w14:textId="77777777" w:rsidR="00E87531" w:rsidRPr="00835DCB" w:rsidRDefault="00854283">
      <w:pPr>
        <w:widowControl w:val="0"/>
        <w:shd w:val="clear" w:color="auto" w:fill="FFFFFF"/>
        <w:tabs>
          <w:tab w:val="left" w:pos="-5103"/>
        </w:tabs>
        <w:autoSpaceDE w:val="0"/>
        <w:autoSpaceDN w:val="0"/>
        <w:adjustRightInd w:val="0"/>
        <w:ind w:right="14"/>
      </w:pPr>
      <w:r w:rsidRPr="00835DCB">
        <w:t xml:space="preserve">Kategoria drogi </w:t>
      </w:r>
      <w:r w:rsidRPr="00835DCB">
        <w:tab/>
      </w:r>
      <w:r w:rsidRPr="00835DCB">
        <w:tab/>
      </w:r>
      <w:r w:rsidRPr="00835DCB">
        <w:tab/>
        <w:t>droga powiatowa;</w:t>
      </w:r>
    </w:p>
    <w:p w14:paraId="6FCC235D" w14:textId="0CDE471E" w:rsidR="00E87531" w:rsidRPr="00835DCB" w:rsidRDefault="00854283">
      <w:pPr>
        <w:widowControl w:val="0"/>
        <w:shd w:val="clear" w:color="auto" w:fill="FFFFFF"/>
        <w:tabs>
          <w:tab w:val="left" w:pos="-5103"/>
        </w:tabs>
        <w:autoSpaceDE w:val="0"/>
        <w:autoSpaceDN w:val="0"/>
        <w:adjustRightInd w:val="0"/>
        <w:ind w:right="14"/>
      </w:pPr>
      <w:r w:rsidRPr="00835DCB">
        <w:t xml:space="preserve">Klasa drogi </w:t>
      </w:r>
      <w:r w:rsidRPr="00835DCB">
        <w:tab/>
      </w:r>
      <w:r w:rsidRPr="00835DCB">
        <w:tab/>
      </w:r>
      <w:r w:rsidRPr="00835DCB">
        <w:tab/>
      </w:r>
      <w:r w:rsidRPr="00835DCB">
        <w:tab/>
      </w:r>
      <w:r w:rsidR="00D02E06">
        <w:t>L</w:t>
      </w:r>
      <w:r w:rsidR="00A749CF" w:rsidRPr="00835DCB">
        <w:t xml:space="preserve"> - droga </w:t>
      </w:r>
      <w:r w:rsidR="00D02E06">
        <w:t>lokalna;</w:t>
      </w:r>
    </w:p>
    <w:p w14:paraId="057599A7" w14:textId="1ECADAF9" w:rsidR="00E87531" w:rsidRPr="00835DCB" w:rsidRDefault="00854283">
      <w:pPr>
        <w:widowControl w:val="0"/>
        <w:shd w:val="clear" w:color="auto" w:fill="FFFFFF"/>
        <w:tabs>
          <w:tab w:val="left" w:pos="-5103"/>
        </w:tabs>
        <w:autoSpaceDE w:val="0"/>
        <w:autoSpaceDN w:val="0"/>
        <w:adjustRightInd w:val="0"/>
        <w:ind w:left="4253" w:right="14" w:hanging="3544"/>
      </w:pPr>
      <w:r w:rsidRPr="00835DCB">
        <w:t xml:space="preserve">Typ drogi </w:t>
      </w:r>
      <w:r w:rsidRPr="00835DCB">
        <w:tab/>
      </w:r>
      <w:r w:rsidRPr="00835DCB">
        <w:tab/>
        <w:t>droga jednojezdniowa, dwupasowa, dwukierunkowa o</w:t>
      </w:r>
      <w:r w:rsidR="000A002D">
        <w:t> </w:t>
      </w:r>
      <w:r w:rsidR="004407FB" w:rsidRPr="00835DCB">
        <w:t>przekroju</w:t>
      </w:r>
      <w:r w:rsidRPr="00835DCB">
        <w:t xml:space="preserve"> drogowym pozamiejskim, </w:t>
      </w:r>
    </w:p>
    <w:p w14:paraId="0B9460AE" w14:textId="2F07D1F0" w:rsidR="00E87531" w:rsidRPr="00835DCB" w:rsidRDefault="00854283">
      <w:pPr>
        <w:widowControl w:val="0"/>
        <w:shd w:val="clear" w:color="auto" w:fill="FFFFFF"/>
        <w:tabs>
          <w:tab w:val="left" w:pos="-5103"/>
        </w:tabs>
        <w:autoSpaceDE w:val="0"/>
        <w:autoSpaceDN w:val="0"/>
        <w:adjustRightInd w:val="0"/>
        <w:ind w:right="14"/>
      </w:pPr>
      <w:r w:rsidRPr="00835DCB">
        <w:lastRenderedPageBreak/>
        <w:t>Szerokość jezdni</w:t>
      </w:r>
      <w:r w:rsidRPr="00835DCB">
        <w:tab/>
      </w:r>
      <w:r w:rsidRPr="00835DCB">
        <w:tab/>
      </w:r>
      <w:r w:rsidRPr="00835DCB">
        <w:tab/>
      </w:r>
      <w:r w:rsidR="00730096">
        <w:t>4,5-</w:t>
      </w:r>
      <w:r w:rsidRPr="00835DCB">
        <w:t xml:space="preserve">5,5 m, </w:t>
      </w:r>
    </w:p>
    <w:p w14:paraId="564DB1DA" w14:textId="77777777" w:rsidR="00E87531" w:rsidRPr="00835DCB" w:rsidRDefault="00854283">
      <w:pPr>
        <w:widowControl w:val="0"/>
        <w:shd w:val="clear" w:color="auto" w:fill="FFFFFF"/>
        <w:tabs>
          <w:tab w:val="left" w:pos="-5103"/>
        </w:tabs>
        <w:autoSpaceDE w:val="0"/>
        <w:autoSpaceDN w:val="0"/>
        <w:adjustRightInd w:val="0"/>
        <w:ind w:right="14"/>
      </w:pPr>
      <w:r w:rsidRPr="00835DCB">
        <w:t xml:space="preserve">Obciążenie ruchem  </w:t>
      </w:r>
      <w:r w:rsidRPr="00835DCB">
        <w:tab/>
      </w:r>
      <w:r w:rsidRPr="00835DCB">
        <w:tab/>
      </w:r>
      <w:r w:rsidRPr="00835DCB">
        <w:tab/>
        <w:t>KR 3</w:t>
      </w:r>
    </w:p>
    <w:p w14:paraId="7DACCC56" w14:textId="7FB67E03" w:rsidR="00E87531" w:rsidRPr="00835DCB" w:rsidRDefault="00854283">
      <w:pPr>
        <w:suppressAutoHyphens/>
      </w:pPr>
      <w:r w:rsidRPr="00835DCB">
        <w:t>Pobocza utwardzone</w:t>
      </w:r>
      <w:r w:rsidRPr="00835DCB">
        <w:tab/>
      </w:r>
      <w:r w:rsidRPr="00835DCB">
        <w:rPr>
          <w:spacing w:val="-11"/>
        </w:rPr>
        <w:tab/>
      </w:r>
      <w:r w:rsidRPr="00835DCB">
        <w:rPr>
          <w:spacing w:val="-11"/>
        </w:rPr>
        <w:tab/>
      </w:r>
      <w:r w:rsidR="00A749CF" w:rsidRPr="00835DCB">
        <w:t>p</w:t>
      </w:r>
      <w:r w:rsidRPr="00835DCB">
        <w:t>obocza umocnione kruszywem łamanym</w:t>
      </w:r>
    </w:p>
    <w:p w14:paraId="6927FEC5" w14:textId="5E63F763" w:rsidR="00E87531" w:rsidRPr="00835DCB" w:rsidRDefault="00854283">
      <w:r w:rsidRPr="00835DCB">
        <w:t xml:space="preserve">Szerokość pobocza gruntowego </w:t>
      </w:r>
      <w:r w:rsidRPr="00835DCB">
        <w:tab/>
      </w:r>
      <w:r w:rsidR="006F0911" w:rsidRPr="00835DCB">
        <w:t>0,75</w:t>
      </w:r>
      <w:r w:rsidRPr="00835DCB">
        <w:t>-</w:t>
      </w:r>
      <w:r w:rsidR="004407FB" w:rsidRPr="00835DCB">
        <w:t>2,00</w:t>
      </w:r>
      <w:r w:rsidRPr="00835DCB">
        <w:t xml:space="preserve"> m,</w:t>
      </w:r>
    </w:p>
    <w:p w14:paraId="3E65AB66" w14:textId="77777777" w:rsidR="00E87531" w:rsidRPr="00835DCB" w:rsidRDefault="00854283">
      <w:r w:rsidRPr="00835DCB">
        <w:t>Przekrój poprzeczny dwustronny w kierunku naturalnego spadku terenu 2%,</w:t>
      </w:r>
    </w:p>
    <w:p w14:paraId="5D6D4E1B" w14:textId="77777777" w:rsidR="00E87531" w:rsidRPr="00835DCB" w:rsidRDefault="00854283">
      <w:r w:rsidRPr="00835DCB">
        <w:t>Warunki wodne</w:t>
      </w:r>
      <w:r w:rsidRPr="00835DCB">
        <w:tab/>
      </w:r>
      <w:r w:rsidRPr="00835DCB">
        <w:tab/>
      </w:r>
      <w:r w:rsidRPr="00835DCB">
        <w:tab/>
        <w:t>przeciętne,</w:t>
      </w:r>
    </w:p>
    <w:p w14:paraId="455A4AC8" w14:textId="77777777" w:rsidR="00E87531" w:rsidRPr="00835DCB" w:rsidRDefault="00854283">
      <w:r w:rsidRPr="00835DCB">
        <w:t xml:space="preserve">Warunki gruntowe </w:t>
      </w:r>
      <w:r w:rsidRPr="00835DCB">
        <w:tab/>
      </w:r>
      <w:r w:rsidRPr="00835DCB">
        <w:tab/>
      </w:r>
      <w:r w:rsidRPr="00835DCB">
        <w:tab/>
        <w:t>grunty niewysadzinowe,</w:t>
      </w:r>
    </w:p>
    <w:p w14:paraId="33F3C6DB" w14:textId="77777777" w:rsidR="00E87531" w:rsidRPr="00835DCB" w:rsidRDefault="00854283">
      <w:r w:rsidRPr="00835DCB">
        <w:t xml:space="preserve">Nośność podłoża </w:t>
      </w:r>
      <w:r w:rsidRPr="00835DCB">
        <w:tab/>
      </w:r>
      <w:r w:rsidRPr="00835DCB">
        <w:tab/>
      </w:r>
      <w:r w:rsidRPr="00835DCB">
        <w:tab/>
        <w:t>G-l.</w:t>
      </w:r>
    </w:p>
    <w:p w14:paraId="2A207E20" w14:textId="77777777" w:rsidR="00E87531" w:rsidRPr="00835DCB" w:rsidRDefault="00854283">
      <w:pPr>
        <w:pStyle w:val="Nagwek2"/>
      </w:pPr>
      <w:bookmarkStart w:id="527" w:name="_Toc438061131"/>
      <w:bookmarkStart w:id="528" w:name="_Toc438061362"/>
      <w:bookmarkStart w:id="529" w:name="_Toc438068440"/>
      <w:bookmarkStart w:id="530" w:name="_Toc438068830"/>
      <w:bookmarkStart w:id="531" w:name="_Toc438153086"/>
      <w:bookmarkStart w:id="532" w:name="_Toc463513341"/>
      <w:bookmarkStart w:id="533" w:name="_Toc463519134"/>
      <w:bookmarkStart w:id="534" w:name="_Toc463976991"/>
      <w:bookmarkStart w:id="535" w:name="_Toc465971596"/>
      <w:bookmarkStart w:id="536" w:name="_Toc465971901"/>
      <w:bookmarkStart w:id="537" w:name="_Toc466538141"/>
      <w:bookmarkStart w:id="538" w:name="_Toc467136289"/>
      <w:bookmarkStart w:id="539" w:name="_Toc468030319"/>
      <w:bookmarkStart w:id="540" w:name="_Toc497420355"/>
      <w:bookmarkStart w:id="541" w:name="_Toc526239288"/>
      <w:bookmarkStart w:id="542" w:name="_Toc530169356"/>
      <w:bookmarkStart w:id="543" w:name="_Toc533938262"/>
      <w:bookmarkStart w:id="544" w:name="_Toc533944771"/>
      <w:bookmarkStart w:id="545" w:name="_Toc10012513"/>
      <w:bookmarkStart w:id="546" w:name="_Toc10012657"/>
      <w:bookmarkStart w:id="547" w:name="_Toc16188421"/>
      <w:bookmarkStart w:id="548" w:name="_Toc16403826"/>
      <w:bookmarkStart w:id="549" w:name="_Toc16423871"/>
      <w:bookmarkStart w:id="550" w:name="_Toc16424498"/>
      <w:bookmarkStart w:id="551" w:name="_Toc16424926"/>
      <w:bookmarkStart w:id="552" w:name="_Toc21851775"/>
      <w:bookmarkStart w:id="553" w:name="_Toc21852587"/>
      <w:bookmarkStart w:id="554" w:name="_Toc21852776"/>
      <w:bookmarkStart w:id="555" w:name="_Toc22036148"/>
      <w:bookmarkStart w:id="556" w:name="_Toc27505605"/>
      <w:bookmarkStart w:id="557" w:name="_Toc27505750"/>
      <w:bookmarkStart w:id="558" w:name="_Toc51778196"/>
      <w:bookmarkStart w:id="559" w:name="_Toc52119463"/>
      <w:bookmarkStart w:id="560" w:name="_Toc52344975"/>
      <w:bookmarkStart w:id="561" w:name="_Toc52348071"/>
      <w:bookmarkStart w:id="562" w:name="_Toc52353003"/>
      <w:bookmarkStart w:id="563" w:name="_Toc52432839"/>
      <w:bookmarkStart w:id="564" w:name="_Toc52473528"/>
      <w:bookmarkStart w:id="565" w:name="_Toc52473911"/>
      <w:bookmarkStart w:id="566" w:name="_Toc52474336"/>
      <w:bookmarkStart w:id="567" w:name="_Toc52474683"/>
      <w:bookmarkStart w:id="568" w:name="_Toc52557455"/>
      <w:bookmarkStart w:id="569" w:name="_Toc54714490"/>
      <w:bookmarkStart w:id="570" w:name="_Toc54714595"/>
      <w:bookmarkStart w:id="571" w:name="_Toc54714796"/>
      <w:bookmarkStart w:id="572" w:name="_Toc54853861"/>
      <w:bookmarkStart w:id="573" w:name="_Toc54854071"/>
      <w:bookmarkStart w:id="574" w:name="_Toc54854176"/>
      <w:bookmarkStart w:id="575" w:name="_Toc54891676"/>
      <w:bookmarkStart w:id="576" w:name="_Toc54891922"/>
      <w:bookmarkStart w:id="577" w:name="_Toc54892128"/>
      <w:bookmarkStart w:id="578" w:name="_Toc54978260"/>
      <w:bookmarkStart w:id="579" w:name="_Toc55022937"/>
      <w:bookmarkStart w:id="580" w:name="_Toc55024158"/>
      <w:bookmarkStart w:id="581" w:name="_Toc55033363"/>
      <w:bookmarkStart w:id="582" w:name="_Toc55033468"/>
      <w:bookmarkStart w:id="583" w:name="_Toc55033573"/>
      <w:bookmarkStart w:id="584" w:name="_Toc55117119"/>
      <w:bookmarkStart w:id="585" w:name="_Toc108113392"/>
      <w:bookmarkStart w:id="586" w:name="_Toc108113992"/>
      <w:bookmarkStart w:id="587" w:name="_Toc112479101"/>
      <w:bookmarkStart w:id="588" w:name="_Toc112479175"/>
      <w:bookmarkStart w:id="589" w:name="_Toc135762794"/>
      <w:bookmarkStart w:id="590" w:name="_Toc135762866"/>
      <w:bookmarkStart w:id="591" w:name="_Toc152262310"/>
      <w:bookmarkStart w:id="592" w:name="_Toc153965098"/>
      <w:bookmarkStart w:id="593" w:name="_Toc153966773"/>
      <w:r w:rsidRPr="00835DCB">
        <w:t>Koryto</w:t>
      </w:r>
      <w:bookmarkEnd w:id="527"/>
      <w:bookmarkEnd w:id="528"/>
      <w:bookmarkEnd w:id="529"/>
      <w:bookmarkEnd w:id="530"/>
      <w:bookmarkEnd w:id="531"/>
      <w:bookmarkEnd w:id="532"/>
      <w:bookmarkEnd w:id="533"/>
      <w:bookmarkEnd w:id="534"/>
      <w:r w:rsidRPr="00835DCB">
        <w:t xml:space="preserve"> cieku</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3B935ECD" w14:textId="2557ABA2" w:rsidR="00E87531" w:rsidRPr="00835DCB" w:rsidRDefault="00077023">
      <w:bookmarkStart w:id="594" w:name="_Toc438061132"/>
      <w:bookmarkStart w:id="595" w:name="_Toc438061363"/>
      <w:bookmarkStart w:id="596" w:name="_Toc438068441"/>
      <w:bookmarkStart w:id="597" w:name="_Toc438068831"/>
      <w:bookmarkStart w:id="598" w:name="_Toc438153087"/>
      <w:bookmarkStart w:id="599" w:name="_Toc463513342"/>
      <w:bookmarkStart w:id="600" w:name="_Toc463519135"/>
      <w:bookmarkStart w:id="601" w:name="_Toc463976992"/>
      <w:r w:rsidRPr="00835DCB">
        <w:t xml:space="preserve">Brak istniejących zabezpieczeń dna i skarp koryta </w:t>
      </w:r>
      <w:r w:rsidR="00730096">
        <w:t>rzeki San</w:t>
      </w:r>
      <w:r w:rsidR="00854283" w:rsidRPr="00835DCB">
        <w:t>.</w:t>
      </w:r>
    </w:p>
    <w:p w14:paraId="1FA8BBC3" w14:textId="77777777" w:rsidR="00E87531" w:rsidRPr="00835DCB" w:rsidRDefault="00854283">
      <w:pPr>
        <w:pStyle w:val="Nagwek2"/>
      </w:pPr>
      <w:bookmarkStart w:id="602" w:name="_Toc465971597"/>
      <w:bookmarkStart w:id="603" w:name="_Toc465971902"/>
      <w:bookmarkStart w:id="604" w:name="_Toc466538142"/>
      <w:bookmarkStart w:id="605" w:name="_Toc467136290"/>
      <w:bookmarkStart w:id="606" w:name="_Toc468030320"/>
      <w:bookmarkStart w:id="607" w:name="_Toc497420356"/>
      <w:bookmarkStart w:id="608" w:name="_Toc526239289"/>
      <w:bookmarkStart w:id="609" w:name="_Toc530169357"/>
      <w:bookmarkStart w:id="610" w:name="_Toc533938263"/>
      <w:bookmarkStart w:id="611" w:name="_Toc533944772"/>
      <w:bookmarkStart w:id="612" w:name="_Toc10012514"/>
      <w:bookmarkStart w:id="613" w:name="_Toc10012658"/>
      <w:bookmarkStart w:id="614" w:name="_Toc16188422"/>
      <w:bookmarkStart w:id="615" w:name="_Toc16403827"/>
      <w:bookmarkStart w:id="616" w:name="_Toc16423872"/>
      <w:bookmarkStart w:id="617" w:name="_Toc16424499"/>
      <w:bookmarkStart w:id="618" w:name="_Toc16424927"/>
      <w:bookmarkStart w:id="619" w:name="_Toc21851776"/>
      <w:bookmarkStart w:id="620" w:name="_Toc21852588"/>
      <w:bookmarkStart w:id="621" w:name="_Toc21852777"/>
      <w:bookmarkStart w:id="622" w:name="_Toc22036149"/>
      <w:bookmarkStart w:id="623" w:name="_Toc27505606"/>
      <w:bookmarkStart w:id="624" w:name="_Toc27505751"/>
      <w:bookmarkStart w:id="625" w:name="_Toc51778197"/>
      <w:bookmarkStart w:id="626" w:name="_Toc52119464"/>
      <w:bookmarkStart w:id="627" w:name="_Toc52344976"/>
      <w:bookmarkStart w:id="628" w:name="_Toc52348072"/>
      <w:bookmarkStart w:id="629" w:name="_Toc52353004"/>
      <w:bookmarkStart w:id="630" w:name="_Toc52432840"/>
      <w:bookmarkStart w:id="631" w:name="_Toc52473529"/>
      <w:bookmarkStart w:id="632" w:name="_Toc52473912"/>
      <w:bookmarkStart w:id="633" w:name="_Toc52474337"/>
      <w:bookmarkStart w:id="634" w:name="_Toc52474684"/>
      <w:bookmarkStart w:id="635" w:name="_Toc52557456"/>
      <w:bookmarkStart w:id="636" w:name="_Toc54714491"/>
      <w:bookmarkStart w:id="637" w:name="_Toc54714596"/>
      <w:bookmarkStart w:id="638" w:name="_Toc54714797"/>
      <w:bookmarkStart w:id="639" w:name="_Toc54853862"/>
      <w:bookmarkStart w:id="640" w:name="_Toc54854072"/>
      <w:bookmarkStart w:id="641" w:name="_Toc54854177"/>
      <w:bookmarkStart w:id="642" w:name="_Toc54891677"/>
      <w:bookmarkStart w:id="643" w:name="_Toc54891923"/>
      <w:bookmarkStart w:id="644" w:name="_Toc54892129"/>
      <w:bookmarkStart w:id="645" w:name="_Toc54978261"/>
      <w:bookmarkStart w:id="646" w:name="_Toc55022938"/>
      <w:bookmarkStart w:id="647" w:name="_Toc55024159"/>
      <w:bookmarkStart w:id="648" w:name="_Toc55033364"/>
      <w:bookmarkStart w:id="649" w:name="_Toc55033469"/>
      <w:bookmarkStart w:id="650" w:name="_Toc55033574"/>
      <w:bookmarkStart w:id="651" w:name="_Toc55117120"/>
      <w:bookmarkStart w:id="652" w:name="_Toc108113393"/>
      <w:bookmarkStart w:id="653" w:name="_Toc108113993"/>
      <w:bookmarkStart w:id="654" w:name="_Toc112479102"/>
      <w:bookmarkStart w:id="655" w:name="_Toc112479176"/>
      <w:bookmarkStart w:id="656" w:name="_Toc135762795"/>
      <w:bookmarkStart w:id="657" w:name="_Toc135762867"/>
      <w:bookmarkStart w:id="658" w:name="_Toc152262311"/>
      <w:bookmarkStart w:id="659" w:name="_Toc153965099"/>
      <w:bookmarkStart w:id="660" w:name="_Toc153966774"/>
      <w:r w:rsidRPr="00835DCB">
        <w:t>Urządzenia obce</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2737E0CA" w14:textId="086CDDDC" w:rsidR="00E87531" w:rsidRPr="00835DCB" w:rsidRDefault="00854283">
      <w:pPr>
        <w:rPr>
          <w:rFonts w:eastAsiaTheme="majorEastAsia" w:cstheme="majorBidi"/>
          <w:b/>
          <w:bCs/>
          <w:sz w:val="26"/>
          <w:szCs w:val="26"/>
        </w:rPr>
      </w:pPr>
      <w:bookmarkStart w:id="661" w:name="_Toc438061134"/>
      <w:bookmarkStart w:id="662" w:name="_Toc438061365"/>
      <w:bookmarkStart w:id="663" w:name="_Toc438068443"/>
      <w:bookmarkStart w:id="664" w:name="_Toc438068833"/>
      <w:bookmarkStart w:id="665" w:name="_Toc438153089"/>
      <w:bookmarkStart w:id="666" w:name="_Toc463513343"/>
      <w:bookmarkStart w:id="667" w:name="_Toc463519136"/>
      <w:bookmarkStart w:id="668" w:name="_Toc463976993"/>
      <w:r w:rsidRPr="00835DCB">
        <w:t>Przedmiotowy zakres robót związanych z zabezpieczeniem osuwiska nie koliduje z istniejąc</w:t>
      </w:r>
      <w:r w:rsidR="00B10F9D" w:rsidRPr="00835DCB">
        <w:t>ą</w:t>
      </w:r>
      <w:r w:rsidRPr="00835DCB">
        <w:t xml:space="preserve"> siecią </w:t>
      </w:r>
      <w:r w:rsidR="00B10F9D" w:rsidRPr="00835DCB">
        <w:t>teletechniczną</w:t>
      </w:r>
      <w:r w:rsidR="00730096">
        <w:t xml:space="preserve"> i elektroenergetyczną usytuowaną poza zakresem usuwiska</w:t>
      </w:r>
      <w:r w:rsidRPr="00835DCB">
        <w:t>.</w:t>
      </w:r>
    </w:p>
    <w:p w14:paraId="25B75AA9" w14:textId="77777777" w:rsidR="00E87531" w:rsidRPr="00835DCB" w:rsidRDefault="00854283">
      <w:pPr>
        <w:pStyle w:val="Nagwek1"/>
        <w:spacing w:after="0"/>
      </w:pPr>
      <w:bookmarkStart w:id="669" w:name="_Toc52119465"/>
      <w:bookmarkStart w:id="670" w:name="_Toc52344977"/>
      <w:bookmarkStart w:id="671" w:name="_Toc52348073"/>
      <w:bookmarkStart w:id="672" w:name="_Toc52354135"/>
      <w:bookmarkStart w:id="673" w:name="_Toc52432841"/>
      <w:bookmarkStart w:id="674" w:name="_Toc52472453"/>
      <w:bookmarkStart w:id="675" w:name="_Toc52473530"/>
      <w:bookmarkStart w:id="676" w:name="_Toc52473913"/>
      <w:bookmarkStart w:id="677" w:name="_Toc52474338"/>
      <w:bookmarkStart w:id="678" w:name="_Toc52474685"/>
      <w:bookmarkStart w:id="679" w:name="_Toc52557457"/>
      <w:bookmarkStart w:id="680" w:name="_Toc54714492"/>
      <w:bookmarkStart w:id="681" w:name="_Toc54714597"/>
      <w:bookmarkStart w:id="682" w:name="_Toc54714798"/>
      <w:bookmarkStart w:id="683" w:name="_Toc54853863"/>
      <w:bookmarkStart w:id="684" w:name="_Toc54854073"/>
      <w:bookmarkStart w:id="685" w:name="_Toc54854178"/>
      <w:bookmarkStart w:id="686" w:name="_Toc54891678"/>
      <w:bookmarkStart w:id="687" w:name="_Toc54891924"/>
      <w:bookmarkStart w:id="688" w:name="_Toc54892130"/>
      <w:bookmarkStart w:id="689" w:name="_Toc54978262"/>
      <w:bookmarkStart w:id="690" w:name="_Toc55022939"/>
      <w:bookmarkStart w:id="691" w:name="_Toc55024160"/>
      <w:bookmarkStart w:id="692" w:name="_Toc55033365"/>
      <w:bookmarkStart w:id="693" w:name="_Toc55033470"/>
      <w:bookmarkStart w:id="694" w:name="_Toc55033575"/>
      <w:bookmarkStart w:id="695" w:name="_Toc55117121"/>
      <w:bookmarkStart w:id="696" w:name="_Toc108113394"/>
      <w:bookmarkStart w:id="697" w:name="_Toc108113994"/>
      <w:bookmarkStart w:id="698" w:name="_Toc112479103"/>
      <w:bookmarkStart w:id="699" w:name="_Toc112479177"/>
      <w:bookmarkStart w:id="700" w:name="_Toc135762796"/>
      <w:bookmarkStart w:id="701" w:name="_Toc135762868"/>
      <w:bookmarkStart w:id="702" w:name="_Toc152262312"/>
      <w:bookmarkStart w:id="703" w:name="_Toc153965100"/>
      <w:bookmarkStart w:id="704" w:name="_Toc153966775"/>
      <w:bookmarkStart w:id="705" w:name="_Toc438061135"/>
      <w:bookmarkStart w:id="706" w:name="_Toc438061366"/>
      <w:bookmarkStart w:id="707" w:name="_Toc438068444"/>
      <w:bookmarkStart w:id="708" w:name="_Toc438068834"/>
      <w:bookmarkStart w:id="709" w:name="_Toc438153090"/>
      <w:bookmarkStart w:id="710" w:name="_Toc438153178"/>
      <w:bookmarkStart w:id="711" w:name="_Toc438153207"/>
      <w:bookmarkStart w:id="712" w:name="_Toc463513344"/>
      <w:bookmarkStart w:id="713" w:name="_Toc463516391"/>
      <w:bookmarkStart w:id="714" w:name="_Toc463519137"/>
      <w:bookmarkStart w:id="715" w:name="_Toc463519235"/>
      <w:bookmarkStart w:id="716" w:name="_Toc463523548"/>
      <w:bookmarkStart w:id="717" w:name="_Toc463959256"/>
      <w:bookmarkStart w:id="718" w:name="_Toc463959744"/>
      <w:bookmarkStart w:id="719" w:name="_Toc463976169"/>
      <w:bookmarkStart w:id="720" w:name="_Toc463976254"/>
      <w:bookmarkStart w:id="721" w:name="_Toc463976994"/>
      <w:bookmarkStart w:id="722" w:name="_Toc463977272"/>
      <w:bookmarkStart w:id="723" w:name="_Toc465970575"/>
      <w:bookmarkStart w:id="724" w:name="_Toc465971135"/>
      <w:bookmarkStart w:id="725" w:name="_Toc465971599"/>
      <w:bookmarkStart w:id="726" w:name="_Toc465971904"/>
      <w:bookmarkStart w:id="727" w:name="_Toc466538144"/>
      <w:bookmarkStart w:id="728" w:name="_Toc467136292"/>
      <w:bookmarkStart w:id="729" w:name="_Toc467136609"/>
      <w:bookmarkStart w:id="730" w:name="_Toc468012707"/>
      <w:bookmarkStart w:id="731" w:name="_Toc468030322"/>
      <w:bookmarkStart w:id="732" w:name="_Toc497419823"/>
      <w:bookmarkStart w:id="733" w:name="_Toc497420358"/>
      <w:bookmarkStart w:id="734" w:name="_Toc497420419"/>
      <w:bookmarkStart w:id="735" w:name="_Toc526239007"/>
      <w:bookmarkStart w:id="736" w:name="_Toc526239291"/>
      <w:bookmarkStart w:id="737" w:name="_Toc530169359"/>
      <w:bookmarkStart w:id="738" w:name="_Toc530169726"/>
      <w:bookmarkStart w:id="739" w:name="_Toc533937960"/>
      <w:bookmarkStart w:id="740" w:name="_Toc533938265"/>
      <w:bookmarkStart w:id="741" w:name="_Toc533944774"/>
      <w:bookmarkStart w:id="742" w:name="_Toc10012571"/>
      <w:bookmarkStart w:id="743" w:name="_Toc10012660"/>
      <w:bookmarkStart w:id="744" w:name="_Toc16402602"/>
      <w:bookmarkStart w:id="745" w:name="_Toc16403829"/>
      <w:bookmarkStart w:id="746" w:name="_Toc16423874"/>
      <w:bookmarkStart w:id="747" w:name="_Toc16424501"/>
      <w:bookmarkStart w:id="748" w:name="_Toc16424929"/>
      <w:bookmarkStart w:id="749" w:name="_Toc21851777"/>
      <w:bookmarkStart w:id="750" w:name="_Toc21851844"/>
      <w:bookmarkStart w:id="751" w:name="_Toc22036150"/>
      <w:bookmarkStart w:id="752" w:name="_Toc27505752"/>
      <w:bookmarkStart w:id="753" w:name="_Toc51778198"/>
      <w:bookmarkEnd w:id="661"/>
      <w:bookmarkEnd w:id="662"/>
      <w:bookmarkEnd w:id="663"/>
      <w:bookmarkEnd w:id="664"/>
      <w:bookmarkEnd w:id="665"/>
      <w:bookmarkEnd w:id="666"/>
      <w:bookmarkEnd w:id="667"/>
      <w:bookmarkEnd w:id="668"/>
      <w:r w:rsidRPr="00835DCB">
        <w:t>PROJEKTOWANE ZAGOSPODAROWANIE DZIAŁKI LUB TERENU</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061DBE7E" w14:textId="77777777" w:rsidR="00E87531" w:rsidRPr="00835DCB" w:rsidRDefault="00854283">
      <w:pPr>
        <w:ind w:left="284" w:firstLine="0"/>
        <w:rPr>
          <w:b/>
        </w:rPr>
      </w:pPr>
      <w:r w:rsidRPr="00835DCB">
        <w:rPr>
          <w:b/>
        </w:rPr>
        <w:t>(projektowane zagospodarowanie działki lub terenu, w tym: urządzenia budowlane związane z obiektami budowlanymi, sposób odprowadzania lub oczyszczania ścieków, układ komunikacyjny, sposób dostępu do drogi publicznej, parametry techniczne sieci i urządzeń uzbrojenia terenu, ukształtowanie terenu i układ zieleni, w zakresie niezbędnym do uzupełnienia części rysunkowej projektu zagospodarowania działki lub terenu)</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3E21AAFC" w14:textId="77777777" w:rsidR="00E87531" w:rsidRPr="00835DCB" w:rsidRDefault="00854283">
      <w:pPr>
        <w:pStyle w:val="Nagwek7"/>
      </w:pPr>
      <w:r w:rsidRPr="00835DCB">
        <w:t>urządzenia budowlane związane z obiektami budowlanymi</w:t>
      </w:r>
    </w:p>
    <w:p w14:paraId="2CA95CC4" w14:textId="57C1511E" w:rsidR="00E87531" w:rsidRPr="00835DCB" w:rsidRDefault="00B10F9D">
      <w:r w:rsidRPr="00835DCB">
        <w:t>Zabezpieczenie</w:t>
      </w:r>
      <w:r w:rsidR="00854283" w:rsidRPr="00835DCB">
        <w:t xml:space="preserve"> osuwiska planuje się wykonać zgodnie z zaleceniami określonymi w dokumentacji geologiczno - inżynierskiej </w:t>
      </w:r>
      <w:r w:rsidR="00730096">
        <w:t xml:space="preserve">tj. </w:t>
      </w:r>
      <w:r w:rsidR="00730096" w:rsidRPr="00730096">
        <w:t>odwodnienie drogi i terenu osuwiska w bezpośrednim jej sąsiedztwie</w:t>
      </w:r>
      <w:r w:rsidR="00730096">
        <w:t xml:space="preserve"> poprzez przebudowę przepustów oraz otwartego sytemu odwodnienia drogi </w:t>
      </w:r>
      <w:r w:rsidR="00461574" w:rsidRPr="00835DCB">
        <w:t>i</w:t>
      </w:r>
      <w:r w:rsidR="00F35D5D" w:rsidRPr="00835DCB">
        <w:t> </w:t>
      </w:r>
      <w:r w:rsidR="00854283" w:rsidRPr="00835DCB">
        <w:t xml:space="preserve">wykonanie konstrukcji oporowej </w:t>
      </w:r>
      <w:r w:rsidR="009059D4" w:rsidRPr="009059D4">
        <w:t>skarpy osuwiska od strony koryta rzeki San</w:t>
      </w:r>
      <w:r w:rsidR="00854283" w:rsidRPr="00835DCB">
        <w:t>, po którym przebiega korpus drogi powiatowej.</w:t>
      </w:r>
    </w:p>
    <w:p w14:paraId="78588F29" w14:textId="12B6EE5A" w:rsidR="00E87531" w:rsidRPr="00835DCB" w:rsidRDefault="00461574">
      <w:r w:rsidRPr="00835DCB">
        <w:t xml:space="preserve">U podnóża </w:t>
      </w:r>
      <w:r w:rsidR="00854283" w:rsidRPr="00835DCB">
        <w:t>korpus</w:t>
      </w:r>
      <w:r w:rsidRPr="00835DCB">
        <w:t>u</w:t>
      </w:r>
      <w:r w:rsidR="00854283" w:rsidRPr="00835DCB">
        <w:t xml:space="preserve"> drogi pod </w:t>
      </w:r>
      <w:r w:rsidRPr="00835DCB">
        <w:t>powierzchni</w:t>
      </w:r>
      <w:r w:rsidR="009059D4">
        <w:t>ą</w:t>
      </w:r>
      <w:r w:rsidRPr="00835DCB">
        <w:t xml:space="preserve"> terenu </w:t>
      </w:r>
      <w:r w:rsidR="00854283" w:rsidRPr="00835DCB">
        <w:t>zostaną wykonane pale wiercone połączone oczepem żelbetowym</w:t>
      </w:r>
      <w:r w:rsidR="00F811DB" w:rsidRPr="00835DCB">
        <w:t>,</w:t>
      </w:r>
      <w:r w:rsidR="00854283" w:rsidRPr="00835DCB">
        <w:t xml:space="preserve"> które następnie zostaną zakotwione kotwami gruntowymi. Konstrukcja ta zabezpieczy korpus drogowy poniżej jezdni. </w:t>
      </w:r>
    </w:p>
    <w:p w14:paraId="0794279D" w14:textId="077D86BC" w:rsidR="00472A22" w:rsidRDefault="00461574">
      <w:r w:rsidRPr="00835DCB">
        <w:t xml:space="preserve">Istniejący system </w:t>
      </w:r>
      <w:r w:rsidR="00854283" w:rsidRPr="00835DCB">
        <w:t xml:space="preserve">odwodnienia </w:t>
      </w:r>
      <w:r w:rsidRPr="00835DCB">
        <w:t xml:space="preserve">zostanie przebudowany. Wody opadowo roztopowe napływające rowem drogowym </w:t>
      </w:r>
      <w:r w:rsidR="00472A22" w:rsidRPr="00472A22">
        <w:t>przebiegając</w:t>
      </w:r>
      <w:r w:rsidR="00472A22">
        <w:t>ym</w:t>
      </w:r>
      <w:r w:rsidR="00472A22" w:rsidRPr="00472A22">
        <w:t xml:space="preserve"> od strony skarpy głównej osuwiska, zlokalizowanej powyżej pasa drogowego, odprowadzają wody powierzchniowe spływające na teren drogi z obszarów wyżej położonych.</w:t>
      </w:r>
      <w:r w:rsidR="00472A22">
        <w:t xml:space="preserve"> Rów przydrożny na długości osuwiska zostanie przebudowany oraz uszczelniony w celu odprowadzenia wody opadowo roztopowej poza obszar osuwiska, poprzez dwa przebudowane przepusty bezpośrednio do rzeki San.</w:t>
      </w:r>
    </w:p>
    <w:p w14:paraId="39E4516D" w14:textId="77777777" w:rsidR="00E87531" w:rsidRPr="00835DCB" w:rsidRDefault="00854283">
      <w:r w:rsidRPr="00835DCB">
        <w:t>Szczególny nacisk położono na zabezpieczenie koluwium osuwiska aktywnego i </w:t>
      </w:r>
      <w:r w:rsidR="00F76FCD" w:rsidRPr="00835DCB">
        <w:t>zabezpieczenie</w:t>
      </w:r>
      <w:r w:rsidRPr="00835DCB">
        <w:t xml:space="preserve"> korpusu drogi zagrożonego przed ruchami osuwiskowymi. Wynika to ze wskazań karty dokumentacyjnej osuwiska opracowanej przez uprawnionego geologa. </w:t>
      </w:r>
    </w:p>
    <w:p w14:paraId="07148596" w14:textId="77777777" w:rsidR="00E87531" w:rsidRPr="00835DCB" w:rsidRDefault="00854283">
      <w:pPr>
        <w:pStyle w:val="Nagwek7"/>
      </w:pPr>
      <w:r w:rsidRPr="00835DCB">
        <w:t>sposób odprowadzania lub oczyszczania ścieków</w:t>
      </w:r>
    </w:p>
    <w:p w14:paraId="39558DCE" w14:textId="77777777" w:rsidR="00E87531" w:rsidRPr="00835DCB" w:rsidRDefault="00854283">
      <w:bookmarkStart w:id="754" w:name="_Hlk112480719"/>
      <w:r w:rsidRPr="00835DCB">
        <w:t xml:space="preserve">Zamierzenie inwestycyjne jakim jest </w:t>
      </w:r>
      <w:r w:rsidR="00F76FCD" w:rsidRPr="00835DCB">
        <w:t>zabezpieczenie</w:t>
      </w:r>
      <w:r w:rsidRPr="00835DCB">
        <w:t xml:space="preserve"> osuwiska oraz odbudowa drogi powiatowej w okresie eksploatacji nie generuje ścieków.</w:t>
      </w:r>
    </w:p>
    <w:p w14:paraId="252AD2CD" w14:textId="6C37197F" w:rsidR="007A7A49" w:rsidRPr="00835DCB" w:rsidRDefault="00854283" w:rsidP="007A7A49">
      <w:bookmarkStart w:id="755" w:name="_Hlk135762676"/>
      <w:bookmarkStart w:id="756" w:name="_Hlk112269446"/>
      <w:r w:rsidRPr="00835DCB">
        <w:t>W ramach zamierzenia inwestycyjnego przewiduje zmian</w:t>
      </w:r>
      <w:r w:rsidR="007A7A49" w:rsidRPr="00835DCB">
        <w:t>ę</w:t>
      </w:r>
      <w:r w:rsidRPr="00835DCB">
        <w:t xml:space="preserve"> sposobu odprowadzania wód opadowych lub roztopowych. </w:t>
      </w:r>
      <w:r w:rsidR="007A7A49" w:rsidRPr="00835DCB">
        <w:t xml:space="preserve">Wody opadowo roztopowe napływające rowem drogowym w rejon osuwiska zostaną wyłapane w szczelny system odwodnienia drogi poprzez </w:t>
      </w:r>
      <w:r w:rsidR="00472A22">
        <w:t>przebudowany rów przydrożny</w:t>
      </w:r>
      <w:r w:rsidR="007A7A49" w:rsidRPr="00835DCB">
        <w:t xml:space="preserve">. </w:t>
      </w:r>
      <w:r w:rsidR="00472A22">
        <w:t>Przebudowa rowu ma za zadanie przywrócenie przekroju poprzecznego oraz spadku podłużnego a także uszczelnienie dna oraz skarp rowu</w:t>
      </w:r>
      <w:bookmarkEnd w:id="755"/>
      <w:r w:rsidR="00472A22">
        <w:t>.</w:t>
      </w:r>
    </w:p>
    <w:bookmarkEnd w:id="754"/>
    <w:bookmarkEnd w:id="756"/>
    <w:p w14:paraId="13787E98" w14:textId="1630D6F9" w:rsidR="00E87531" w:rsidRPr="00835DCB" w:rsidRDefault="00854283" w:rsidP="007A7A49">
      <w:r w:rsidRPr="00835DCB">
        <w:lastRenderedPageBreak/>
        <w:t>Wody zużyte na cele bytowe na terenie budowy w trakcie wykonywania robót i wytworzone w</w:t>
      </w:r>
      <w:r w:rsidR="00B52333">
        <w:t> </w:t>
      </w:r>
      <w:r w:rsidRPr="00835DCB">
        <w:t xml:space="preserve">ten sposób ścieki powstające w wyniku ludzkiego metabolizmu zostaną przez Wykonawcę magazynowane w szczelnych zbiornikach i utylizowane zgodnie z obowiązującymi przepisami prawa. </w:t>
      </w:r>
    </w:p>
    <w:p w14:paraId="109D523B" w14:textId="77777777" w:rsidR="00E87531" w:rsidRPr="00835DCB" w:rsidRDefault="00854283">
      <w:pPr>
        <w:pStyle w:val="Nagwek7"/>
      </w:pPr>
      <w:r w:rsidRPr="00835DCB">
        <w:t>układ komunikacyjny</w:t>
      </w:r>
    </w:p>
    <w:p w14:paraId="7E686012" w14:textId="69F9EE65" w:rsidR="00E87531" w:rsidRPr="00835DCB" w:rsidRDefault="00854283">
      <w:r w:rsidRPr="00835DCB">
        <w:t xml:space="preserve">Układ komunikacyjny na terenie realizacji robót składa się z istniejącej drogi powiatowej </w:t>
      </w:r>
      <w:r w:rsidR="008B0B00" w:rsidRPr="00835DCB">
        <w:t>20</w:t>
      </w:r>
      <w:r w:rsidR="00B52333">
        <w:t>69</w:t>
      </w:r>
      <w:r w:rsidRPr="00835DCB">
        <w:t xml:space="preserve">R relacji </w:t>
      </w:r>
      <w:r w:rsidR="00B52333" w:rsidRPr="00B52333">
        <w:t>Babice - Krążki - Iskań</w:t>
      </w:r>
      <w:r w:rsidRPr="00835DCB">
        <w:t xml:space="preserve">. Realizacji przedmiotowego przedsięwzięcia nie zmienia istniejącego układu komunikacyjnego. </w:t>
      </w:r>
    </w:p>
    <w:p w14:paraId="053A8D0D" w14:textId="77777777" w:rsidR="00E87531" w:rsidRPr="00835DCB" w:rsidRDefault="00854283">
      <w:pPr>
        <w:pStyle w:val="Nagwek7"/>
      </w:pPr>
      <w:r w:rsidRPr="00835DCB">
        <w:t>sposób dostępu do drogi publicznej</w:t>
      </w:r>
    </w:p>
    <w:p w14:paraId="3241DE9A" w14:textId="146F5159" w:rsidR="00E87531" w:rsidRPr="00835DCB" w:rsidRDefault="00854283">
      <w:r w:rsidRPr="00835DCB">
        <w:t xml:space="preserve">Inwestycja realizowana jest na działce drogowej oraz działkach sąsiednich </w:t>
      </w:r>
      <w:r w:rsidR="008B0B00" w:rsidRPr="00835DCB">
        <w:t xml:space="preserve">przylegających do </w:t>
      </w:r>
      <w:r w:rsidRPr="00835DCB">
        <w:t>istniejąc</w:t>
      </w:r>
      <w:r w:rsidR="008B0B00" w:rsidRPr="00835DCB">
        <w:t>ej</w:t>
      </w:r>
      <w:r w:rsidRPr="00835DCB">
        <w:t xml:space="preserve"> drog</w:t>
      </w:r>
      <w:r w:rsidR="008B0B00" w:rsidRPr="00835DCB">
        <w:t>i</w:t>
      </w:r>
      <w:r w:rsidRPr="00835DCB">
        <w:t xml:space="preserve"> powiatow</w:t>
      </w:r>
      <w:r w:rsidR="008B0B00" w:rsidRPr="00835DCB">
        <w:t>ej</w:t>
      </w:r>
      <w:r w:rsidRPr="00835DCB">
        <w:t xml:space="preserve"> nr </w:t>
      </w:r>
      <w:r w:rsidR="008B0B00" w:rsidRPr="00835DCB">
        <w:t>20</w:t>
      </w:r>
      <w:r w:rsidR="00B52333">
        <w:t>69</w:t>
      </w:r>
      <w:r w:rsidRPr="00835DCB">
        <w:t>R będąc</w:t>
      </w:r>
      <w:r w:rsidR="008B0B00" w:rsidRPr="00835DCB">
        <w:t>ej</w:t>
      </w:r>
      <w:r w:rsidRPr="00835DCB">
        <w:t xml:space="preserve"> drogą publiczna ogólnodostępną.</w:t>
      </w:r>
    </w:p>
    <w:p w14:paraId="24057A3C" w14:textId="77777777" w:rsidR="00E87531" w:rsidRPr="00835DCB" w:rsidRDefault="00854283">
      <w:pPr>
        <w:pStyle w:val="Nagwek7"/>
      </w:pPr>
      <w:r w:rsidRPr="00835DCB">
        <w:t>parametry techniczne sieci i urządzeń uzbrojenia terenu</w:t>
      </w:r>
    </w:p>
    <w:p w14:paraId="012F23CC" w14:textId="1410B6B9" w:rsidR="00E87531" w:rsidRPr="00835DCB" w:rsidRDefault="00B52333">
      <w:r>
        <w:t>Poza t</w:t>
      </w:r>
      <w:r w:rsidR="00854283" w:rsidRPr="00835DCB">
        <w:t>eren</w:t>
      </w:r>
      <w:r>
        <w:t xml:space="preserve">em </w:t>
      </w:r>
      <w:r w:rsidR="00854283" w:rsidRPr="00835DCB">
        <w:t xml:space="preserve">objętym inwestycją zlokalizowana jest sieć </w:t>
      </w:r>
      <w:r w:rsidR="00FE7854" w:rsidRPr="00835DCB">
        <w:t>teletechniczna</w:t>
      </w:r>
      <w:r>
        <w:t xml:space="preserve"> i elektroenergetyczna </w:t>
      </w:r>
      <w:r w:rsidR="00854283" w:rsidRPr="00835DCB">
        <w:t xml:space="preserve"> przebiegająca </w:t>
      </w:r>
      <w:r>
        <w:t>powyżej</w:t>
      </w:r>
      <w:r w:rsidR="00854283" w:rsidRPr="00835DCB">
        <w:t xml:space="preserve"> korpus</w:t>
      </w:r>
      <w:r>
        <w:t>u</w:t>
      </w:r>
      <w:r w:rsidR="00854283" w:rsidRPr="00835DCB">
        <w:t xml:space="preserve"> drogow</w:t>
      </w:r>
      <w:r>
        <w:t>ego</w:t>
      </w:r>
      <w:r w:rsidR="00854283" w:rsidRPr="00835DCB">
        <w:t xml:space="preserve">. Realizacja przedmiotowej inwestycji nie wymaga </w:t>
      </w:r>
      <w:r w:rsidR="00B642AB" w:rsidRPr="00835DCB">
        <w:t>przebudowy żadnej z sieci</w:t>
      </w:r>
      <w:r w:rsidR="00854283" w:rsidRPr="00835DCB">
        <w:t xml:space="preserve">. </w:t>
      </w:r>
    </w:p>
    <w:p w14:paraId="3BC25162" w14:textId="77777777" w:rsidR="00E87531" w:rsidRPr="00835DCB" w:rsidRDefault="00854283">
      <w:pPr>
        <w:pStyle w:val="Nagwek7"/>
      </w:pPr>
      <w:r w:rsidRPr="00835DCB">
        <w:t>ukształtowanie terenu i układ zieleni, w zakresie niezbędnym do uzupełnienia części rysunkowej projektu zagospodarowania działki lub terenu</w:t>
      </w:r>
    </w:p>
    <w:p w14:paraId="28B8FF79" w14:textId="32FD9CBA" w:rsidR="00E87531" w:rsidRPr="00835DCB" w:rsidRDefault="00854283">
      <w:r w:rsidRPr="00835DCB">
        <w:t xml:space="preserve">Teren objęty osuwiskiem to pas drogowy drogi powiatowej oraz działki sąsiednie. Zakres robót zakłada minimalizację ingerencji w tereny zielone. </w:t>
      </w:r>
      <w:r w:rsidR="00B642AB" w:rsidRPr="00835DCB">
        <w:t xml:space="preserve">Po </w:t>
      </w:r>
      <w:r w:rsidR="00B52333">
        <w:t>lewej</w:t>
      </w:r>
      <w:r w:rsidR="00B642AB" w:rsidRPr="00835DCB">
        <w:t xml:space="preserve"> stronie </w:t>
      </w:r>
      <w:r w:rsidRPr="00835DCB">
        <w:t>pasa drogowego drogi powiatowej planuje się wykon</w:t>
      </w:r>
      <w:r w:rsidR="00FE7854" w:rsidRPr="00835DCB">
        <w:t>ać</w:t>
      </w:r>
      <w:r w:rsidRPr="00835DCB">
        <w:t xml:space="preserve"> </w:t>
      </w:r>
      <w:r w:rsidR="00B642AB" w:rsidRPr="00835DCB">
        <w:t>konstrukcję oporową poniżej powierzchni terenu</w:t>
      </w:r>
      <w:r w:rsidRPr="00835DCB">
        <w:t xml:space="preserve"> w celu zajęcia jak najmniejszego terenu zielonego. </w:t>
      </w:r>
      <w:r w:rsidR="00B642AB" w:rsidRPr="00835DCB">
        <w:t>Prawa</w:t>
      </w:r>
      <w:r w:rsidRPr="00835DCB">
        <w:t xml:space="preserve"> skarpa korpusu drogi powiatowej jest obszarem czynnego osuwiska; zaprojektowana konstrukcja pozwala na zminimalizowani</w:t>
      </w:r>
      <w:r w:rsidR="00B642AB" w:rsidRPr="00835DCB">
        <w:t xml:space="preserve">e zajętości terenów zielonych i </w:t>
      </w:r>
      <w:r w:rsidRPr="00835DCB">
        <w:t>jednocześnie realizację zadania tj. ustabilizowanie zjawiska osuwiskowego bez dużej ingerencji w skarpę.</w:t>
      </w:r>
    </w:p>
    <w:p w14:paraId="5C2D7F1A" w14:textId="46725FCA" w:rsidR="00E87531" w:rsidRPr="00835DCB" w:rsidRDefault="00854283">
      <w:r w:rsidRPr="00835DCB">
        <w:t>Planowany do wyk</w:t>
      </w:r>
      <w:r w:rsidR="00B642AB" w:rsidRPr="00835DCB">
        <w:t>onania zakres prac związanych z</w:t>
      </w:r>
      <w:r w:rsidRPr="00835DCB">
        <w:t xml:space="preserve"> </w:t>
      </w:r>
      <w:r w:rsidR="00B642AB" w:rsidRPr="00835DCB">
        <w:t>zabezpieczeniem</w:t>
      </w:r>
      <w:r w:rsidRPr="00835DCB">
        <w:t xml:space="preserve"> osuwiska, odbudową </w:t>
      </w:r>
      <w:r w:rsidR="00B642AB" w:rsidRPr="00835DCB">
        <w:t>nawierzchni</w:t>
      </w:r>
      <w:r w:rsidRPr="00835DCB">
        <w:t xml:space="preserve"> drogi, nie powoduje zmian w istniejącym zagospodarowaniu terenu objętego zakresem inwestycji ani zmian w zagospodarowaniu terenu przyległego. </w:t>
      </w:r>
    </w:p>
    <w:p w14:paraId="5871E07C" w14:textId="77777777" w:rsidR="00E87531" w:rsidRPr="00835DCB" w:rsidRDefault="00854283">
      <w:pPr>
        <w:pStyle w:val="Nagwek1"/>
      </w:pPr>
      <w:bookmarkStart w:id="757" w:name="_Toc52119466"/>
      <w:bookmarkStart w:id="758" w:name="_Toc52344978"/>
      <w:bookmarkStart w:id="759" w:name="_Toc52348074"/>
      <w:bookmarkStart w:id="760" w:name="_Toc52354136"/>
      <w:bookmarkStart w:id="761" w:name="_Toc52432842"/>
      <w:bookmarkStart w:id="762" w:name="_Toc52472454"/>
      <w:bookmarkStart w:id="763" w:name="_Toc52473531"/>
      <w:bookmarkStart w:id="764" w:name="_Toc52473914"/>
      <w:bookmarkStart w:id="765" w:name="_Toc52474339"/>
      <w:bookmarkStart w:id="766" w:name="_Toc52474686"/>
      <w:bookmarkStart w:id="767" w:name="_Toc52557458"/>
      <w:bookmarkStart w:id="768" w:name="_Toc54714493"/>
      <w:bookmarkStart w:id="769" w:name="_Toc54714598"/>
      <w:bookmarkStart w:id="770" w:name="_Toc54714799"/>
      <w:bookmarkStart w:id="771" w:name="_Toc54853864"/>
      <w:bookmarkStart w:id="772" w:name="_Toc54854074"/>
      <w:bookmarkStart w:id="773" w:name="_Toc54854179"/>
      <w:bookmarkStart w:id="774" w:name="_Toc54891679"/>
      <w:bookmarkStart w:id="775" w:name="_Toc54891925"/>
      <w:bookmarkStart w:id="776" w:name="_Toc54892131"/>
      <w:bookmarkStart w:id="777" w:name="_Toc54978263"/>
      <w:bookmarkStart w:id="778" w:name="_Toc55022940"/>
      <w:bookmarkStart w:id="779" w:name="_Toc55024161"/>
      <w:bookmarkStart w:id="780" w:name="_Toc55033366"/>
      <w:bookmarkStart w:id="781" w:name="_Toc55033471"/>
      <w:bookmarkStart w:id="782" w:name="_Toc55033576"/>
      <w:bookmarkStart w:id="783" w:name="_Toc55117122"/>
      <w:bookmarkStart w:id="784" w:name="_Toc108113395"/>
      <w:bookmarkStart w:id="785" w:name="_Toc108113995"/>
      <w:bookmarkStart w:id="786" w:name="_Toc112479104"/>
      <w:bookmarkStart w:id="787" w:name="_Toc112479178"/>
      <w:bookmarkStart w:id="788" w:name="_Toc135762797"/>
      <w:bookmarkStart w:id="789" w:name="_Toc135762869"/>
      <w:bookmarkStart w:id="790" w:name="_Toc152262313"/>
      <w:bookmarkStart w:id="791" w:name="_Toc153965101"/>
      <w:bookmarkStart w:id="792" w:name="_Toc153966776"/>
      <w:r w:rsidRPr="00835DCB">
        <w:t>ZESTAWIENIE</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23BDDF4C" w14:textId="77777777" w:rsidR="00E87531" w:rsidRPr="00835DCB" w:rsidRDefault="00854283">
      <w:pPr>
        <w:ind w:left="284" w:firstLine="0"/>
        <w:rPr>
          <w:b/>
        </w:rPr>
      </w:pPr>
      <w:r w:rsidRPr="00835DCB">
        <w:rPr>
          <w:b/>
        </w:rPr>
        <w:t>(powierzchni zabudowy projektowanych i istniejących obiektów budowlanych, przy czym powierzchnię zabudowy budynku pomniejsza się o powierzchnię części zewnętrznych budynku, takich jak: tarasy naziemne i podparte słupami, gzymsy oraz balkony, powierzchni dróg, parkingów, placów i chodników, powierzchni biologicznie czynnej, powierzchni innych części terenu, niezbędnych do sprawdzenia zgodności z ustaleniami miejscowego planu zagospodarowania przestrzennego, a w przypadku jego braku z decyzją o warunkach zabudowy i zagospodarowania terenu albo uchwały o ustaleniu lokalizacji inwestycji mieszkaniowej lub inwestycji towarzyszących)</w:t>
      </w:r>
    </w:p>
    <w:p w14:paraId="462C2FD0" w14:textId="77777777" w:rsidR="00E87531" w:rsidRPr="00835DCB" w:rsidRDefault="00854283">
      <w:pPr>
        <w:pStyle w:val="Nagwek7"/>
        <w:numPr>
          <w:ilvl w:val="0"/>
          <w:numId w:val="15"/>
        </w:numPr>
        <w:ind w:left="426" w:hanging="426"/>
      </w:pPr>
      <w:r w:rsidRPr="00835DCB">
        <w:t>powierzchnia zabudowy projektowanych i istniejących obiektów budowlanych</w:t>
      </w:r>
    </w:p>
    <w:p w14:paraId="28332A29" w14:textId="3F6FAAB3" w:rsidR="00E87531" w:rsidRPr="00835DCB" w:rsidRDefault="00854283">
      <w:r w:rsidRPr="00835DCB">
        <w:t xml:space="preserve">Powierzchnia istniejących obiektów budowalnych tj, budowli – obiektu liniowego jakim jest droga powiatowa wraz z wyposażeniem wynosi około </w:t>
      </w:r>
      <w:r w:rsidR="00B52333">
        <w:t>5347</w:t>
      </w:r>
      <w:r w:rsidRPr="00835DCB">
        <w:t xml:space="preserve"> m</w:t>
      </w:r>
      <w:r w:rsidRPr="00835DCB">
        <w:rPr>
          <w:vertAlign w:val="superscript"/>
        </w:rPr>
        <w:t>2</w:t>
      </w:r>
      <w:r w:rsidR="007D253F" w:rsidRPr="00835DCB">
        <w:t>.</w:t>
      </w:r>
    </w:p>
    <w:p w14:paraId="4DE53A70" w14:textId="31CF99DE" w:rsidR="00E87531" w:rsidRPr="00835DCB" w:rsidRDefault="00854283">
      <w:r w:rsidRPr="00835DCB">
        <w:t xml:space="preserve">Projektowana powierzchnia drogi powiatowej po odbudowie wyniesie </w:t>
      </w:r>
      <w:r w:rsidR="00B52333">
        <w:t>1045</w:t>
      </w:r>
      <w:r w:rsidRPr="00835DCB">
        <w:t>m</w:t>
      </w:r>
      <w:r w:rsidRPr="00835DCB">
        <w:rPr>
          <w:vertAlign w:val="superscript"/>
        </w:rPr>
        <w:t>2</w:t>
      </w:r>
      <w:r w:rsidRPr="00835DCB">
        <w:t>.</w:t>
      </w:r>
    </w:p>
    <w:p w14:paraId="6DFFC8D4" w14:textId="73073FBF" w:rsidR="00E87531" w:rsidRPr="00835DCB" w:rsidRDefault="00854283">
      <w:r w:rsidRPr="00835DCB">
        <w:t xml:space="preserve">Powierzchnia konstrukcji zabezpieczających wyniesie </w:t>
      </w:r>
      <w:r w:rsidR="00B52333">
        <w:t>138</w:t>
      </w:r>
      <w:r w:rsidR="003A375D" w:rsidRPr="00835DCB">
        <w:t xml:space="preserve"> </w:t>
      </w:r>
      <w:r w:rsidRPr="00835DCB">
        <w:t>m</w:t>
      </w:r>
      <w:r w:rsidRPr="00835DCB">
        <w:rPr>
          <w:vertAlign w:val="superscript"/>
        </w:rPr>
        <w:t>2</w:t>
      </w:r>
      <w:r w:rsidRPr="00835DCB">
        <w:t>.</w:t>
      </w:r>
    </w:p>
    <w:p w14:paraId="08C86DAC" w14:textId="77777777" w:rsidR="00E87531" w:rsidRPr="00835DCB" w:rsidRDefault="00854283">
      <w:pPr>
        <w:pStyle w:val="Nagwek7"/>
      </w:pPr>
      <w:r w:rsidRPr="00835DCB">
        <w:t>powierzchnia dróg, parkingów, placów i chodników</w:t>
      </w:r>
    </w:p>
    <w:p w14:paraId="0C240E51" w14:textId="4C0FE88D" w:rsidR="00E87531" w:rsidRDefault="00854283">
      <w:r w:rsidRPr="00835DCB">
        <w:t xml:space="preserve">Powierzchnia drogi w obrębie inwestycji wynosi </w:t>
      </w:r>
      <w:r w:rsidR="00B52333">
        <w:t>1045</w:t>
      </w:r>
      <w:r w:rsidRPr="00835DCB">
        <w:t xml:space="preserve"> m</w:t>
      </w:r>
      <w:r w:rsidRPr="00835DCB">
        <w:rPr>
          <w:vertAlign w:val="superscript"/>
        </w:rPr>
        <w:t>2</w:t>
      </w:r>
      <w:r w:rsidRPr="00835DCB">
        <w:t>, w tym powierzchnia jezdni i poboczy. W ramach inwestycji nie są wykonywane parkingi, place ani chodniki.</w:t>
      </w:r>
    </w:p>
    <w:p w14:paraId="1959343B" w14:textId="77777777" w:rsidR="002F2594" w:rsidRPr="00835DCB" w:rsidRDefault="002F2594"/>
    <w:p w14:paraId="5E46010E" w14:textId="77777777" w:rsidR="00E87531" w:rsidRPr="00835DCB" w:rsidRDefault="00854283">
      <w:pPr>
        <w:pStyle w:val="Nagwek7"/>
      </w:pPr>
      <w:r w:rsidRPr="00835DCB">
        <w:lastRenderedPageBreak/>
        <w:t>powierzchnia biologicznie czynna</w:t>
      </w:r>
    </w:p>
    <w:p w14:paraId="3EA368CD" w14:textId="77777777" w:rsidR="00E87531" w:rsidRPr="00835DCB" w:rsidRDefault="00854283">
      <w:r w:rsidRPr="00835DCB">
        <w:t>Nie dotyczy. Charakter inwestycji nie obejmuje potrzeby tworzenia terenu biologicznie czynnego.</w:t>
      </w:r>
    </w:p>
    <w:p w14:paraId="1DF85DD6" w14:textId="77777777" w:rsidR="00E87531" w:rsidRPr="00835DCB" w:rsidRDefault="00854283">
      <w:pPr>
        <w:pStyle w:val="Nagwek7"/>
      </w:pPr>
      <w:r w:rsidRPr="00835DCB">
        <w:t>powierzchni innych części terenu, niezbędnych do sprawdzenia zgodności z ustaleniami miejscowego planu zagospodarowania przestrzennego, a w przypadku jego braku z</w:t>
      </w:r>
      <w:r w:rsidR="007D253F" w:rsidRPr="00835DCB">
        <w:t> </w:t>
      </w:r>
      <w:r w:rsidRPr="00835DCB">
        <w:t xml:space="preserve">decyzją o warunkach zabudowy i zagospodarowania terenu albo uchwały o ustaleniu lokalizacji inwestycji mieszkaniowej lub inwestycji towarzyszących; </w:t>
      </w:r>
    </w:p>
    <w:p w14:paraId="5C349AA8" w14:textId="77777777" w:rsidR="00E87531" w:rsidRPr="00835DCB" w:rsidRDefault="00854283">
      <w:r w:rsidRPr="00835DCB">
        <w:t>Zakres inwestycji mieści się w działce pasa drogowego drogi powiatowej i działkach sąsiednich. Przedmiotowa inwestycja realizowana będzie w oparci o wydaną decyzję o ustaleniu lokalizacji celu publicznego.</w:t>
      </w:r>
    </w:p>
    <w:p w14:paraId="691DF68C" w14:textId="77777777" w:rsidR="00E87531" w:rsidRPr="00835DCB" w:rsidRDefault="00854283">
      <w:pPr>
        <w:pStyle w:val="Nagwek1"/>
        <w:spacing w:after="0"/>
      </w:pPr>
      <w:bookmarkStart w:id="793" w:name="_Toc52119467"/>
      <w:bookmarkStart w:id="794" w:name="_Toc52344979"/>
      <w:bookmarkStart w:id="795" w:name="_Toc52348075"/>
      <w:bookmarkStart w:id="796" w:name="_Toc52354137"/>
      <w:bookmarkStart w:id="797" w:name="_Toc52432843"/>
      <w:bookmarkStart w:id="798" w:name="_Toc52472455"/>
      <w:bookmarkStart w:id="799" w:name="_Toc52473532"/>
      <w:bookmarkStart w:id="800" w:name="_Toc52473915"/>
      <w:bookmarkStart w:id="801" w:name="_Toc52474340"/>
      <w:bookmarkStart w:id="802" w:name="_Toc52474687"/>
      <w:bookmarkStart w:id="803" w:name="_Toc52557459"/>
      <w:bookmarkStart w:id="804" w:name="_Toc54714494"/>
      <w:bookmarkStart w:id="805" w:name="_Toc54714599"/>
      <w:bookmarkStart w:id="806" w:name="_Toc54714800"/>
      <w:bookmarkStart w:id="807" w:name="_Toc54853865"/>
      <w:bookmarkStart w:id="808" w:name="_Toc54854075"/>
      <w:bookmarkStart w:id="809" w:name="_Toc54854180"/>
      <w:bookmarkStart w:id="810" w:name="_Toc54891680"/>
      <w:bookmarkStart w:id="811" w:name="_Toc54891926"/>
      <w:bookmarkStart w:id="812" w:name="_Toc54892132"/>
      <w:bookmarkStart w:id="813" w:name="_Toc54978264"/>
      <w:bookmarkStart w:id="814" w:name="_Toc55022941"/>
      <w:bookmarkStart w:id="815" w:name="_Toc55024162"/>
      <w:bookmarkStart w:id="816" w:name="_Toc55033367"/>
      <w:bookmarkStart w:id="817" w:name="_Toc55033472"/>
      <w:bookmarkStart w:id="818" w:name="_Toc55033577"/>
      <w:bookmarkStart w:id="819" w:name="_Toc55117123"/>
      <w:bookmarkStart w:id="820" w:name="_Toc108113396"/>
      <w:bookmarkStart w:id="821" w:name="_Toc108113996"/>
      <w:bookmarkStart w:id="822" w:name="_Toc112479105"/>
      <w:bookmarkStart w:id="823" w:name="_Toc112479179"/>
      <w:bookmarkStart w:id="824" w:name="_Toc135762798"/>
      <w:bookmarkStart w:id="825" w:name="_Toc135762870"/>
      <w:bookmarkStart w:id="826" w:name="_Toc152262314"/>
      <w:bookmarkStart w:id="827" w:name="_Toc153965102"/>
      <w:bookmarkStart w:id="828" w:name="_Toc153966777"/>
      <w:r w:rsidRPr="00835DCB">
        <w:t>INFORMACJE I DANE</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3D8838B1" w14:textId="77777777" w:rsidR="00E87531" w:rsidRPr="00835DCB" w:rsidRDefault="00854283">
      <w:pPr>
        <w:ind w:left="284" w:firstLine="0"/>
        <w:rPr>
          <w:b/>
        </w:rPr>
      </w:pPr>
      <w:r w:rsidRPr="00835DCB">
        <w:rPr>
          <w:b/>
        </w:rPr>
        <w:t>(o rodzaju ograniczeń lub zakazów w zabudowie i zagospodarowaniu tego terenu wynikających z aktów prawa miejscowego lub decyzji o warunkach zabudowy i zagospodarowania terenu, jeżeli są wymagane, czy działka lub teren, na którym jest projektowany obiekt budowlany, są wpisane do rejestru zabytków lub gminnej ewidencji zabytków lub czy zamierzenie budowlane lokalizowane jest na obszarze objętym ochroną konserwatorską, określające wpływ eksploatacji górniczej na działkę lub teren zamierzenia budowlanego - jeśli zamierzenie budowlane znajduje się w granicach terenu górniczego, o charakterze, cechach istniejących i przewidywanych zagrożeń dla środowiska oraz higieny i zdrowia użytkowników projektowanych obiektów budowlanych i ich otoczenia w zakresie zgodnym z przepisami odrębnymi;</w:t>
      </w:r>
    </w:p>
    <w:p w14:paraId="2DF3C45B" w14:textId="77777777" w:rsidR="00E87531" w:rsidRPr="00835DCB" w:rsidRDefault="00854283">
      <w:pPr>
        <w:pStyle w:val="Nagwek7"/>
        <w:numPr>
          <w:ilvl w:val="0"/>
          <w:numId w:val="16"/>
        </w:numPr>
        <w:ind w:left="426" w:hanging="426"/>
      </w:pPr>
      <w:r w:rsidRPr="00835DCB">
        <w:t>rodzaj ograniczeń lub zakazów w zabudowie i zagospodarowaniu tego terenu wynikających z aktów prawa miejscowego lub decyzji o warunkach zabudowy i zagospodarowania terenu, jeżeli są wymagane,</w:t>
      </w:r>
    </w:p>
    <w:p w14:paraId="7BC099AB" w14:textId="77777777" w:rsidR="00E87531" w:rsidRPr="008E2C10" w:rsidRDefault="00854283">
      <w:r w:rsidRPr="008E2C10">
        <w:t>W decyzji ULICP nie zawarto ograniczeń oraz zakazów.</w:t>
      </w:r>
    </w:p>
    <w:p w14:paraId="26D42152" w14:textId="7B24DE41" w:rsidR="00E87531" w:rsidRPr="00835DCB" w:rsidRDefault="00854283">
      <w:r w:rsidRPr="008E2C10">
        <w:t>Teren, na którym przewiduje się rob</w:t>
      </w:r>
      <w:r w:rsidR="00847BF9" w:rsidRPr="008E2C10">
        <w:t>oty</w:t>
      </w:r>
      <w:r w:rsidRPr="008E2C10">
        <w:t xml:space="preserve"> </w:t>
      </w:r>
      <w:r w:rsidR="00B52333" w:rsidRPr="008E2C10">
        <w:t>związan</w:t>
      </w:r>
      <w:r w:rsidR="00847BF9" w:rsidRPr="008E2C10">
        <w:t xml:space="preserve">e z </w:t>
      </w:r>
      <w:r w:rsidR="00847BF9">
        <w:t>wykonaniem konstrukcji oporowej</w:t>
      </w:r>
      <w:r w:rsidR="00B52333">
        <w:t xml:space="preserve"> </w:t>
      </w:r>
      <w:r w:rsidRPr="00835DCB">
        <w:t xml:space="preserve">nie znajduje się na obszarze bezpośredniego zagrożenia powodzią i nie podlega innej ochronie na podstawie ustaleń decyzji o ustaleniu lokalizacji inwestycji celu publicznego. </w:t>
      </w:r>
      <w:r w:rsidR="00847BF9">
        <w:t>Jedynie roboty związane z umocnieniem skarpy rzeki San narażone są na wahania stanu wód, jednakże są to roboty szybko postępujące gdyż związane są wykonaniem opaski faszynowo kamiennej u podnóża korpusu drogowego i rzeki San.</w:t>
      </w:r>
    </w:p>
    <w:p w14:paraId="330F055B" w14:textId="61087BCF" w:rsidR="00E87531" w:rsidRPr="00835DCB" w:rsidRDefault="00854283">
      <w:r w:rsidRPr="00835DCB">
        <w:t>W myśl w/w rozporządzenia do przedsięwzięć mogących znacząco oddziaływać na środowisko zgodnie z § 3 ust. 1 pkt 62 drogi o nawierzchni twardej o całkowitej długości powyżej 1 km inne niż wymienione w § 2 ust. 1 pkt 31 i 32 oraz obiekty mostowe w ciągu drogi o nawierzchni twardej, z</w:t>
      </w:r>
      <w:r w:rsidR="00847BF9">
        <w:t> </w:t>
      </w:r>
      <w:r w:rsidRPr="00835DCB">
        <w:t>wyłączeniem przebudowy dróg oraz obiektów mostowych, służących do obsługi stacji elektroenergetycznych i zlokalizowanych poza obszarami objętymi formami ochrony przyrody, o</w:t>
      </w:r>
      <w:r w:rsidR="00847BF9">
        <w:t> </w:t>
      </w:r>
      <w:r w:rsidRPr="00835DCB">
        <w:t xml:space="preserve">których mowa w art. 6 ust. 1 pkt 1 – 5, 8 i 9 ustawy z dnia 16 kwietnia o ochronie przyrody". </w:t>
      </w:r>
    </w:p>
    <w:p w14:paraId="624D413C" w14:textId="18D14194" w:rsidR="00E87531" w:rsidRPr="00835DCB" w:rsidRDefault="00854283">
      <w:r w:rsidRPr="00835DCB">
        <w:t xml:space="preserve">Zakres inwestycji obejmuje odcinek odbudowy drogi o długości </w:t>
      </w:r>
      <w:r w:rsidR="00B52333">
        <w:t>190</w:t>
      </w:r>
      <w:r w:rsidRPr="00835DCB">
        <w:t xml:space="preserve"> m (od km </w:t>
      </w:r>
      <w:r w:rsidR="00847BF9">
        <w:t>1</w:t>
      </w:r>
      <w:r w:rsidR="007D253F" w:rsidRPr="00835DCB">
        <w:t>+</w:t>
      </w:r>
      <w:r w:rsidR="00847BF9">
        <w:t>630</w:t>
      </w:r>
      <w:r w:rsidR="007D253F" w:rsidRPr="00835DCB">
        <w:t xml:space="preserve"> - do km </w:t>
      </w:r>
      <w:r w:rsidR="00847BF9">
        <w:t>1</w:t>
      </w:r>
      <w:r w:rsidR="00613820" w:rsidRPr="00835DCB">
        <w:t>+</w:t>
      </w:r>
      <w:r w:rsidR="00847BF9">
        <w:t>820</w:t>
      </w:r>
      <w:r w:rsidRPr="00835DCB">
        <w:t>).</w:t>
      </w:r>
    </w:p>
    <w:p w14:paraId="48CC7815" w14:textId="5848EF30" w:rsidR="00E87531" w:rsidRPr="00835DCB" w:rsidRDefault="00854283">
      <w:r w:rsidRPr="00835DCB">
        <w:t>Biorąc powyższe pod uwagę przedmiotowe zadanie inwestycyjne klasyfikuje się jako inwestycja, która nie wymaga uzyskania decyzji o środowiskowych uwarunkowaniach z uwagi na fakt, iż nie jest ono kwalifikowane zgodnie z Rozporządzenia Rady Ministrów z dnia 10 września 2019r. (Dz. U. 2019.1839)</w:t>
      </w:r>
      <w:r w:rsidR="005B6B48" w:rsidRPr="00835DCB">
        <w:t xml:space="preserve"> </w:t>
      </w:r>
      <w:r w:rsidRPr="00835DCB">
        <w:t>do przedsięwzięć mogących znacząco oddziaływać na środowisko.</w:t>
      </w:r>
    </w:p>
    <w:p w14:paraId="195F90A4" w14:textId="38CBC993" w:rsidR="00D243DF" w:rsidRPr="00D02E06" w:rsidRDefault="00D243DF">
      <w:r w:rsidRPr="00D02E06">
        <w:t>Ze względu na lokalizację i odległość planowanej inwestycji od rzeki San, nie przewiduje się że wystąpi jakiekolwiek negatywne oddziaływanie na siedliska, ryby i bezkręgowce wymienione w</w:t>
      </w:r>
      <w:r w:rsidR="00D02E06" w:rsidRPr="00D02E06">
        <w:t> </w:t>
      </w:r>
      <w:r w:rsidRPr="00D02E06">
        <w:t>standardowym formularzu danych dla obszaru natura 2000 „Rzeka San”.</w:t>
      </w:r>
    </w:p>
    <w:p w14:paraId="5B5A441C" w14:textId="7656EB25" w:rsidR="00E87531" w:rsidRPr="00D243DF" w:rsidRDefault="00854283">
      <w:r w:rsidRPr="00D02E06">
        <w:t>Zakres przewidzianych do wykonania robót nie</w:t>
      </w:r>
      <w:r w:rsidR="00D02E06">
        <w:t xml:space="preserve"> </w:t>
      </w:r>
      <w:r w:rsidRPr="00D02E06">
        <w:t xml:space="preserve">oddziaływuje na wskazany wyżej obszar </w:t>
      </w:r>
      <w:r w:rsidR="00D243DF" w:rsidRPr="00D02E06">
        <w:t>natury</w:t>
      </w:r>
      <w:r w:rsidRPr="00D02E06">
        <w:t>.</w:t>
      </w:r>
    </w:p>
    <w:p w14:paraId="30F3CFE6" w14:textId="77777777" w:rsidR="00E87531" w:rsidRPr="00835DCB" w:rsidRDefault="00854283">
      <w:pPr>
        <w:pStyle w:val="Nagwek7"/>
        <w:numPr>
          <w:ilvl w:val="0"/>
          <w:numId w:val="16"/>
        </w:numPr>
        <w:ind w:left="426" w:hanging="426"/>
      </w:pPr>
      <w:r w:rsidRPr="00835DCB">
        <w:lastRenderedPageBreak/>
        <w:t>działka lub teren, na którym jest projektowany obiekt budowlany, są wpisane do rejestru zabytków lub gminnej ewidencji zabytków lub czy zamierzenie budowlane lokalizowane jest na obszarze objętym ochroną konserwatorską,</w:t>
      </w:r>
    </w:p>
    <w:p w14:paraId="147B6959" w14:textId="77777777" w:rsidR="00E87531" w:rsidRPr="00835DCB" w:rsidRDefault="00854283">
      <w:r w:rsidRPr="00835DCB">
        <w:t>Teren objęty robotami nie leży na terenie podległym ochronie archeologicznej i konserwatorskiej. Inwestycja nie zawiera elementów wpisanych do rejestru zabytków. Inwestycja nie sąsiaduje też z obiektami objętymi ochroną konserwatorską. Teren inwestycji nie jest objęty programami rządowymi i wojewódzkimi, w związku z tym uwarunkowania związane z takimi programami nie występują.</w:t>
      </w:r>
    </w:p>
    <w:p w14:paraId="5D85370C" w14:textId="77777777" w:rsidR="00E87531" w:rsidRPr="00835DCB" w:rsidRDefault="00854283">
      <w:pPr>
        <w:pStyle w:val="Nagwek7"/>
        <w:numPr>
          <w:ilvl w:val="0"/>
          <w:numId w:val="16"/>
        </w:numPr>
        <w:ind w:left="426" w:hanging="426"/>
      </w:pPr>
      <w:r w:rsidRPr="00835DCB">
        <w:t>określenie wpływ eksploatacji górniczej na działkę lub teren zamierzenia budowlanego - jeśli zamierzenie budowlane znajduje się w granicach terenu górniczego,</w:t>
      </w:r>
    </w:p>
    <w:p w14:paraId="5A9DBEA5" w14:textId="77777777" w:rsidR="00E87531" w:rsidRPr="00835DCB" w:rsidRDefault="00854283">
      <w:r w:rsidRPr="00835DCB">
        <w:t>Obszar, na którym zlokalizowana jest inwestycja nie znajduje się na terenach eksploatacji górniczej.</w:t>
      </w:r>
    </w:p>
    <w:p w14:paraId="70A7A05F" w14:textId="20509595" w:rsidR="00E87531" w:rsidRPr="00835DCB" w:rsidRDefault="00854283">
      <w:pPr>
        <w:pStyle w:val="Nagwek7"/>
        <w:numPr>
          <w:ilvl w:val="0"/>
          <w:numId w:val="16"/>
        </w:numPr>
        <w:ind w:left="426" w:hanging="426"/>
      </w:pPr>
      <w:r w:rsidRPr="00835DCB">
        <w:t>charakter, cechach istniejących i przewidywanych zagrożeń dla środowiska oraz higieny i</w:t>
      </w:r>
      <w:r w:rsidR="00847BF9">
        <w:t> </w:t>
      </w:r>
      <w:r w:rsidRPr="00835DCB">
        <w:t>zdrowia użytkowników projektowanych obiektów budowlanych i ich otoczenia w zakresie zgodnym z przepisami odrębnymi;</w:t>
      </w:r>
    </w:p>
    <w:p w14:paraId="69C053F2" w14:textId="3B7A33B9" w:rsidR="00E87531" w:rsidRPr="00835DCB" w:rsidRDefault="00854283">
      <w:r w:rsidRPr="00835DCB">
        <w:t xml:space="preserve">Projektowana odbudowa </w:t>
      </w:r>
      <w:r w:rsidR="0086053F" w:rsidRPr="00835DCB">
        <w:t xml:space="preserve">nawierzchni </w:t>
      </w:r>
      <w:r w:rsidRPr="00835DCB">
        <w:t xml:space="preserve">drogi powiatowej oraz </w:t>
      </w:r>
      <w:r w:rsidR="00E721A1">
        <w:t>zabezpieczenie</w:t>
      </w:r>
      <w:r w:rsidRPr="00835DCB">
        <w:t xml:space="preserve"> osuwiska nie spowoduje żadnych negatywnych zmian w istniejącym zagospodarowaniu terenu. Po realizacji zamierzenia droga będzie obiektem normatywnym, spełniającym wymagania nośności i skrajni przewidzianych dla dróg powiatowych. Nastąpi poprawa rozwiązania komunikacyjnego i infrastruktury, wpływając zasadniczo na bezpieczeństwo ruchu kołowego, jak również i ruchu pieszego.</w:t>
      </w:r>
    </w:p>
    <w:p w14:paraId="12615970" w14:textId="77777777" w:rsidR="00E87531" w:rsidRPr="00835DCB" w:rsidRDefault="00854283">
      <w:r w:rsidRPr="00835DCB">
        <w:t>Analizując wpływ zadania inwestycyjnego na środowisko rozpatrywano wpływ następujących czynników:</w:t>
      </w:r>
    </w:p>
    <w:p w14:paraId="3BB0CE17" w14:textId="77777777" w:rsidR="00E87531" w:rsidRPr="00835DCB" w:rsidRDefault="00854283" w:rsidP="004B6697">
      <w:pPr>
        <w:pStyle w:val="Spistreci1"/>
        <w:numPr>
          <w:ilvl w:val="0"/>
          <w:numId w:val="17"/>
        </w:numPr>
        <w:rPr>
          <w:rStyle w:val="Pogrubienie"/>
          <w:b w:val="0"/>
          <w:sz w:val="24"/>
        </w:rPr>
      </w:pPr>
      <w:r w:rsidRPr="00835DCB">
        <w:rPr>
          <w:rStyle w:val="Pogrubienie"/>
          <w:b w:val="0"/>
          <w:sz w:val="24"/>
        </w:rPr>
        <w:t>Stan zanieczyszczenia powietrza w rejonie lokalizacji inwestycji (tło zanieczyszczeń);</w:t>
      </w:r>
    </w:p>
    <w:p w14:paraId="08DF2F3C" w14:textId="77777777" w:rsidR="00E87531" w:rsidRPr="00835DCB" w:rsidRDefault="00854283" w:rsidP="004B6697">
      <w:pPr>
        <w:pStyle w:val="Spistreci1"/>
        <w:numPr>
          <w:ilvl w:val="0"/>
          <w:numId w:val="17"/>
        </w:numPr>
        <w:rPr>
          <w:rStyle w:val="Pogrubienie"/>
          <w:b w:val="0"/>
          <w:sz w:val="24"/>
        </w:rPr>
      </w:pPr>
      <w:r w:rsidRPr="00835DCB">
        <w:rPr>
          <w:rStyle w:val="Pogrubienie"/>
          <w:b w:val="0"/>
          <w:sz w:val="24"/>
        </w:rPr>
        <w:t>Klimat akustyczny, dopuszczalny poziom dźwięku;</w:t>
      </w:r>
    </w:p>
    <w:p w14:paraId="7523D355" w14:textId="77777777" w:rsidR="00E87531" w:rsidRPr="00835DCB" w:rsidRDefault="00854283" w:rsidP="004B6697">
      <w:pPr>
        <w:pStyle w:val="Spistreci1"/>
        <w:numPr>
          <w:ilvl w:val="0"/>
          <w:numId w:val="17"/>
        </w:numPr>
        <w:rPr>
          <w:rStyle w:val="Pogrubienie"/>
          <w:b w:val="0"/>
          <w:sz w:val="24"/>
        </w:rPr>
      </w:pPr>
      <w:r w:rsidRPr="00835DCB">
        <w:rPr>
          <w:rStyle w:val="Pogrubienie"/>
          <w:b w:val="0"/>
          <w:sz w:val="24"/>
        </w:rPr>
        <w:t>Środowisko glebowe, szata roślinna;</w:t>
      </w:r>
    </w:p>
    <w:p w14:paraId="7A6F491B" w14:textId="77777777" w:rsidR="00E87531" w:rsidRPr="00835DCB" w:rsidRDefault="00854283" w:rsidP="004B6697">
      <w:pPr>
        <w:pStyle w:val="Spistreci1"/>
        <w:numPr>
          <w:ilvl w:val="0"/>
          <w:numId w:val="17"/>
        </w:numPr>
        <w:rPr>
          <w:rStyle w:val="Pogrubienie"/>
          <w:b w:val="0"/>
          <w:sz w:val="24"/>
        </w:rPr>
      </w:pPr>
      <w:r w:rsidRPr="00835DCB">
        <w:rPr>
          <w:rStyle w:val="Pogrubienie"/>
          <w:b w:val="0"/>
          <w:sz w:val="24"/>
        </w:rPr>
        <w:t>Możliwość skażenia wody.</w:t>
      </w:r>
    </w:p>
    <w:p w14:paraId="1A5479F0" w14:textId="77777777" w:rsidR="00E87531" w:rsidRPr="00835DCB" w:rsidRDefault="00854283">
      <w:r w:rsidRPr="00835DCB">
        <w:t>Przeprowadzona analiza potwierdziła brak negatywnego oddziaływania na środowisko.</w:t>
      </w:r>
    </w:p>
    <w:p w14:paraId="35D699AC" w14:textId="77777777" w:rsidR="00E87531" w:rsidRPr="00835DCB" w:rsidRDefault="00854283">
      <w:pPr>
        <w:pStyle w:val="Nagwek1"/>
        <w:spacing w:after="0"/>
      </w:pPr>
      <w:bookmarkStart w:id="829" w:name="_Toc52119468"/>
      <w:bookmarkStart w:id="830" w:name="_Toc52344980"/>
      <w:bookmarkStart w:id="831" w:name="_Toc52348076"/>
      <w:bookmarkStart w:id="832" w:name="_Toc52354138"/>
      <w:bookmarkStart w:id="833" w:name="_Toc52432844"/>
      <w:bookmarkStart w:id="834" w:name="_Toc52472456"/>
      <w:bookmarkStart w:id="835" w:name="_Toc52473533"/>
      <w:bookmarkStart w:id="836" w:name="_Toc52473916"/>
      <w:bookmarkStart w:id="837" w:name="_Toc52474341"/>
      <w:bookmarkStart w:id="838" w:name="_Toc52474688"/>
      <w:bookmarkStart w:id="839" w:name="_Toc52557460"/>
      <w:bookmarkStart w:id="840" w:name="_Toc54714495"/>
      <w:bookmarkStart w:id="841" w:name="_Toc54714600"/>
      <w:bookmarkStart w:id="842" w:name="_Toc54714801"/>
      <w:bookmarkStart w:id="843" w:name="_Toc54853866"/>
      <w:bookmarkStart w:id="844" w:name="_Toc54854076"/>
      <w:bookmarkStart w:id="845" w:name="_Toc54854181"/>
      <w:bookmarkStart w:id="846" w:name="_Toc54891681"/>
      <w:bookmarkStart w:id="847" w:name="_Toc54891927"/>
      <w:bookmarkStart w:id="848" w:name="_Toc54892133"/>
      <w:bookmarkStart w:id="849" w:name="_Toc54978265"/>
      <w:bookmarkStart w:id="850" w:name="_Toc55022942"/>
      <w:bookmarkStart w:id="851" w:name="_Toc55024163"/>
      <w:bookmarkStart w:id="852" w:name="_Toc55033368"/>
      <w:bookmarkStart w:id="853" w:name="_Toc55033473"/>
      <w:bookmarkStart w:id="854" w:name="_Toc55033578"/>
      <w:bookmarkStart w:id="855" w:name="_Toc55117124"/>
      <w:bookmarkStart w:id="856" w:name="_Toc108113397"/>
      <w:bookmarkStart w:id="857" w:name="_Toc108113997"/>
      <w:bookmarkStart w:id="858" w:name="_Toc112479106"/>
      <w:bookmarkStart w:id="859" w:name="_Toc112479180"/>
      <w:bookmarkStart w:id="860" w:name="_Toc135762799"/>
      <w:bookmarkStart w:id="861" w:name="_Toc135762871"/>
      <w:bookmarkStart w:id="862" w:name="_Toc152262315"/>
      <w:bookmarkStart w:id="863" w:name="_Toc153965103"/>
      <w:bookmarkStart w:id="864" w:name="_Toc153966778"/>
      <w:r w:rsidRPr="00835DCB">
        <w:t>WARUNKI OCHRONY PRZECIWPOŻAROWEJ</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04D218C8" w14:textId="77777777" w:rsidR="00E87531" w:rsidRPr="00835DCB" w:rsidRDefault="00854283">
      <w:pPr>
        <w:ind w:left="284" w:firstLine="0"/>
        <w:rPr>
          <w:b/>
        </w:rPr>
      </w:pPr>
      <w:r w:rsidRPr="00835DCB">
        <w:rPr>
          <w:b/>
        </w:rPr>
        <w:t>(dane dotyczące warunków ochrony przeciwpożarowej, w szczególności o drogach pożarowych oraz przeciwpożarowym zaopatrzeniu w wodę, wraz z ich parametrami technicznymi)</w:t>
      </w:r>
    </w:p>
    <w:p w14:paraId="0B0D541A" w14:textId="77777777" w:rsidR="00E87531" w:rsidRPr="00835DCB" w:rsidRDefault="00854283">
      <w:r w:rsidRPr="00835DCB">
        <w:t xml:space="preserve">Nie dotyczy. </w:t>
      </w:r>
    </w:p>
    <w:p w14:paraId="196019B4" w14:textId="77777777" w:rsidR="00E87531" w:rsidRPr="00835DCB" w:rsidRDefault="00854283">
      <w:r w:rsidRPr="00835DCB">
        <w:t xml:space="preserve">Inwestycja nie wymaga ustanawiania dróg pożarowych. </w:t>
      </w:r>
    </w:p>
    <w:p w14:paraId="16C6C0F8" w14:textId="77777777" w:rsidR="00E87531" w:rsidRPr="00835DCB" w:rsidRDefault="00854283">
      <w:pPr>
        <w:pStyle w:val="Nagwek1"/>
        <w:spacing w:after="0"/>
      </w:pPr>
      <w:bookmarkStart w:id="865" w:name="_Toc52119469"/>
      <w:bookmarkStart w:id="866" w:name="_Toc52344981"/>
      <w:bookmarkStart w:id="867" w:name="_Toc52348077"/>
      <w:bookmarkStart w:id="868" w:name="_Toc52354139"/>
      <w:bookmarkStart w:id="869" w:name="_Toc52432845"/>
      <w:bookmarkStart w:id="870" w:name="_Toc52472457"/>
      <w:bookmarkStart w:id="871" w:name="_Toc52473534"/>
      <w:bookmarkStart w:id="872" w:name="_Toc52473917"/>
      <w:bookmarkStart w:id="873" w:name="_Toc52474342"/>
      <w:bookmarkStart w:id="874" w:name="_Toc52474689"/>
      <w:bookmarkStart w:id="875" w:name="_Toc52557461"/>
      <w:bookmarkStart w:id="876" w:name="_Toc54714496"/>
      <w:bookmarkStart w:id="877" w:name="_Toc54714601"/>
      <w:bookmarkStart w:id="878" w:name="_Toc54714802"/>
      <w:bookmarkStart w:id="879" w:name="_Toc54853867"/>
      <w:bookmarkStart w:id="880" w:name="_Toc54854077"/>
      <w:bookmarkStart w:id="881" w:name="_Toc54854182"/>
      <w:bookmarkStart w:id="882" w:name="_Toc54891682"/>
      <w:bookmarkStart w:id="883" w:name="_Toc54891928"/>
      <w:bookmarkStart w:id="884" w:name="_Toc54892134"/>
      <w:bookmarkStart w:id="885" w:name="_Toc54978266"/>
      <w:bookmarkStart w:id="886" w:name="_Toc55022943"/>
      <w:bookmarkStart w:id="887" w:name="_Toc55024164"/>
      <w:bookmarkStart w:id="888" w:name="_Toc55033369"/>
      <w:bookmarkStart w:id="889" w:name="_Toc55033474"/>
      <w:bookmarkStart w:id="890" w:name="_Toc55033579"/>
      <w:bookmarkStart w:id="891" w:name="_Toc55117125"/>
      <w:bookmarkStart w:id="892" w:name="_Toc108113398"/>
      <w:bookmarkStart w:id="893" w:name="_Toc108113998"/>
      <w:bookmarkStart w:id="894" w:name="_Toc112479107"/>
      <w:bookmarkStart w:id="895" w:name="_Toc112479181"/>
      <w:bookmarkStart w:id="896" w:name="_Toc135762800"/>
      <w:bookmarkStart w:id="897" w:name="_Toc135762872"/>
      <w:bookmarkStart w:id="898" w:name="_Toc152262316"/>
      <w:bookmarkStart w:id="899" w:name="_Toc153965104"/>
      <w:bookmarkStart w:id="900" w:name="_Toc153966779"/>
      <w:r w:rsidRPr="00835DCB">
        <w:t>DANE O OBIEKCIE BUDOWLANYM</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61E5B4DF" w14:textId="77777777" w:rsidR="00E87531" w:rsidRPr="00835DCB" w:rsidRDefault="00854283">
      <w:pPr>
        <w:spacing w:after="240"/>
        <w:ind w:left="284" w:firstLine="0"/>
        <w:rPr>
          <w:b/>
        </w:rPr>
      </w:pPr>
      <w:r w:rsidRPr="00835DCB">
        <w:rPr>
          <w:b/>
        </w:rPr>
        <w:t>(inne niezbędne dane wynikające ze specyfiki, charakteru i stopnia skomplikowania obiektu budowlanego lub robót budowlanych)</w:t>
      </w:r>
    </w:p>
    <w:p w14:paraId="4458B37E" w14:textId="463A6106" w:rsidR="00E87531" w:rsidRPr="00835DCB" w:rsidRDefault="00854283">
      <w:pPr>
        <w:suppressAutoHyphens/>
        <w:spacing w:before="120" w:line="276" w:lineRule="auto"/>
        <w:contextualSpacing/>
      </w:pPr>
      <w:r w:rsidRPr="00835DCB">
        <w:t>W ramach przedmiotowej inwestycji należy zapewnić nadzór geologa nad wykonywanymi robotami w celu stwierdzenia, żeby roboty były prowadzone zgodnie z zatwierdzonym projektem budowlanym, a przede wszystkim do potwierdzenia</w:t>
      </w:r>
      <w:r w:rsidR="005B6B48" w:rsidRPr="00835DCB">
        <w:t>,</w:t>
      </w:r>
      <w:r w:rsidRPr="00835DCB">
        <w:t xml:space="preserve"> że warunki gruntowe w terenie są tożsame </w:t>
      </w:r>
      <w:r w:rsidRPr="00835DCB">
        <w:lastRenderedPageBreak/>
        <w:t>z opracowaną dokumentacją geologiczno-inżynierską oraz celu zapewnienia zachowania kolejności wykonywania robót ze względu na zamierzony cel tych robót.</w:t>
      </w:r>
    </w:p>
    <w:p w14:paraId="19EAB281" w14:textId="77777777" w:rsidR="00E87531" w:rsidRPr="00835DCB" w:rsidRDefault="00854283">
      <w:pPr>
        <w:suppressAutoHyphens/>
        <w:spacing w:before="120" w:line="276" w:lineRule="auto"/>
        <w:contextualSpacing/>
      </w:pPr>
      <w:r w:rsidRPr="00835DCB">
        <w:t>Dopuszcza się nieistotne zmiany zgodnie z Prawem Budowalnym w odniesieniu do robót określonych niniejszym projektem budowlanym na etapie wykonawstwa o ile nie naruszają warunków technicznych lub innych obowiązujących przepisów. Każda nieistotna zmiana wymaga akceptacji projektanta. W przypadku stwierdzenia w czasie wykonywania prac warunków zasadniczo odmiennych niż określone w dokumentacji geologiczno-inżynierskiej lub innych przeszkód w wykonywaniu prac dopuszcza się wprowadzenie zmian w sposobie zabezpieczenia, jednakże mogą one być wprowadzone za uprzednim powiadomieniem projektanta i jego wyłączną zgodą.</w:t>
      </w:r>
    </w:p>
    <w:p w14:paraId="5BCECE83" w14:textId="77777777" w:rsidR="00E87531" w:rsidRPr="00835DCB" w:rsidRDefault="00854283">
      <w:pPr>
        <w:pStyle w:val="Nagwek2"/>
      </w:pPr>
      <w:bookmarkStart w:id="901" w:name="_Toc465971600"/>
      <w:bookmarkStart w:id="902" w:name="_Toc465971905"/>
      <w:bookmarkStart w:id="903" w:name="_Toc466538145"/>
      <w:bookmarkStart w:id="904" w:name="_Toc467136293"/>
      <w:bookmarkStart w:id="905" w:name="_Toc468030323"/>
      <w:bookmarkStart w:id="906" w:name="_Toc497420359"/>
      <w:bookmarkStart w:id="907" w:name="_Toc526239292"/>
      <w:bookmarkStart w:id="908" w:name="_Toc530169360"/>
      <w:bookmarkStart w:id="909" w:name="_Toc533938266"/>
      <w:bookmarkStart w:id="910" w:name="_Toc533944775"/>
      <w:bookmarkStart w:id="911" w:name="_Toc10012516"/>
      <w:bookmarkStart w:id="912" w:name="_Toc10012661"/>
      <w:bookmarkStart w:id="913" w:name="_Toc16188424"/>
      <w:bookmarkStart w:id="914" w:name="_Toc16403830"/>
      <w:bookmarkStart w:id="915" w:name="_Toc16423875"/>
      <w:bookmarkStart w:id="916" w:name="_Toc16424502"/>
      <w:bookmarkStart w:id="917" w:name="_Toc16424930"/>
      <w:bookmarkStart w:id="918" w:name="_Toc21851778"/>
      <w:bookmarkStart w:id="919" w:name="_Toc21852589"/>
      <w:bookmarkStart w:id="920" w:name="_Toc21852778"/>
      <w:bookmarkStart w:id="921" w:name="_Toc22036151"/>
      <w:bookmarkStart w:id="922" w:name="_Toc27505607"/>
      <w:bookmarkStart w:id="923" w:name="_Toc27505753"/>
      <w:bookmarkStart w:id="924" w:name="_Toc51778199"/>
      <w:bookmarkStart w:id="925" w:name="_Toc52119470"/>
      <w:bookmarkStart w:id="926" w:name="_Toc52344982"/>
      <w:bookmarkStart w:id="927" w:name="_Toc52348078"/>
      <w:bookmarkStart w:id="928" w:name="_Toc52353005"/>
      <w:bookmarkStart w:id="929" w:name="_Toc52432846"/>
      <w:bookmarkStart w:id="930" w:name="_Toc52473535"/>
      <w:bookmarkStart w:id="931" w:name="_Toc52473918"/>
      <w:bookmarkStart w:id="932" w:name="_Toc52474343"/>
      <w:bookmarkStart w:id="933" w:name="_Toc52474690"/>
      <w:bookmarkStart w:id="934" w:name="_Toc52557462"/>
      <w:bookmarkStart w:id="935" w:name="_Toc54714497"/>
      <w:bookmarkStart w:id="936" w:name="_Toc54714602"/>
      <w:bookmarkStart w:id="937" w:name="_Toc54714803"/>
      <w:bookmarkStart w:id="938" w:name="_Toc54853868"/>
      <w:bookmarkStart w:id="939" w:name="_Toc54854078"/>
      <w:bookmarkStart w:id="940" w:name="_Toc54854183"/>
      <w:bookmarkStart w:id="941" w:name="_Toc54891683"/>
      <w:bookmarkStart w:id="942" w:name="_Toc54891929"/>
      <w:bookmarkStart w:id="943" w:name="_Toc54892135"/>
      <w:bookmarkStart w:id="944" w:name="_Toc54978267"/>
      <w:bookmarkStart w:id="945" w:name="_Toc55022944"/>
      <w:bookmarkStart w:id="946" w:name="_Toc55024165"/>
      <w:bookmarkStart w:id="947" w:name="_Toc55033370"/>
      <w:bookmarkStart w:id="948" w:name="_Toc55033475"/>
      <w:bookmarkStart w:id="949" w:name="_Toc55033580"/>
      <w:bookmarkStart w:id="950" w:name="_Toc55117126"/>
      <w:bookmarkStart w:id="951" w:name="_Toc108113399"/>
      <w:bookmarkStart w:id="952" w:name="_Toc108113999"/>
      <w:bookmarkStart w:id="953" w:name="_Toc112479108"/>
      <w:bookmarkStart w:id="954" w:name="_Toc112479182"/>
      <w:bookmarkStart w:id="955" w:name="_Toc135762801"/>
      <w:bookmarkStart w:id="956" w:name="_Toc135762873"/>
      <w:bookmarkStart w:id="957" w:name="_Toc152262317"/>
      <w:bookmarkStart w:id="958" w:name="_Toc153965105"/>
      <w:bookmarkStart w:id="959" w:name="_Toc153966780"/>
      <w:r w:rsidRPr="00835DCB">
        <w:t>Określenie charakterystycznych parametrów technicznych inwestycji</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27D554A7" w14:textId="77777777" w:rsidR="00E87531" w:rsidRPr="00835DCB" w:rsidRDefault="00854283">
      <w:r w:rsidRPr="00835DCB">
        <w:t>Podstawowe parametry techniczne projektowanej inwestycji:</w:t>
      </w:r>
    </w:p>
    <w:p w14:paraId="3E1D5512" w14:textId="29658F9F" w:rsidR="00E87531" w:rsidRPr="00835DCB" w:rsidRDefault="00854283">
      <w:pPr>
        <w:pStyle w:val="Nagwek3"/>
      </w:pPr>
      <w:bookmarkStart w:id="960" w:name="_Toc465971601"/>
      <w:bookmarkStart w:id="961" w:name="_Toc465971906"/>
      <w:bookmarkStart w:id="962" w:name="_Toc466538146"/>
      <w:bookmarkStart w:id="963" w:name="_Toc467136294"/>
      <w:bookmarkStart w:id="964" w:name="_Toc468030324"/>
      <w:bookmarkStart w:id="965" w:name="_Toc497420360"/>
      <w:bookmarkStart w:id="966" w:name="_Toc526239293"/>
      <w:bookmarkStart w:id="967" w:name="_Toc530169361"/>
      <w:bookmarkStart w:id="968" w:name="_Toc533938267"/>
      <w:bookmarkStart w:id="969" w:name="_Toc533944776"/>
      <w:bookmarkStart w:id="970" w:name="_Toc10012662"/>
      <w:bookmarkStart w:id="971" w:name="_Toc16423876"/>
      <w:bookmarkStart w:id="972" w:name="_Toc16424503"/>
      <w:bookmarkStart w:id="973" w:name="_Toc21851779"/>
      <w:bookmarkStart w:id="974" w:name="_Toc22036152"/>
      <w:bookmarkStart w:id="975" w:name="_Toc27505754"/>
      <w:bookmarkStart w:id="976" w:name="_Toc51778200"/>
      <w:bookmarkStart w:id="977" w:name="_Toc52119471"/>
      <w:bookmarkStart w:id="978" w:name="_Toc52344983"/>
      <w:bookmarkStart w:id="979" w:name="_Toc52348079"/>
      <w:bookmarkStart w:id="980" w:name="_Toc52432847"/>
      <w:bookmarkStart w:id="981" w:name="_Toc52473536"/>
      <w:bookmarkStart w:id="982" w:name="_Toc52473919"/>
      <w:bookmarkStart w:id="983" w:name="_Toc52474344"/>
      <w:bookmarkStart w:id="984" w:name="_Toc52474691"/>
      <w:bookmarkStart w:id="985" w:name="_Toc52557463"/>
      <w:bookmarkStart w:id="986" w:name="_Toc54714498"/>
      <w:bookmarkStart w:id="987" w:name="_Toc54714603"/>
      <w:bookmarkStart w:id="988" w:name="_Toc54714804"/>
      <w:bookmarkStart w:id="989" w:name="_Toc54853869"/>
      <w:bookmarkStart w:id="990" w:name="_Toc54854079"/>
      <w:bookmarkStart w:id="991" w:name="_Toc54854184"/>
      <w:bookmarkStart w:id="992" w:name="_Toc54891684"/>
      <w:bookmarkStart w:id="993" w:name="_Toc54891930"/>
      <w:bookmarkStart w:id="994" w:name="_Toc54892136"/>
      <w:bookmarkStart w:id="995" w:name="_Toc54978268"/>
      <w:bookmarkStart w:id="996" w:name="_Toc55022945"/>
      <w:bookmarkStart w:id="997" w:name="_Toc55024166"/>
      <w:bookmarkStart w:id="998" w:name="_Toc55033371"/>
      <w:bookmarkStart w:id="999" w:name="_Toc55033476"/>
      <w:bookmarkStart w:id="1000" w:name="_Toc55033581"/>
      <w:bookmarkStart w:id="1001" w:name="_Toc55117127"/>
      <w:bookmarkStart w:id="1002" w:name="_Toc108113400"/>
      <w:bookmarkStart w:id="1003" w:name="_Toc108114000"/>
      <w:bookmarkStart w:id="1004" w:name="_Toc112479109"/>
      <w:bookmarkStart w:id="1005" w:name="_Toc112479183"/>
      <w:bookmarkStart w:id="1006" w:name="_Toc135762802"/>
      <w:bookmarkStart w:id="1007" w:name="_Toc135762874"/>
      <w:bookmarkStart w:id="1008" w:name="_Toc152262318"/>
      <w:bookmarkStart w:id="1009" w:name="_Toc153965106"/>
      <w:bookmarkStart w:id="1010" w:name="_Toc153966781"/>
      <w:bookmarkStart w:id="1011" w:name="_Toc438061138"/>
      <w:bookmarkStart w:id="1012" w:name="_Toc438061369"/>
      <w:bookmarkStart w:id="1013" w:name="_Toc438068447"/>
      <w:bookmarkStart w:id="1014" w:name="_Toc438068837"/>
      <w:bookmarkStart w:id="1015" w:name="_Toc438153093"/>
      <w:bookmarkStart w:id="1016" w:name="_Toc463513347"/>
      <w:bookmarkStart w:id="1017" w:name="_Toc463519140"/>
      <w:bookmarkStart w:id="1018" w:name="_Toc463976997"/>
      <w:r w:rsidRPr="00835DCB">
        <w:t xml:space="preserve">Droga powiatowa nr </w:t>
      </w:r>
      <w:r w:rsidR="0086053F" w:rsidRPr="00835DCB">
        <w:t>20</w:t>
      </w:r>
      <w:r w:rsidR="00847BF9">
        <w:t>69</w:t>
      </w:r>
      <w:r w:rsidRPr="00835DCB">
        <w:t xml:space="preserve"> R na odcinku </w:t>
      </w:r>
      <w:r w:rsidR="0086053F" w:rsidRPr="00835DCB">
        <w:t>zabezpieczenia</w:t>
      </w:r>
      <w:r w:rsidRPr="00835DCB">
        <w:t xml:space="preserve"> osuwiska</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06557B8B" w14:textId="11995D03" w:rsidR="00E87531" w:rsidRPr="00835DCB" w:rsidRDefault="00854283">
      <w:r w:rsidRPr="00835DCB">
        <w:t>Zaprojektowane parametry geometryczne drogi powiatowej oraz projektowana niweleta spełniają wymogi obowiązujących wytycznych i normatywów projektowania dróg. Inwestycja spowoduje także unormowanie niesprawnego obecnie systemu odwodnienia oraz zwiększy samooczyszczanie się wód opadowych poprzez odprowadzenie wód opadow</w:t>
      </w:r>
      <w:r w:rsidR="0086053F" w:rsidRPr="00835DCB">
        <w:t>o roztopowych</w:t>
      </w:r>
      <w:r w:rsidRPr="00835DCB">
        <w:t xml:space="preserve"> do umocnionego rowu </w:t>
      </w:r>
      <w:r w:rsidR="005B6B48" w:rsidRPr="00835DCB">
        <w:t>element</w:t>
      </w:r>
      <w:r w:rsidR="00847BF9">
        <w:t>ami prefabrykowanymi</w:t>
      </w:r>
      <w:r w:rsidRPr="00835DCB">
        <w:t>.</w:t>
      </w:r>
    </w:p>
    <w:p w14:paraId="18713B78" w14:textId="77777777" w:rsidR="00E87531" w:rsidRPr="00835DCB" w:rsidRDefault="00854283">
      <w:pPr>
        <w:spacing w:before="240"/>
        <w:rPr>
          <w:b/>
        </w:rPr>
      </w:pPr>
      <w:r w:rsidRPr="00835DCB">
        <w:rPr>
          <w:b/>
        </w:rPr>
        <w:t>Parametry techniczne drogi</w:t>
      </w:r>
    </w:p>
    <w:p w14:paraId="4B03385E" w14:textId="77777777" w:rsidR="00E87531" w:rsidRPr="00835DCB" w:rsidRDefault="00854283">
      <w:pPr>
        <w:pStyle w:val="Akapitzlist"/>
        <w:numPr>
          <w:ilvl w:val="0"/>
          <w:numId w:val="9"/>
        </w:numPr>
        <w:tabs>
          <w:tab w:val="clear" w:pos="720"/>
          <w:tab w:val="num" w:pos="1276"/>
          <w:tab w:val="left" w:pos="4253"/>
        </w:tabs>
        <w:ind w:left="4962" w:hanging="4253"/>
      </w:pPr>
      <w:r w:rsidRPr="00835DCB">
        <w:t xml:space="preserve">Kategoria drogi </w:t>
      </w:r>
      <w:r w:rsidRPr="00835DCB">
        <w:tab/>
      </w:r>
      <w:r w:rsidRPr="00835DCB">
        <w:tab/>
      </w:r>
      <w:r w:rsidRPr="00835DCB">
        <w:tab/>
        <w:t>droga powiatowa;</w:t>
      </w:r>
    </w:p>
    <w:p w14:paraId="55965CD1" w14:textId="602CBD3F" w:rsidR="00E87531" w:rsidRPr="00835DCB" w:rsidRDefault="00854283">
      <w:pPr>
        <w:pStyle w:val="Akapitzlist"/>
        <w:numPr>
          <w:ilvl w:val="0"/>
          <w:numId w:val="9"/>
        </w:numPr>
        <w:tabs>
          <w:tab w:val="clear" w:pos="720"/>
          <w:tab w:val="num" w:pos="1276"/>
          <w:tab w:val="left" w:pos="4253"/>
        </w:tabs>
        <w:ind w:left="4962" w:hanging="4253"/>
      </w:pPr>
      <w:r w:rsidRPr="00835DCB">
        <w:t xml:space="preserve">Klasa drogi </w:t>
      </w:r>
      <w:r w:rsidRPr="00835DCB">
        <w:tab/>
      </w:r>
      <w:r w:rsidRPr="00835DCB">
        <w:tab/>
      </w:r>
      <w:r w:rsidRPr="00835DCB">
        <w:tab/>
      </w:r>
      <w:r w:rsidR="00D02E06">
        <w:t>L</w:t>
      </w:r>
      <w:r w:rsidR="00A749CF" w:rsidRPr="00835DCB">
        <w:t xml:space="preserve"> - droga </w:t>
      </w:r>
      <w:r w:rsidR="00D02E06">
        <w:t>lokalna</w:t>
      </w:r>
      <w:r w:rsidR="00A749CF" w:rsidRPr="00835DCB">
        <w:t>;</w:t>
      </w:r>
    </w:p>
    <w:p w14:paraId="0473A2A2" w14:textId="77777777" w:rsidR="00E87531" w:rsidRPr="00835DCB" w:rsidRDefault="00854283">
      <w:pPr>
        <w:pStyle w:val="Akapitzlist"/>
        <w:numPr>
          <w:ilvl w:val="0"/>
          <w:numId w:val="9"/>
        </w:numPr>
        <w:tabs>
          <w:tab w:val="clear" w:pos="720"/>
          <w:tab w:val="num" w:pos="1276"/>
          <w:tab w:val="left" w:pos="4253"/>
        </w:tabs>
        <w:ind w:left="4962" w:hanging="4253"/>
      </w:pPr>
      <w:bookmarkStart w:id="1019" w:name="_Hlk112480289"/>
      <w:r w:rsidRPr="00835DCB">
        <w:t xml:space="preserve">Typ drogi </w:t>
      </w:r>
      <w:r w:rsidRPr="00835DCB">
        <w:tab/>
      </w:r>
      <w:r w:rsidRPr="00835DCB">
        <w:tab/>
      </w:r>
      <w:r w:rsidRPr="00835DCB">
        <w:tab/>
        <w:t xml:space="preserve">droga jednojezdniowa, dwupasowa, dwukierunkowa o przekroju drogowym pozamiejskim, </w:t>
      </w:r>
    </w:p>
    <w:bookmarkEnd w:id="1019"/>
    <w:p w14:paraId="6332D91F" w14:textId="77777777" w:rsidR="00E87531" w:rsidRPr="00835DCB" w:rsidRDefault="00854283">
      <w:pPr>
        <w:pStyle w:val="Akapitzlist"/>
        <w:numPr>
          <w:ilvl w:val="0"/>
          <w:numId w:val="9"/>
        </w:numPr>
        <w:tabs>
          <w:tab w:val="clear" w:pos="720"/>
          <w:tab w:val="num" w:pos="1276"/>
          <w:tab w:val="left" w:pos="4253"/>
        </w:tabs>
        <w:ind w:left="4962" w:hanging="4253"/>
      </w:pPr>
      <w:r w:rsidRPr="00835DCB">
        <w:t xml:space="preserve">Szerokość pasa ruchu </w:t>
      </w:r>
      <w:r w:rsidRPr="00835DCB">
        <w:tab/>
      </w:r>
      <w:r w:rsidRPr="00835DCB">
        <w:tab/>
        <w:t>2,75m</w:t>
      </w:r>
    </w:p>
    <w:p w14:paraId="30C063E9" w14:textId="77777777" w:rsidR="00E87531" w:rsidRPr="00835DCB" w:rsidRDefault="00854283">
      <w:pPr>
        <w:pStyle w:val="Akapitzlist"/>
        <w:numPr>
          <w:ilvl w:val="0"/>
          <w:numId w:val="9"/>
        </w:numPr>
        <w:tabs>
          <w:tab w:val="clear" w:pos="720"/>
          <w:tab w:val="num" w:pos="1276"/>
          <w:tab w:val="left" w:pos="4253"/>
        </w:tabs>
        <w:ind w:left="4962" w:hanging="4253"/>
      </w:pPr>
      <w:r w:rsidRPr="00835DCB">
        <w:t>Szerokość jezdni</w:t>
      </w:r>
      <w:r w:rsidRPr="00835DCB">
        <w:tab/>
      </w:r>
      <w:r w:rsidRPr="00835DCB">
        <w:tab/>
      </w:r>
      <w:r w:rsidRPr="00835DCB">
        <w:tab/>
        <w:t xml:space="preserve">5,50m, </w:t>
      </w:r>
    </w:p>
    <w:p w14:paraId="5FC5BFD4" w14:textId="77777777" w:rsidR="00E87531" w:rsidRPr="00835DCB" w:rsidRDefault="00854283">
      <w:pPr>
        <w:pStyle w:val="Akapitzlist"/>
        <w:numPr>
          <w:ilvl w:val="0"/>
          <w:numId w:val="9"/>
        </w:numPr>
        <w:tabs>
          <w:tab w:val="clear" w:pos="720"/>
          <w:tab w:val="num" w:pos="1276"/>
          <w:tab w:val="left" w:pos="4253"/>
        </w:tabs>
        <w:ind w:left="4962" w:hanging="4253"/>
      </w:pPr>
      <w:r w:rsidRPr="00835DCB">
        <w:t>Obciążenie ruchem</w:t>
      </w:r>
      <w:r w:rsidRPr="00835DCB">
        <w:tab/>
      </w:r>
      <w:r w:rsidRPr="00835DCB">
        <w:tab/>
      </w:r>
      <w:r w:rsidRPr="00835DCB">
        <w:tab/>
        <w:t>KR 3</w:t>
      </w:r>
    </w:p>
    <w:p w14:paraId="405D0E38" w14:textId="5331CB1B" w:rsidR="00E87531" w:rsidRPr="00835DCB" w:rsidRDefault="00854283">
      <w:pPr>
        <w:pStyle w:val="Akapitzlist"/>
        <w:numPr>
          <w:ilvl w:val="0"/>
          <w:numId w:val="9"/>
        </w:numPr>
        <w:tabs>
          <w:tab w:val="clear" w:pos="720"/>
          <w:tab w:val="num" w:pos="1276"/>
          <w:tab w:val="left" w:pos="4253"/>
        </w:tabs>
        <w:ind w:left="4962" w:hanging="4253"/>
      </w:pPr>
      <w:r w:rsidRPr="00835DCB">
        <w:t>Pobocza utwardzone</w:t>
      </w:r>
      <w:r w:rsidRPr="00835DCB">
        <w:tab/>
      </w:r>
      <w:r w:rsidRPr="00835DCB">
        <w:tab/>
      </w:r>
      <w:r w:rsidRPr="00835DCB">
        <w:tab/>
      </w:r>
      <w:r w:rsidR="00A749CF" w:rsidRPr="00835DCB">
        <w:t>p</w:t>
      </w:r>
      <w:r w:rsidRPr="00835DCB">
        <w:t>obocza umocnione kruszywem łamanym</w:t>
      </w:r>
    </w:p>
    <w:p w14:paraId="4CF74AE4" w14:textId="77777777" w:rsidR="00E87531" w:rsidRPr="00835DCB" w:rsidRDefault="00854283">
      <w:pPr>
        <w:pStyle w:val="Akapitzlist"/>
        <w:numPr>
          <w:ilvl w:val="0"/>
          <w:numId w:val="9"/>
        </w:numPr>
        <w:tabs>
          <w:tab w:val="clear" w:pos="720"/>
          <w:tab w:val="num" w:pos="1276"/>
          <w:tab w:val="left" w:pos="4253"/>
        </w:tabs>
        <w:ind w:left="4962" w:hanging="4253"/>
      </w:pPr>
      <w:r w:rsidRPr="00835DCB">
        <w:t xml:space="preserve">Szerokość pobocza gruntowego </w:t>
      </w:r>
      <w:r w:rsidRPr="00835DCB">
        <w:tab/>
        <w:t>min. 1,0 m,</w:t>
      </w:r>
    </w:p>
    <w:p w14:paraId="4600F0C8" w14:textId="77777777" w:rsidR="00E87531" w:rsidRPr="00835DCB" w:rsidRDefault="00854283">
      <w:pPr>
        <w:pStyle w:val="Akapitzlist"/>
        <w:numPr>
          <w:ilvl w:val="0"/>
          <w:numId w:val="9"/>
        </w:numPr>
        <w:tabs>
          <w:tab w:val="clear" w:pos="720"/>
          <w:tab w:val="num" w:pos="1276"/>
          <w:tab w:val="left" w:pos="4253"/>
        </w:tabs>
        <w:ind w:left="4962" w:hanging="4253"/>
      </w:pPr>
      <w:r w:rsidRPr="00835DCB">
        <w:t>Przekrój poprzeczny dwustronny w kierunku naturalnego spadku terenu 2%,</w:t>
      </w:r>
    </w:p>
    <w:p w14:paraId="2D220E56" w14:textId="77777777" w:rsidR="00E87531" w:rsidRPr="00835DCB" w:rsidRDefault="00854283">
      <w:pPr>
        <w:pStyle w:val="Akapitzlist"/>
        <w:numPr>
          <w:ilvl w:val="0"/>
          <w:numId w:val="9"/>
        </w:numPr>
        <w:tabs>
          <w:tab w:val="clear" w:pos="720"/>
          <w:tab w:val="num" w:pos="1276"/>
          <w:tab w:val="left" w:pos="4253"/>
        </w:tabs>
        <w:ind w:left="4962" w:hanging="4253"/>
      </w:pPr>
      <w:r w:rsidRPr="00835DCB">
        <w:t>Warunki wodne</w:t>
      </w:r>
      <w:r w:rsidRPr="00835DCB">
        <w:tab/>
      </w:r>
      <w:r w:rsidRPr="00835DCB">
        <w:tab/>
      </w:r>
      <w:r w:rsidRPr="00835DCB">
        <w:tab/>
        <w:t>przeciętne,</w:t>
      </w:r>
    </w:p>
    <w:p w14:paraId="0E8CBF61" w14:textId="77777777" w:rsidR="00E87531" w:rsidRPr="00835DCB" w:rsidRDefault="00854283">
      <w:pPr>
        <w:pStyle w:val="Akapitzlist"/>
        <w:numPr>
          <w:ilvl w:val="0"/>
          <w:numId w:val="9"/>
        </w:numPr>
        <w:tabs>
          <w:tab w:val="clear" w:pos="720"/>
          <w:tab w:val="num" w:pos="1276"/>
          <w:tab w:val="left" w:pos="4253"/>
        </w:tabs>
        <w:ind w:left="4962" w:hanging="4253"/>
      </w:pPr>
      <w:r w:rsidRPr="00835DCB">
        <w:t xml:space="preserve">Warunki gruntowe </w:t>
      </w:r>
      <w:r w:rsidRPr="00835DCB">
        <w:tab/>
      </w:r>
      <w:r w:rsidRPr="00835DCB">
        <w:tab/>
      </w:r>
      <w:r w:rsidRPr="00835DCB">
        <w:tab/>
        <w:t>grunty niewysadzinowe,</w:t>
      </w:r>
    </w:p>
    <w:p w14:paraId="4896A050" w14:textId="77777777" w:rsidR="00E87531" w:rsidRPr="00835DCB" w:rsidRDefault="00854283">
      <w:pPr>
        <w:pStyle w:val="Akapitzlist"/>
        <w:numPr>
          <w:ilvl w:val="0"/>
          <w:numId w:val="9"/>
        </w:numPr>
        <w:tabs>
          <w:tab w:val="clear" w:pos="720"/>
          <w:tab w:val="num" w:pos="1276"/>
          <w:tab w:val="left" w:pos="4253"/>
        </w:tabs>
        <w:ind w:left="4962" w:hanging="4253"/>
      </w:pPr>
      <w:r w:rsidRPr="00835DCB">
        <w:t xml:space="preserve">Nośność podłoża </w:t>
      </w:r>
      <w:r w:rsidRPr="00835DCB">
        <w:tab/>
      </w:r>
      <w:r w:rsidRPr="00835DCB">
        <w:tab/>
      </w:r>
      <w:r w:rsidRPr="00835DCB">
        <w:tab/>
        <w:t>G-l.</w:t>
      </w:r>
    </w:p>
    <w:p w14:paraId="5591001E" w14:textId="77777777" w:rsidR="00E87531" w:rsidRPr="00835DCB" w:rsidRDefault="00854283">
      <w:r w:rsidRPr="00835DCB">
        <w:t>Konstrukcja drogi oraz jego usytuowanie w planie pozostaje taka jak dotychczasowego obiektu.</w:t>
      </w:r>
    </w:p>
    <w:p w14:paraId="36BE5DAF" w14:textId="25583350" w:rsidR="00E87531" w:rsidRPr="00835DCB" w:rsidRDefault="00854283">
      <w:pPr>
        <w:spacing w:before="240"/>
        <w:rPr>
          <w:b/>
        </w:rPr>
      </w:pPr>
      <w:r w:rsidRPr="00835DCB">
        <w:rPr>
          <w:b/>
        </w:rPr>
        <w:t xml:space="preserve">W zakresie odbudowy </w:t>
      </w:r>
      <w:r w:rsidR="006F0911" w:rsidRPr="00835DCB">
        <w:rPr>
          <w:b/>
        </w:rPr>
        <w:t xml:space="preserve">nawierzchni </w:t>
      </w:r>
      <w:r w:rsidRPr="00835DCB">
        <w:rPr>
          <w:b/>
        </w:rPr>
        <w:t xml:space="preserve">drogi powiatowej nr </w:t>
      </w:r>
      <w:r w:rsidR="006F0911" w:rsidRPr="00835DCB">
        <w:rPr>
          <w:b/>
        </w:rPr>
        <w:t>20</w:t>
      </w:r>
      <w:r w:rsidR="00746ABB">
        <w:rPr>
          <w:b/>
        </w:rPr>
        <w:t>69</w:t>
      </w:r>
      <w:r w:rsidRPr="00835DCB">
        <w:rPr>
          <w:b/>
        </w:rPr>
        <w:t> R:</w:t>
      </w:r>
    </w:p>
    <w:p w14:paraId="401CD3CC" w14:textId="77777777" w:rsidR="006F0911" w:rsidRPr="00835DCB" w:rsidRDefault="006F0911" w:rsidP="006F0911">
      <w:pPr>
        <w:numPr>
          <w:ilvl w:val="0"/>
          <w:numId w:val="11"/>
        </w:numPr>
        <w:tabs>
          <w:tab w:val="clear" w:pos="720"/>
          <w:tab w:val="num" w:pos="1134"/>
        </w:tabs>
        <w:suppressAutoHyphens/>
        <w:spacing w:before="120" w:line="276" w:lineRule="auto"/>
        <w:ind w:left="1134" w:hanging="357"/>
        <w:contextualSpacing/>
      </w:pPr>
      <w:bookmarkStart w:id="1020" w:name="_Toc497420361"/>
      <w:bookmarkStart w:id="1021" w:name="_Toc526239294"/>
      <w:bookmarkStart w:id="1022" w:name="_Toc530169362"/>
      <w:bookmarkStart w:id="1023" w:name="_Toc533938268"/>
      <w:bookmarkStart w:id="1024" w:name="_Toc533944777"/>
      <w:bookmarkStart w:id="1025" w:name="_Toc10012663"/>
      <w:bookmarkStart w:id="1026" w:name="_Toc16423877"/>
      <w:bookmarkStart w:id="1027" w:name="_Toc16424504"/>
      <w:bookmarkStart w:id="1028" w:name="_Toc21851780"/>
      <w:bookmarkStart w:id="1029" w:name="_Toc22036153"/>
      <w:bookmarkStart w:id="1030" w:name="_Toc27505755"/>
      <w:bookmarkStart w:id="1031" w:name="_Toc51778201"/>
      <w:bookmarkStart w:id="1032" w:name="_Toc52119472"/>
      <w:bookmarkStart w:id="1033" w:name="_Toc52344984"/>
      <w:bookmarkStart w:id="1034" w:name="_Toc52348080"/>
      <w:bookmarkStart w:id="1035" w:name="_Toc52432848"/>
      <w:bookmarkStart w:id="1036" w:name="_Toc52473537"/>
      <w:bookmarkStart w:id="1037" w:name="_Toc52473920"/>
      <w:bookmarkStart w:id="1038" w:name="_Toc52474345"/>
      <w:bookmarkStart w:id="1039" w:name="_Toc52474692"/>
      <w:bookmarkStart w:id="1040" w:name="_Toc52557464"/>
      <w:bookmarkStart w:id="1041" w:name="_Toc54714499"/>
      <w:bookmarkStart w:id="1042" w:name="_Toc54714604"/>
      <w:bookmarkStart w:id="1043" w:name="_Toc54714805"/>
      <w:bookmarkStart w:id="1044" w:name="_Toc54853870"/>
      <w:bookmarkStart w:id="1045" w:name="_Toc54854080"/>
      <w:bookmarkStart w:id="1046" w:name="_Toc54854185"/>
      <w:bookmarkStart w:id="1047" w:name="_Toc54891685"/>
      <w:bookmarkStart w:id="1048" w:name="_Toc54891931"/>
      <w:bookmarkStart w:id="1049" w:name="_Toc54892137"/>
      <w:bookmarkStart w:id="1050" w:name="_Toc54978269"/>
      <w:bookmarkStart w:id="1051" w:name="_Toc465971602"/>
      <w:bookmarkStart w:id="1052" w:name="_Toc465971907"/>
      <w:bookmarkStart w:id="1053" w:name="_Toc466538147"/>
      <w:bookmarkStart w:id="1054" w:name="_Toc467136295"/>
      <w:bookmarkStart w:id="1055" w:name="_Toc468030325"/>
      <w:bookmarkEnd w:id="1011"/>
      <w:bookmarkEnd w:id="1012"/>
      <w:bookmarkEnd w:id="1013"/>
      <w:bookmarkEnd w:id="1014"/>
      <w:bookmarkEnd w:id="1015"/>
      <w:bookmarkEnd w:id="1016"/>
      <w:bookmarkEnd w:id="1017"/>
      <w:bookmarkEnd w:id="1018"/>
      <w:r w:rsidRPr="00835DCB">
        <w:t>frezowanie zniszczonej istniejącej nawierzchni drogowej na drodze powiatowej,</w:t>
      </w:r>
    </w:p>
    <w:p w14:paraId="2CF60F0E" w14:textId="77777777" w:rsidR="006F0911" w:rsidRPr="00835DCB" w:rsidRDefault="006F0911" w:rsidP="006F0911">
      <w:pPr>
        <w:numPr>
          <w:ilvl w:val="0"/>
          <w:numId w:val="11"/>
        </w:numPr>
        <w:tabs>
          <w:tab w:val="clear" w:pos="720"/>
          <w:tab w:val="num" w:pos="1134"/>
        </w:tabs>
        <w:suppressAutoHyphens/>
        <w:spacing w:before="120" w:line="276" w:lineRule="auto"/>
        <w:ind w:left="1134" w:hanging="357"/>
        <w:contextualSpacing/>
      </w:pPr>
      <w:r w:rsidRPr="00835DCB">
        <w:t>wykonanie odtworzenia konstrukcji podbudowy jezdni drogi powiatowej,</w:t>
      </w:r>
    </w:p>
    <w:p w14:paraId="76AC4CAC" w14:textId="77777777" w:rsidR="006F0911" w:rsidRPr="00835DCB" w:rsidRDefault="006F0911" w:rsidP="006F0911">
      <w:pPr>
        <w:numPr>
          <w:ilvl w:val="0"/>
          <w:numId w:val="11"/>
        </w:numPr>
        <w:tabs>
          <w:tab w:val="clear" w:pos="720"/>
          <w:tab w:val="num" w:pos="1134"/>
        </w:tabs>
        <w:suppressAutoHyphens/>
        <w:spacing w:before="120" w:line="276" w:lineRule="auto"/>
        <w:ind w:left="1134" w:hanging="357"/>
        <w:contextualSpacing/>
      </w:pPr>
      <w:r w:rsidRPr="00835DCB">
        <w:t xml:space="preserve">wykonanie nawierzchni z mieszanek asfaltowych jezdni drogi powiatowej, zjazdach, </w:t>
      </w:r>
    </w:p>
    <w:p w14:paraId="4B06525A" w14:textId="77777777" w:rsidR="006F0911" w:rsidRPr="00835DCB" w:rsidRDefault="006F0911" w:rsidP="006F0911">
      <w:pPr>
        <w:numPr>
          <w:ilvl w:val="0"/>
          <w:numId w:val="11"/>
        </w:numPr>
        <w:tabs>
          <w:tab w:val="clear" w:pos="720"/>
          <w:tab w:val="num" w:pos="1134"/>
        </w:tabs>
        <w:suppressAutoHyphens/>
        <w:spacing w:before="120" w:line="276" w:lineRule="auto"/>
        <w:ind w:left="1134" w:hanging="357"/>
        <w:contextualSpacing/>
      </w:pPr>
      <w:r w:rsidRPr="00835DCB">
        <w:t xml:space="preserve">dopasowanie wysokościowe niwelety zjazdów, poprzez wykonanie nawierzchni asfaltowej lub podsypanie kruszywem łamany, </w:t>
      </w:r>
    </w:p>
    <w:p w14:paraId="4C9227E0" w14:textId="77777777" w:rsidR="006F0911" w:rsidRPr="00835DCB" w:rsidRDefault="006F0911" w:rsidP="006F0911">
      <w:pPr>
        <w:numPr>
          <w:ilvl w:val="0"/>
          <w:numId w:val="11"/>
        </w:numPr>
        <w:tabs>
          <w:tab w:val="clear" w:pos="720"/>
          <w:tab w:val="num" w:pos="1134"/>
        </w:tabs>
        <w:suppressAutoHyphens/>
        <w:spacing w:before="120" w:line="276" w:lineRule="auto"/>
        <w:ind w:left="1134" w:hanging="357"/>
        <w:contextualSpacing/>
      </w:pPr>
      <w:r w:rsidRPr="00835DCB">
        <w:t>uzupełnienie poboczy kruszywem łamanym,</w:t>
      </w:r>
    </w:p>
    <w:p w14:paraId="1E10ACC5" w14:textId="20AE80BC" w:rsidR="006F0911" w:rsidRPr="00835DCB" w:rsidRDefault="006F0911" w:rsidP="006F0911">
      <w:pPr>
        <w:numPr>
          <w:ilvl w:val="0"/>
          <w:numId w:val="11"/>
        </w:numPr>
        <w:tabs>
          <w:tab w:val="clear" w:pos="720"/>
          <w:tab w:val="num" w:pos="1134"/>
        </w:tabs>
        <w:suppressAutoHyphens/>
        <w:spacing w:before="120" w:line="276" w:lineRule="auto"/>
        <w:ind w:left="1134" w:hanging="357"/>
        <w:contextualSpacing/>
      </w:pPr>
      <w:r w:rsidRPr="00835DCB">
        <w:t xml:space="preserve">wykonanie </w:t>
      </w:r>
      <w:r w:rsidR="005B6B48" w:rsidRPr="00835DCB">
        <w:t>szczelnego sytemu odwadniającego</w:t>
      </w:r>
      <w:r w:rsidRPr="00835DCB">
        <w:t>,</w:t>
      </w:r>
    </w:p>
    <w:p w14:paraId="00C0C6BB" w14:textId="77777777" w:rsidR="006F0911" w:rsidRPr="00835DCB" w:rsidRDefault="006F0911" w:rsidP="006F0911">
      <w:pPr>
        <w:numPr>
          <w:ilvl w:val="0"/>
          <w:numId w:val="11"/>
        </w:numPr>
        <w:tabs>
          <w:tab w:val="clear" w:pos="720"/>
          <w:tab w:val="num" w:pos="1134"/>
        </w:tabs>
        <w:suppressAutoHyphens/>
        <w:spacing w:before="120" w:line="276" w:lineRule="auto"/>
        <w:ind w:left="1134" w:hanging="357"/>
        <w:contextualSpacing/>
      </w:pPr>
      <w:r w:rsidRPr="00835DCB">
        <w:t>uporządkowanie terenu.</w:t>
      </w:r>
    </w:p>
    <w:p w14:paraId="7E949A25" w14:textId="63B98012" w:rsidR="00E87531" w:rsidRPr="00835DCB" w:rsidRDefault="00746ABB">
      <w:pPr>
        <w:pStyle w:val="Nagwek3"/>
        <w:spacing w:line="360" w:lineRule="auto"/>
      </w:pPr>
      <w:bookmarkStart w:id="1056" w:name="_Toc135762803"/>
      <w:bookmarkStart w:id="1057" w:name="_Toc135762875"/>
      <w:bookmarkStart w:id="1058" w:name="_Toc152262319"/>
      <w:bookmarkStart w:id="1059" w:name="_Toc153965107"/>
      <w:bookmarkStart w:id="1060" w:name="_Toc153966782"/>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r>
        <w:lastRenderedPageBreak/>
        <w:t>Rzeka San</w:t>
      </w:r>
      <w:bookmarkEnd w:id="1056"/>
      <w:bookmarkEnd w:id="1057"/>
      <w:bookmarkEnd w:id="1058"/>
      <w:bookmarkEnd w:id="1059"/>
      <w:bookmarkEnd w:id="1060"/>
    </w:p>
    <w:p w14:paraId="3BCB8A37" w14:textId="66AB38EE" w:rsidR="00746ABB" w:rsidRDefault="008F3410">
      <w:r w:rsidRPr="00835DCB">
        <w:t>Zakres stabilizacji osuwiska i odbudowy drogi wymaga ingerencji człowieka w naturalne ukształtowanie ter</w:t>
      </w:r>
      <w:r w:rsidR="00746ABB">
        <w:t>e</w:t>
      </w:r>
      <w:r w:rsidRPr="00835DCB">
        <w:t xml:space="preserve">nu w korycie </w:t>
      </w:r>
      <w:r w:rsidR="00746ABB">
        <w:t>rzeki</w:t>
      </w:r>
      <w:r w:rsidRPr="00835DCB">
        <w:t xml:space="preserve">, gdyż </w:t>
      </w:r>
      <w:r w:rsidR="00746ABB">
        <w:t xml:space="preserve">skarpa korpusu drogowego stanowi jednocześnie skarpę koryta rzeki San. W ramach działań erozyjnych rzeki skarpa została podmyta doprowadzając do zniszczenia korpusu drogi. Zaprojektowane umocnienie rzeki w postaci narzutu faszynowo kamiennego u podnóża zbocza oraz powyżej brzegosłnu płaskiego faszynowo kamiennego zabezpieczy skarpę przed podmywaniem. </w:t>
      </w:r>
    </w:p>
    <w:p w14:paraId="2DCC5848" w14:textId="77777777" w:rsidR="00E87531" w:rsidRPr="00835DCB" w:rsidRDefault="00854283">
      <w:pPr>
        <w:pStyle w:val="Nagwek3"/>
      </w:pPr>
      <w:bookmarkStart w:id="1061" w:name="_Toc465971603"/>
      <w:bookmarkStart w:id="1062" w:name="_Toc465971908"/>
      <w:bookmarkStart w:id="1063" w:name="_Toc466538148"/>
      <w:bookmarkStart w:id="1064" w:name="_Toc467136296"/>
      <w:bookmarkStart w:id="1065" w:name="_Toc468030326"/>
      <w:bookmarkStart w:id="1066" w:name="_Toc497420362"/>
      <w:bookmarkStart w:id="1067" w:name="_Toc526239295"/>
      <w:bookmarkStart w:id="1068" w:name="_Toc530169363"/>
      <w:bookmarkStart w:id="1069" w:name="_Toc533938269"/>
      <w:bookmarkStart w:id="1070" w:name="_Toc533944778"/>
      <w:bookmarkStart w:id="1071" w:name="_Toc10012664"/>
      <w:bookmarkStart w:id="1072" w:name="_Toc16423878"/>
      <w:bookmarkStart w:id="1073" w:name="_Toc16424505"/>
      <w:bookmarkStart w:id="1074" w:name="_Toc21851781"/>
      <w:bookmarkStart w:id="1075" w:name="_Toc22036154"/>
      <w:bookmarkStart w:id="1076" w:name="_Toc27505756"/>
      <w:bookmarkStart w:id="1077" w:name="_Toc51778202"/>
      <w:bookmarkStart w:id="1078" w:name="_Toc52119473"/>
      <w:bookmarkStart w:id="1079" w:name="_Toc52344985"/>
      <w:bookmarkStart w:id="1080" w:name="_Toc52348081"/>
      <w:bookmarkStart w:id="1081" w:name="_Toc52432849"/>
      <w:bookmarkStart w:id="1082" w:name="_Toc52473538"/>
      <w:bookmarkStart w:id="1083" w:name="_Toc52473921"/>
      <w:bookmarkStart w:id="1084" w:name="_Toc52474346"/>
      <w:bookmarkStart w:id="1085" w:name="_Toc52474693"/>
      <w:bookmarkStart w:id="1086" w:name="_Toc52557465"/>
      <w:bookmarkStart w:id="1087" w:name="_Toc54714500"/>
      <w:bookmarkStart w:id="1088" w:name="_Toc54714605"/>
      <w:bookmarkStart w:id="1089" w:name="_Toc54714806"/>
      <w:bookmarkStart w:id="1090" w:name="_Toc54853871"/>
      <w:bookmarkStart w:id="1091" w:name="_Toc54854081"/>
      <w:bookmarkStart w:id="1092" w:name="_Toc54854186"/>
      <w:bookmarkStart w:id="1093" w:name="_Toc54891686"/>
      <w:bookmarkStart w:id="1094" w:name="_Toc54891932"/>
      <w:bookmarkStart w:id="1095" w:name="_Toc54892138"/>
      <w:bookmarkStart w:id="1096" w:name="_Toc54978270"/>
      <w:bookmarkStart w:id="1097" w:name="_Toc55022947"/>
      <w:bookmarkStart w:id="1098" w:name="_Toc55024168"/>
      <w:bookmarkStart w:id="1099" w:name="_Toc55033373"/>
      <w:bookmarkStart w:id="1100" w:name="_Toc55033478"/>
      <w:bookmarkStart w:id="1101" w:name="_Toc55033583"/>
      <w:bookmarkStart w:id="1102" w:name="_Toc55117129"/>
      <w:bookmarkStart w:id="1103" w:name="_Toc108113402"/>
      <w:bookmarkStart w:id="1104" w:name="_Toc108114002"/>
      <w:bookmarkStart w:id="1105" w:name="_Toc112479111"/>
      <w:bookmarkStart w:id="1106" w:name="_Toc112479185"/>
      <w:bookmarkStart w:id="1107" w:name="_Toc135762804"/>
      <w:bookmarkStart w:id="1108" w:name="_Toc135762876"/>
      <w:bookmarkStart w:id="1109" w:name="_Toc152262320"/>
      <w:bookmarkStart w:id="1110" w:name="_Toc153965108"/>
      <w:bookmarkStart w:id="1111" w:name="_Toc153966783"/>
      <w:r w:rsidRPr="00835DCB">
        <w:t>Konstrukcja zabezpieczająca osuwisko</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1363A0B8" w14:textId="77777777" w:rsidR="00E87531" w:rsidRPr="00835DCB" w:rsidRDefault="00854283">
      <w:r w:rsidRPr="00835DCB">
        <w:t>Przewidziane do wykonania zabezpieczenie osuwiska składa się z elementów charakterystycznych dla zabezpieczeń stateczności skarp drogowych lokalizowanych w obrębie stromych zboczy lub zlokalizowanych na terenach podatnych na zjawiska o charakterze osuwiskowym.</w:t>
      </w:r>
    </w:p>
    <w:p w14:paraId="70196F29" w14:textId="53B899C8" w:rsidR="00E87531" w:rsidRPr="00835DCB" w:rsidRDefault="00854283">
      <w:pPr>
        <w:spacing w:before="240" w:after="240"/>
        <w:rPr>
          <w:b/>
        </w:rPr>
      </w:pPr>
      <w:bookmarkStart w:id="1112" w:name="_Toc459375498"/>
      <w:r w:rsidRPr="00835DCB">
        <w:rPr>
          <w:b/>
        </w:rPr>
        <w:t xml:space="preserve">W zakresie </w:t>
      </w:r>
      <w:r w:rsidR="00746ABB">
        <w:rPr>
          <w:b/>
        </w:rPr>
        <w:t>zabezpieczenia</w:t>
      </w:r>
      <w:r w:rsidRPr="00835DCB">
        <w:rPr>
          <w:b/>
        </w:rPr>
        <w:t xml:space="preserve"> osuwiska oraz odbudowy korpusu drogi powiatowej:</w:t>
      </w:r>
      <w:bookmarkEnd w:id="1112"/>
    </w:p>
    <w:p w14:paraId="1ACA5A34" w14:textId="77777777" w:rsidR="006F0911" w:rsidRPr="00835DCB" w:rsidRDefault="006F0911" w:rsidP="006F0911">
      <w:pPr>
        <w:numPr>
          <w:ilvl w:val="0"/>
          <w:numId w:val="11"/>
        </w:numPr>
        <w:tabs>
          <w:tab w:val="clear" w:pos="720"/>
          <w:tab w:val="num" w:pos="1134"/>
        </w:tabs>
        <w:suppressAutoHyphens/>
        <w:spacing w:before="0" w:line="276" w:lineRule="auto"/>
        <w:ind w:left="1134" w:hanging="357"/>
      </w:pPr>
      <w:bookmarkStart w:id="1113" w:name="_Toc52119474"/>
      <w:bookmarkStart w:id="1114" w:name="_Toc52344986"/>
      <w:bookmarkStart w:id="1115" w:name="_Toc52348082"/>
      <w:bookmarkStart w:id="1116" w:name="_Toc52354140"/>
      <w:bookmarkStart w:id="1117" w:name="_Toc52432850"/>
      <w:bookmarkStart w:id="1118" w:name="_Toc52472458"/>
      <w:bookmarkStart w:id="1119" w:name="_Toc52473539"/>
      <w:bookmarkStart w:id="1120" w:name="_Toc52473922"/>
      <w:bookmarkStart w:id="1121" w:name="_Toc52474347"/>
      <w:bookmarkStart w:id="1122" w:name="_Toc52474694"/>
      <w:bookmarkStart w:id="1123" w:name="_Toc52557466"/>
      <w:bookmarkStart w:id="1124" w:name="_Toc54714501"/>
      <w:bookmarkStart w:id="1125" w:name="_Toc54714606"/>
      <w:bookmarkStart w:id="1126" w:name="_Toc54714807"/>
      <w:bookmarkStart w:id="1127" w:name="_Toc54853872"/>
      <w:bookmarkStart w:id="1128" w:name="_Toc54854082"/>
      <w:bookmarkStart w:id="1129" w:name="_Toc54854187"/>
      <w:bookmarkStart w:id="1130" w:name="_Toc54891687"/>
      <w:bookmarkStart w:id="1131" w:name="_Toc54891933"/>
      <w:bookmarkStart w:id="1132" w:name="_Toc54892139"/>
      <w:bookmarkStart w:id="1133" w:name="_Toc54978271"/>
      <w:r w:rsidRPr="00835DCB">
        <w:t>usunięcie humusu,</w:t>
      </w:r>
    </w:p>
    <w:p w14:paraId="5FF33C5A" w14:textId="77777777" w:rsidR="006F0911" w:rsidRPr="00835DCB" w:rsidRDefault="006F0911" w:rsidP="006F0911">
      <w:pPr>
        <w:numPr>
          <w:ilvl w:val="0"/>
          <w:numId w:val="11"/>
        </w:numPr>
        <w:tabs>
          <w:tab w:val="clear" w:pos="720"/>
          <w:tab w:val="num" w:pos="1134"/>
        </w:tabs>
        <w:suppressAutoHyphens/>
        <w:spacing w:before="0" w:line="276" w:lineRule="auto"/>
        <w:ind w:left="1134" w:hanging="357"/>
      </w:pPr>
      <w:r w:rsidRPr="00835DCB">
        <w:t>wykonanie wymaganych wykopów, zjazdów dla sprzętu, półek roboczych, plantowanie terenu,</w:t>
      </w:r>
    </w:p>
    <w:p w14:paraId="115F4322" w14:textId="4A6C17CB" w:rsidR="006F0911" w:rsidRPr="00835DCB" w:rsidRDefault="006F0911" w:rsidP="006F0911">
      <w:pPr>
        <w:numPr>
          <w:ilvl w:val="0"/>
          <w:numId w:val="11"/>
        </w:numPr>
        <w:tabs>
          <w:tab w:val="clear" w:pos="720"/>
          <w:tab w:val="num" w:pos="1134"/>
        </w:tabs>
        <w:suppressAutoHyphens/>
        <w:spacing w:before="0" w:line="276" w:lineRule="auto"/>
        <w:ind w:left="1134" w:hanging="357"/>
      </w:pPr>
      <w:r w:rsidRPr="00835DCB">
        <w:t>Wykonanie pali 600mm zwieńczonych oczepem żelbetowym stabilizującego skarpę poniżej drogi powiatowej,</w:t>
      </w:r>
    </w:p>
    <w:p w14:paraId="17AD3A4B" w14:textId="77777777" w:rsidR="006F0911" w:rsidRPr="00835DCB" w:rsidRDefault="006F0911" w:rsidP="006F0911">
      <w:pPr>
        <w:numPr>
          <w:ilvl w:val="0"/>
          <w:numId w:val="11"/>
        </w:numPr>
        <w:tabs>
          <w:tab w:val="clear" w:pos="720"/>
          <w:tab w:val="num" w:pos="1134"/>
        </w:tabs>
        <w:suppressAutoHyphens/>
        <w:spacing w:before="0" w:line="276" w:lineRule="auto"/>
        <w:ind w:left="1134" w:hanging="357"/>
      </w:pPr>
      <w:r w:rsidRPr="00835DCB">
        <w:t>wykonanie pozostałych prac makroniwelacyjnych;</w:t>
      </w:r>
    </w:p>
    <w:p w14:paraId="6BA1FA8D" w14:textId="77777777" w:rsidR="006F0911" w:rsidRPr="00835DCB" w:rsidRDefault="006F0911" w:rsidP="006F0911">
      <w:pPr>
        <w:numPr>
          <w:ilvl w:val="0"/>
          <w:numId w:val="11"/>
        </w:numPr>
        <w:tabs>
          <w:tab w:val="clear" w:pos="720"/>
          <w:tab w:val="num" w:pos="1134"/>
        </w:tabs>
        <w:suppressAutoHyphens/>
        <w:spacing w:before="0" w:line="276" w:lineRule="auto"/>
        <w:ind w:left="1134" w:hanging="357"/>
      </w:pPr>
      <w:r w:rsidRPr="00835DCB">
        <w:t xml:space="preserve">wykonanie odbudowy </w:t>
      </w:r>
      <w:r w:rsidR="00C4665D" w:rsidRPr="00835DCB">
        <w:t>nawierzchni drogi</w:t>
      </w:r>
      <w:r w:rsidRPr="00835DCB">
        <w:t xml:space="preserve"> tj. budowy nasypu, wykonanie konstrukcji nawierzchni jezdni oraz pobocza, </w:t>
      </w:r>
    </w:p>
    <w:p w14:paraId="4015F2FA" w14:textId="77777777" w:rsidR="006F0911" w:rsidRPr="00835DCB" w:rsidRDefault="006F0911" w:rsidP="006F0911">
      <w:pPr>
        <w:numPr>
          <w:ilvl w:val="0"/>
          <w:numId w:val="11"/>
        </w:numPr>
        <w:tabs>
          <w:tab w:val="clear" w:pos="720"/>
          <w:tab w:val="num" w:pos="1134"/>
        </w:tabs>
        <w:suppressAutoHyphens/>
        <w:spacing w:before="0" w:line="276" w:lineRule="auto"/>
        <w:ind w:left="1134" w:hanging="357"/>
      </w:pPr>
      <w:r w:rsidRPr="00835DCB">
        <w:t>wykonanie konstrukcji nawierzchni na zjazdach;</w:t>
      </w:r>
    </w:p>
    <w:p w14:paraId="25172F1F" w14:textId="77777777" w:rsidR="006F0911" w:rsidRPr="00835DCB" w:rsidRDefault="006F0911" w:rsidP="006F0911">
      <w:pPr>
        <w:numPr>
          <w:ilvl w:val="0"/>
          <w:numId w:val="11"/>
        </w:numPr>
        <w:tabs>
          <w:tab w:val="clear" w:pos="720"/>
          <w:tab w:val="num" w:pos="1134"/>
        </w:tabs>
        <w:suppressAutoHyphens/>
        <w:spacing w:before="0" w:line="276" w:lineRule="auto"/>
        <w:ind w:left="1134" w:hanging="357"/>
      </w:pPr>
      <w:r w:rsidRPr="00835DCB">
        <w:t>wykonanie elementów wyposażenia drogi;</w:t>
      </w:r>
    </w:p>
    <w:p w14:paraId="05778AFD" w14:textId="77777777" w:rsidR="006F0911" w:rsidRPr="00835DCB" w:rsidRDefault="006F0911" w:rsidP="006F0911">
      <w:pPr>
        <w:numPr>
          <w:ilvl w:val="0"/>
          <w:numId w:val="11"/>
        </w:numPr>
        <w:tabs>
          <w:tab w:val="clear" w:pos="720"/>
          <w:tab w:val="num" w:pos="1134"/>
        </w:tabs>
        <w:suppressAutoHyphens/>
        <w:spacing w:before="0" w:line="276" w:lineRule="auto"/>
        <w:ind w:left="1134" w:hanging="357"/>
      </w:pPr>
      <w:r w:rsidRPr="00835DCB">
        <w:t>uporządkowanie terenu prac.</w:t>
      </w:r>
    </w:p>
    <w:p w14:paraId="3C4A8801" w14:textId="77777777" w:rsidR="00E87531" w:rsidRPr="00835DCB" w:rsidRDefault="00854283">
      <w:pPr>
        <w:pStyle w:val="Nagwek1"/>
      </w:pPr>
      <w:bookmarkStart w:id="1134" w:name="_Toc55022948"/>
      <w:bookmarkStart w:id="1135" w:name="_Toc55024169"/>
      <w:bookmarkStart w:id="1136" w:name="_Toc55033374"/>
      <w:bookmarkStart w:id="1137" w:name="_Toc55033479"/>
      <w:bookmarkStart w:id="1138" w:name="_Toc55033584"/>
      <w:bookmarkStart w:id="1139" w:name="_Toc55117130"/>
      <w:bookmarkStart w:id="1140" w:name="_Toc108113403"/>
      <w:bookmarkStart w:id="1141" w:name="_Toc108114003"/>
      <w:bookmarkStart w:id="1142" w:name="_Toc112479112"/>
      <w:bookmarkStart w:id="1143" w:name="_Toc112479186"/>
      <w:bookmarkStart w:id="1144" w:name="_Toc135762805"/>
      <w:bookmarkStart w:id="1145" w:name="_Toc135762877"/>
      <w:bookmarkStart w:id="1146" w:name="_Toc152262321"/>
      <w:bookmarkStart w:id="1147" w:name="_Toc153965109"/>
      <w:bookmarkStart w:id="1148" w:name="_Toc153966784"/>
      <w:r w:rsidRPr="00835DCB">
        <w:t>INFORMACJE O OBSZARZE ODDZIAŁYWANIA OBIEKTU</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1250540D" w14:textId="77777777" w:rsidR="00E87531" w:rsidRPr="00835DCB" w:rsidRDefault="00854283">
      <w:pPr>
        <w:pStyle w:val="Nagwek2"/>
      </w:pPr>
      <w:bookmarkStart w:id="1149" w:name="_Toc52344987"/>
      <w:bookmarkStart w:id="1150" w:name="_Toc52348083"/>
      <w:bookmarkStart w:id="1151" w:name="_Toc52353006"/>
      <w:bookmarkStart w:id="1152" w:name="_Toc52432851"/>
      <w:bookmarkStart w:id="1153" w:name="_Toc52473540"/>
      <w:bookmarkStart w:id="1154" w:name="_Toc52473923"/>
      <w:bookmarkStart w:id="1155" w:name="_Toc52474348"/>
      <w:bookmarkStart w:id="1156" w:name="_Toc52474695"/>
      <w:bookmarkStart w:id="1157" w:name="_Toc52557467"/>
      <w:bookmarkStart w:id="1158" w:name="_Toc54714502"/>
      <w:bookmarkStart w:id="1159" w:name="_Toc54714607"/>
      <w:bookmarkStart w:id="1160" w:name="_Toc54714808"/>
      <w:bookmarkStart w:id="1161" w:name="_Toc54853873"/>
      <w:bookmarkStart w:id="1162" w:name="_Toc54854083"/>
      <w:bookmarkStart w:id="1163" w:name="_Toc54854188"/>
      <w:bookmarkStart w:id="1164" w:name="_Toc54891688"/>
      <w:bookmarkStart w:id="1165" w:name="_Toc54891934"/>
      <w:bookmarkStart w:id="1166" w:name="_Toc54892140"/>
      <w:bookmarkStart w:id="1167" w:name="_Toc54978272"/>
      <w:bookmarkStart w:id="1168" w:name="_Toc55022949"/>
      <w:bookmarkStart w:id="1169" w:name="_Toc55024170"/>
      <w:bookmarkStart w:id="1170" w:name="_Toc55033375"/>
      <w:bookmarkStart w:id="1171" w:name="_Toc55033480"/>
      <w:bookmarkStart w:id="1172" w:name="_Toc55033585"/>
      <w:bookmarkStart w:id="1173" w:name="_Toc55117131"/>
      <w:bookmarkStart w:id="1174" w:name="_Toc108113404"/>
      <w:bookmarkStart w:id="1175" w:name="_Toc108114004"/>
      <w:bookmarkStart w:id="1176" w:name="_Toc112479113"/>
      <w:bookmarkStart w:id="1177" w:name="_Toc112479187"/>
      <w:bookmarkStart w:id="1178" w:name="_Toc135762806"/>
      <w:bookmarkStart w:id="1179" w:name="_Toc135762878"/>
      <w:bookmarkStart w:id="1180" w:name="_Toc152262322"/>
      <w:bookmarkStart w:id="1181" w:name="_Toc153965110"/>
      <w:bookmarkStart w:id="1182" w:name="_Toc153966785"/>
      <w:r w:rsidRPr="00835DCB">
        <w:t xml:space="preserve">Wskazanie przepisów prawa w </w:t>
      </w:r>
      <w:r w:rsidR="009B6F1C" w:rsidRPr="00835DCB">
        <w:t>oparciu,</w:t>
      </w:r>
      <w:r w:rsidRPr="00835DCB">
        <w:t xml:space="preserve"> o które dokonano określenia obszaru oddziaływania obiektu;</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2EB5275A" w14:textId="77777777" w:rsidR="00E87531" w:rsidRPr="00835DCB" w:rsidRDefault="00854283">
      <w:pPr>
        <w:ind w:firstLine="0"/>
      </w:pPr>
      <w:r w:rsidRPr="00835DCB">
        <w:t>Przy wyznaczenia obszaru oddziaływania projektowanego obiektu uwzględniono następujące akty prawne:</w:t>
      </w:r>
    </w:p>
    <w:p w14:paraId="76B37D1C" w14:textId="60F9CBA8" w:rsidR="00E87531" w:rsidRPr="00835DCB" w:rsidRDefault="00854283">
      <w:pPr>
        <w:pStyle w:val="Akapitzlist"/>
        <w:numPr>
          <w:ilvl w:val="0"/>
          <w:numId w:val="26"/>
        </w:numPr>
        <w:ind w:left="709"/>
      </w:pPr>
      <w:r w:rsidRPr="00835DCB">
        <w:t>ustawa z dnia 7 lipca 1994 r. Prawo budowlane (</w:t>
      </w:r>
      <w:r w:rsidR="00AE2B32" w:rsidRPr="00AE2B32">
        <w:t>Dz.U. 2021 poz. 2351 ze zm.)</w:t>
      </w:r>
      <w:r w:rsidRPr="00835DCB">
        <w:t>.)</w:t>
      </w:r>
    </w:p>
    <w:p w14:paraId="5ED39E12" w14:textId="77777777" w:rsidR="00E87531" w:rsidRPr="00835DCB" w:rsidRDefault="00854283">
      <w:pPr>
        <w:ind w:left="709" w:firstLine="0"/>
        <w:rPr>
          <w:i/>
        </w:rPr>
      </w:pPr>
      <w:r w:rsidRPr="00835DCB">
        <w:rPr>
          <w:i/>
        </w:rPr>
        <w:t>obszar oddziaływania obiektu – należy przez to rozumieć teren wyznaczony w otoczeniu obiektu budowlanego na podstawie przepisów odrębnych, wprowadzających związane z</w:t>
      </w:r>
      <w:r w:rsidR="009B6F1C" w:rsidRPr="00835DCB">
        <w:rPr>
          <w:i/>
        </w:rPr>
        <w:t> </w:t>
      </w:r>
      <w:r w:rsidRPr="00835DCB">
        <w:rPr>
          <w:i/>
        </w:rPr>
        <w:t>tym obiektem ograniczenia w zagospodarowaniu, w tym zabudowy, tego terenu.;</w:t>
      </w:r>
    </w:p>
    <w:p w14:paraId="7763FEF7" w14:textId="77777777" w:rsidR="00E87531" w:rsidRPr="00835DCB" w:rsidRDefault="00854283">
      <w:pPr>
        <w:pStyle w:val="Akapitzlist"/>
        <w:numPr>
          <w:ilvl w:val="0"/>
          <w:numId w:val="26"/>
        </w:numPr>
        <w:ind w:left="709"/>
      </w:pPr>
      <w:r w:rsidRPr="00835DCB">
        <w:t>ustawa z dnia 27 marca 2003 r. o planowaniu i zagospodarowaniu przestrzennym (Dz.U. 2020 poz. 293. Z późn.zm.)</w:t>
      </w:r>
    </w:p>
    <w:p w14:paraId="52392F2F" w14:textId="7157CC4E" w:rsidR="00E87531" w:rsidRPr="00835DCB" w:rsidRDefault="00854283">
      <w:pPr>
        <w:pStyle w:val="Akapitzlist"/>
        <w:numPr>
          <w:ilvl w:val="0"/>
          <w:numId w:val="26"/>
        </w:numPr>
        <w:ind w:left="709"/>
      </w:pPr>
      <w:r w:rsidRPr="00835DCB">
        <w:t>ustawa z dnia 21 marca 1985 r. o drogach publicznych (</w:t>
      </w:r>
      <w:r w:rsidR="00AE2B32" w:rsidRPr="00AE2B32">
        <w:t>Dz.U. 2023 poz. 645</w:t>
      </w:r>
      <w:r w:rsidR="00AE2B32">
        <w:t xml:space="preserve"> ze zm.)</w:t>
      </w:r>
    </w:p>
    <w:p w14:paraId="0698170A" w14:textId="77777777" w:rsidR="00AE2B32" w:rsidRPr="00AE2B32" w:rsidRDefault="00AE2B32" w:rsidP="00AE2B32">
      <w:pPr>
        <w:pStyle w:val="Akapitzlist"/>
        <w:numPr>
          <w:ilvl w:val="0"/>
          <w:numId w:val="26"/>
        </w:numPr>
        <w:ind w:left="709"/>
      </w:pPr>
      <w:r w:rsidRPr="00AE2B32">
        <w:t>Rozporządzenie Ministra Infrastruktury z dnia 24 czerwca 2022 r. w sprawie przepisów techniczno-budowlanych dotyczących dróg publicznych (Dz.U. 2022 poz. 1518)</w:t>
      </w:r>
    </w:p>
    <w:p w14:paraId="3C8A214D" w14:textId="4ECFAEE8" w:rsidR="00E87531" w:rsidRPr="00835DCB" w:rsidRDefault="00854283">
      <w:pPr>
        <w:pStyle w:val="Akapitzlist"/>
        <w:numPr>
          <w:ilvl w:val="0"/>
          <w:numId w:val="26"/>
        </w:numPr>
        <w:ind w:left="709"/>
      </w:pPr>
      <w:r w:rsidRPr="00835DCB">
        <w:t>Rozporządzenie Rady Ministrów z dnia 10 września 2019 r w sprawie przedsięwzięć mogących znacząco oddziaływać na środowisko (t.j. Dz. U. 2019 poz.1839</w:t>
      </w:r>
      <w:r w:rsidR="00AE2B32">
        <w:t xml:space="preserve"> ze zm.</w:t>
      </w:r>
      <w:r w:rsidRPr="00835DCB">
        <w:t>);</w:t>
      </w:r>
    </w:p>
    <w:p w14:paraId="0A179428" w14:textId="77777777" w:rsidR="00AE2B32" w:rsidRPr="00835DCB" w:rsidRDefault="00AE2B32" w:rsidP="00AE2B32">
      <w:pPr>
        <w:pStyle w:val="Akapitzlist"/>
        <w:numPr>
          <w:ilvl w:val="0"/>
          <w:numId w:val="26"/>
        </w:numPr>
        <w:ind w:left="709"/>
      </w:pPr>
      <w:r w:rsidRPr="00835DCB">
        <w:t xml:space="preserve">Ustawa z dnia 27 kwietnia 2001. Prawo ochrony środowiska (t.j. </w:t>
      </w:r>
      <w:r w:rsidRPr="00144BFD">
        <w:t>Dz.U. 2022 poz. 2556</w:t>
      </w:r>
      <w:r w:rsidRPr="00835DCB">
        <w:t>.);</w:t>
      </w:r>
    </w:p>
    <w:p w14:paraId="338ADD3C" w14:textId="77777777" w:rsidR="00E87531" w:rsidRPr="00835DCB" w:rsidRDefault="00854283">
      <w:pPr>
        <w:numPr>
          <w:ilvl w:val="0"/>
          <w:numId w:val="26"/>
        </w:numPr>
        <w:spacing w:before="0" w:line="276" w:lineRule="auto"/>
        <w:ind w:left="709"/>
      </w:pPr>
      <w:r w:rsidRPr="00835DCB">
        <w:t>Rozporządzenia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 (Dz. U. 2019.1311)</w:t>
      </w:r>
    </w:p>
    <w:p w14:paraId="7156202F" w14:textId="77777777" w:rsidR="00E87531" w:rsidRPr="00835DCB" w:rsidRDefault="00854283">
      <w:pPr>
        <w:pStyle w:val="Akapitzlist"/>
        <w:numPr>
          <w:ilvl w:val="0"/>
          <w:numId w:val="26"/>
        </w:numPr>
        <w:ind w:left="709"/>
      </w:pPr>
      <w:r w:rsidRPr="00835DCB">
        <w:lastRenderedPageBreak/>
        <w:t>Rozporządzenie Ministra Środowiska z dnia 14 czerwca 2007r roku w sprawie dopuszczalnych poziomów hałasu w środowisku (t.j. Dz.U. 2014.112);</w:t>
      </w:r>
    </w:p>
    <w:p w14:paraId="101D9FAA" w14:textId="77777777" w:rsidR="00E87531" w:rsidRPr="00835DCB" w:rsidRDefault="00854283">
      <w:pPr>
        <w:pStyle w:val="Akapitzlist"/>
        <w:numPr>
          <w:ilvl w:val="0"/>
          <w:numId w:val="26"/>
        </w:numPr>
        <w:ind w:left="709"/>
      </w:pPr>
      <w:r w:rsidRPr="00835DCB">
        <w:t>Zarządzenie nr 29 Generalnego Dyrektora Dróg Krajowych i Autostrad z dnia 30 października 2006r wprowadzające do stosowania „Wytyczne prognozowania stężenia zawiesin ogólnych i węglowodorów ropopochodnych w ściekach z dróg krajowych;</w:t>
      </w:r>
    </w:p>
    <w:p w14:paraId="5B830882" w14:textId="64D67966" w:rsidR="00E87531" w:rsidRPr="00835DCB" w:rsidRDefault="00854283">
      <w:pPr>
        <w:pStyle w:val="Akapitzlist"/>
        <w:numPr>
          <w:ilvl w:val="0"/>
          <w:numId w:val="26"/>
        </w:numPr>
        <w:ind w:left="709"/>
      </w:pPr>
      <w:r w:rsidRPr="00835DCB">
        <w:t>Ustawa z dn. 16 kwietnia 2004 r. o ochronie przyrody</w:t>
      </w:r>
      <w:r w:rsidR="009B6F1C" w:rsidRPr="00835DCB">
        <w:t xml:space="preserve"> </w:t>
      </w:r>
      <w:r w:rsidRPr="00835DCB">
        <w:t xml:space="preserve">(t.j. </w:t>
      </w:r>
      <w:r w:rsidR="00AE2B32" w:rsidRPr="00AE2B32">
        <w:t xml:space="preserve">Dz.U. 2022 poz. 916 </w:t>
      </w:r>
      <w:r w:rsidRPr="00835DCB">
        <w:t>z późn.zm.).</w:t>
      </w:r>
    </w:p>
    <w:p w14:paraId="4CEA5591" w14:textId="77777777" w:rsidR="00E87531" w:rsidRPr="00835DCB" w:rsidRDefault="00854283">
      <w:pPr>
        <w:pStyle w:val="Nagwek2"/>
      </w:pPr>
      <w:bookmarkStart w:id="1183" w:name="_Toc52344988"/>
      <w:bookmarkStart w:id="1184" w:name="_Toc52348084"/>
      <w:bookmarkStart w:id="1185" w:name="_Toc52353007"/>
      <w:bookmarkStart w:id="1186" w:name="_Toc52432852"/>
      <w:bookmarkStart w:id="1187" w:name="_Toc52473541"/>
      <w:bookmarkStart w:id="1188" w:name="_Toc52473924"/>
      <w:bookmarkStart w:id="1189" w:name="_Toc52474349"/>
      <w:bookmarkStart w:id="1190" w:name="_Toc52474696"/>
      <w:bookmarkStart w:id="1191" w:name="_Toc52557468"/>
      <w:bookmarkStart w:id="1192" w:name="_Toc54714503"/>
      <w:bookmarkStart w:id="1193" w:name="_Toc54714608"/>
      <w:bookmarkStart w:id="1194" w:name="_Toc54714809"/>
      <w:bookmarkStart w:id="1195" w:name="_Toc54853874"/>
      <w:bookmarkStart w:id="1196" w:name="_Toc54854084"/>
      <w:bookmarkStart w:id="1197" w:name="_Toc54854189"/>
      <w:bookmarkStart w:id="1198" w:name="_Toc54891689"/>
      <w:bookmarkStart w:id="1199" w:name="_Toc54891935"/>
      <w:bookmarkStart w:id="1200" w:name="_Toc54892141"/>
      <w:bookmarkStart w:id="1201" w:name="_Toc54978273"/>
      <w:bookmarkStart w:id="1202" w:name="_Toc55022950"/>
      <w:bookmarkStart w:id="1203" w:name="_Toc55024171"/>
      <w:bookmarkStart w:id="1204" w:name="_Toc55033376"/>
      <w:bookmarkStart w:id="1205" w:name="_Toc55033481"/>
      <w:bookmarkStart w:id="1206" w:name="_Toc55033586"/>
      <w:bookmarkStart w:id="1207" w:name="_Toc55117132"/>
      <w:bookmarkStart w:id="1208" w:name="_Toc108113405"/>
      <w:bookmarkStart w:id="1209" w:name="_Toc108114005"/>
      <w:bookmarkStart w:id="1210" w:name="_Toc112479114"/>
      <w:bookmarkStart w:id="1211" w:name="_Toc112479188"/>
      <w:bookmarkStart w:id="1212" w:name="_Toc135762807"/>
      <w:bookmarkStart w:id="1213" w:name="_Toc135762879"/>
      <w:bookmarkStart w:id="1214" w:name="_Toc152262323"/>
      <w:bookmarkStart w:id="1215" w:name="_Toc153965111"/>
      <w:bookmarkStart w:id="1216" w:name="_Toc153966786"/>
      <w:r w:rsidRPr="00835DCB">
        <w:t>Zasięg obszaru oddziaływania obiektu</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54E17C8F" w14:textId="70224D10" w:rsidR="00E87531" w:rsidRPr="00835DCB" w:rsidRDefault="00854283" w:rsidP="00247759">
      <w:pPr>
        <w:ind w:firstLine="481"/>
      </w:pPr>
      <w:r w:rsidRPr="00835DCB">
        <w:t>Obszar oddziaływania projektowane</w:t>
      </w:r>
      <w:r w:rsidR="00C4665D" w:rsidRPr="00835DCB">
        <w:t>go</w:t>
      </w:r>
      <w:r w:rsidRPr="00835DCB">
        <w:t xml:space="preserve"> </w:t>
      </w:r>
      <w:r w:rsidR="00C4665D" w:rsidRPr="00835DCB">
        <w:t>zabezpieczenia</w:t>
      </w:r>
      <w:r w:rsidRPr="00835DCB">
        <w:t xml:space="preserve"> osuwiska wraz odbudową </w:t>
      </w:r>
      <w:r w:rsidR="00C4665D" w:rsidRPr="00835DCB">
        <w:t xml:space="preserve">nawierzchni </w:t>
      </w:r>
      <w:r w:rsidRPr="00835DCB">
        <w:t xml:space="preserve">drogi powiatowej oraz obszar oddziaływania pozostałych robót objętych inwestycją mieszczą się w na działce nr </w:t>
      </w:r>
      <w:r w:rsidR="00AE2B32" w:rsidRPr="00AE2B32">
        <w:t>1089; 1093; 1194; Obręb 0001 Babice,  Jednostka ewidencyjna 181305_5 Krzywcza oraz dział</w:t>
      </w:r>
      <w:r w:rsidR="00AE2B32">
        <w:t>ce</w:t>
      </w:r>
      <w:r w:rsidR="00AE2B32" w:rsidRPr="00AE2B32">
        <w:t xml:space="preserve"> nr: 1091; Obręb 0002 Bachów, Jednostka ewidencyjna 181305_5 Krzywcza</w:t>
      </w:r>
      <w:r w:rsidRPr="00835DCB">
        <w:t>, na któr</w:t>
      </w:r>
      <w:r w:rsidR="00AE2B32">
        <w:t>ych</w:t>
      </w:r>
      <w:r w:rsidRPr="00835DCB">
        <w:t xml:space="preserve"> został zaprojektowan</w:t>
      </w:r>
      <w:r w:rsidR="00AE2B32">
        <w:t>y</w:t>
      </w:r>
      <w:r w:rsidRPr="00835DCB">
        <w:t>.</w:t>
      </w:r>
    </w:p>
    <w:p w14:paraId="69744E77" w14:textId="77777777" w:rsidR="00E87531" w:rsidRPr="00835DCB" w:rsidRDefault="00854283">
      <w:pPr>
        <w:pStyle w:val="Podtytu"/>
        <w:pageBreakBefore/>
      </w:pPr>
      <w:bookmarkStart w:id="1217" w:name="_Toc438061152"/>
      <w:bookmarkStart w:id="1218" w:name="_Toc438068461"/>
      <w:bookmarkStart w:id="1219" w:name="_Toc438068851"/>
      <w:bookmarkStart w:id="1220" w:name="_Toc438153107"/>
      <w:bookmarkStart w:id="1221" w:name="_Toc463513361"/>
      <w:bookmarkStart w:id="1222" w:name="_Toc463519154"/>
      <w:bookmarkStart w:id="1223" w:name="_Toc463977011"/>
      <w:bookmarkStart w:id="1224" w:name="_Toc465971612"/>
      <w:bookmarkStart w:id="1225" w:name="_Toc465971917"/>
      <w:bookmarkStart w:id="1226" w:name="_Toc466538157"/>
      <w:bookmarkStart w:id="1227" w:name="_Toc467136305"/>
      <w:bookmarkStart w:id="1228" w:name="_Toc468030335"/>
      <w:bookmarkStart w:id="1229" w:name="_Toc497420371"/>
      <w:bookmarkStart w:id="1230" w:name="_Toc526239304"/>
      <w:bookmarkStart w:id="1231" w:name="_Toc530169372"/>
      <w:bookmarkStart w:id="1232" w:name="_Toc533938278"/>
      <w:bookmarkStart w:id="1233" w:name="_Toc533944787"/>
      <w:bookmarkStart w:id="1234" w:name="_Toc10012673"/>
      <w:bookmarkStart w:id="1235" w:name="_Toc16403838"/>
      <w:bookmarkStart w:id="1236" w:name="_Toc16423887"/>
      <w:bookmarkStart w:id="1237" w:name="_Toc16424514"/>
      <w:bookmarkStart w:id="1238" w:name="_Toc16424938"/>
      <w:bookmarkStart w:id="1239" w:name="_Toc21851790"/>
      <w:bookmarkStart w:id="1240" w:name="_Toc22036163"/>
      <w:bookmarkStart w:id="1241" w:name="_Toc27505765"/>
      <w:bookmarkStart w:id="1242" w:name="_Toc51778211"/>
      <w:bookmarkStart w:id="1243" w:name="_Toc52119475"/>
      <w:bookmarkStart w:id="1244" w:name="_Toc52344989"/>
      <w:bookmarkStart w:id="1245" w:name="_Toc52348085"/>
      <w:bookmarkStart w:id="1246" w:name="_Toc52472412"/>
      <w:bookmarkStart w:id="1247" w:name="_Toc52472459"/>
      <w:bookmarkStart w:id="1248" w:name="_Toc52473542"/>
      <w:bookmarkStart w:id="1249" w:name="_Toc52473925"/>
      <w:bookmarkStart w:id="1250" w:name="_Toc52474350"/>
      <w:bookmarkStart w:id="1251" w:name="_Toc52474697"/>
      <w:bookmarkStart w:id="1252" w:name="_Toc52557469"/>
      <w:bookmarkStart w:id="1253" w:name="_Toc54714504"/>
      <w:bookmarkStart w:id="1254" w:name="_Toc54714609"/>
      <w:bookmarkStart w:id="1255" w:name="_Toc54714810"/>
      <w:bookmarkStart w:id="1256" w:name="_Toc54853875"/>
      <w:bookmarkStart w:id="1257" w:name="_Toc54854085"/>
      <w:bookmarkStart w:id="1258" w:name="_Toc54854190"/>
      <w:bookmarkStart w:id="1259" w:name="_Toc54891690"/>
      <w:bookmarkStart w:id="1260" w:name="_Toc54891936"/>
      <w:bookmarkStart w:id="1261" w:name="_Toc54892142"/>
      <w:bookmarkStart w:id="1262" w:name="_Toc54978274"/>
      <w:bookmarkStart w:id="1263" w:name="_Toc55022951"/>
      <w:bookmarkStart w:id="1264" w:name="_Toc55024172"/>
      <w:bookmarkStart w:id="1265" w:name="_Toc55033377"/>
      <w:bookmarkStart w:id="1266" w:name="_Toc55033482"/>
      <w:bookmarkStart w:id="1267" w:name="_Toc55033587"/>
      <w:bookmarkStart w:id="1268" w:name="_Toc55117133"/>
      <w:bookmarkStart w:id="1269" w:name="_Toc108113406"/>
      <w:bookmarkStart w:id="1270" w:name="_Toc108114006"/>
      <w:bookmarkStart w:id="1271" w:name="_Toc112479115"/>
      <w:bookmarkStart w:id="1272" w:name="_Toc112479189"/>
      <w:bookmarkStart w:id="1273" w:name="_Toc135762808"/>
      <w:bookmarkStart w:id="1274" w:name="_Toc135762880"/>
      <w:bookmarkStart w:id="1275" w:name="_Toc152262324"/>
      <w:bookmarkStart w:id="1276" w:name="_Toc153965112"/>
      <w:bookmarkStart w:id="1277" w:name="_Toc153966787"/>
      <w:r w:rsidRPr="00835DCB">
        <w:lastRenderedPageBreak/>
        <w:t>CZĘŚĆ RYSUNKOWA</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2DF3273D" w14:textId="77777777" w:rsidR="000A62F6" w:rsidRPr="00835DCB" w:rsidRDefault="000A62F6" w:rsidP="004B6697">
      <w:pPr>
        <w:pStyle w:val="Spistreci1"/>
        <w:rPr>
          <w:rFonts w:asciiTheme="minorHAnsi" w:eastAsiaTheme="minorEastAsia" w:hAnsiTheme="minorHAnsi" w:cstheme="minorBidi"/>
          <w:sz w:val="22"/>
          <w:szCs w:val="22"/>
        </w:rPr>
      </w:pPr>
      <w:r w:rsidRPr="00835DCB">
        <w:fldChar w:fldCharType="begin"/>
      </w:r>
      <w:r w:rsidRPr="00835DCB">
        <w:instrText xml:space="preserve"> TOC \n \h \z \u \t "Nagłówek 5;1" </w:instrText>
      </w:r>
      <w:r w:rsidRPr="00835DCB">
        <w:fldChar w:fldCharType="separate"/>
      </w:r>
      <w:hyperlink w:anchor="_Toc54892423" w:history="1">
        <w:r w:rsidRPr="00835DCB">
          <w:rPr>
            <w:rStyle w:val="Hipercze"/>
            <w:color w:val="auto"/>
          </w:rPr>
          <w:t>Rys. nr 1. Orientacja Skala 1:20 000</w:t>
        </w:r>
      </w:hyperlink>
    </w:p>
    <w:p w14:paraId="64351A3D" w14:textId="77777777" w:rsidR="000A62F6" w:rsidRPr="00835DCB" w:rsidRDefault="00E90CE9" w:rsidP="004B6697">
      <w:pPr>
        <w:pStyle w:val="Spistreci1"/>
        <w:rPr>
          <w:rFonts w:asciiTheme="minorHAnsi" w:eastAsiaTheme="minorEastAsia" w:hAnsiTheme="minorHAnsi" w:cstheme="minorBidi"/>
          <w:sz w:val="22"/>
          <w:szCs w:val="22"/>
        </w:rPr>
      </w:pPr>
      <w:hyperlink w:anchor="_Toc54892424" w:history="1">
        <w:r w:rsidR="000A62F6" w:rsidRPr="00835DCB">
          <w:rPr>
            <w:rStyle w:val="Hipercze"/>
            <w:color w:val="auto"/>
          </w:rPr>
          <w:t>Rys. nr 2. Projekt Zagospodarowania Terenu Skala 1:500</w:t>
        </w:r>
      </w:hyperlink>
    </w:p>
    <w:p w14:paraId="643C7026" w14:textId="77777777" w:rsidR="000A62F6" w:rsidRPr="00835DCB" w:rsidRDefault="000A62F6" w:rsidP="000A62F6">
      <w:r w:rsidRPr="00835DCB">
        <w:fldChar w:fldCharType="end"/>
      </w:r>
    </w:p>
    <w:p w14:paraId="7DA74169" w14:textId="77777777" w:rsidR="00E87531" w:rsidRPr="00835DCB" w:rsidRDefault="00854283">
      <w:pPr>
        <w:pStyle w:val="Nagwek5"/>
        <w:pageBreakBefore/>
        <w:spacing w:line="480" w:lineRule="auto"/>
      </w:pPr>
      <w:bookmarkStart w:id="1278" w:name="_Toc51778212"/>
      <w:bookmarkStart w:id="1279" w:name="_Toc52119476"/>
      <w:bookmarkStart w:id="1280" w:name="_Toc52474698"/>
      <w:bookmarkStart w:id="1281" w:name="_Toc52557470"/>
      <w:bookmarkStart w:id="1282" w:name="_Toc52557559"/>
      <w:bookmarkStart w:id="1283" w:name="_Toc52557565"/>
      <w:bookmarkStart w:id="1284" w:name="_Toc52557594"/>
      <w:bookmarkStart w:id="1285" w:name="_Toc52557659"/>
      <w:bookmarkStart w:id="1286" w:name="_Toc52557680"/>
      <w:bookmarkStart w:id="1287" w:name="_Toc54714505"/>
      <w:bookmarkStart w:id="1288" w:name="_Toc54714610"/>
      <w:bookmarkStart w:id="1289" w:name="_Toc54714811"/>
      <w:bookmarkStart w:id="1290" w:name="_Toc54853876"/>
      <w:bookmarkStart w:id="1291" w:name="_Toc54854086"/>
      <w:bookmarkStart w:id="1292" w:name="_Toc54854191"/>
      <w:bookmarkStart w:id="1293" w:name="_Toc54891693"/>
      <w:bookmarkStart w:id="1294" w:name="_Toc54891775"/>
      <w:bookmarkStart w:id="1295" w:name="_Toc54891939"/>
      <w:bookmarkStart w:id="1296" w:name="_Toc54892145"/>
      <w:bookmarkStart w:id="1297" w:name="_Toc54892385"/>
      <w:bookmarkStart w:id="1298" w:name="_Toc54892423"/>
      <w:bookmarkStart w:id="1299" w:name="_Toc54978275"/>
      <w:bookmarkStart w:id="1300" w:name="_Toc54978357"/>
      <w:bookmarkStart w:id="1301" w:name="_Toc54978365"/>
      <w:bookmarkStart w:id="1302" w:name="_Toc55022952"/>
      <w:bookmarkStart w:id="1303" w:name="_Toc55024173"/>
      <w:bookmarkStart w:id="1304" w:name="_Toc55033378"/>
      <w:bookmarkStart w:id="1305" w:name="_Toc55033483"/>
      <w:bookmarkStart w:id="1306" w:name="_Toc55033588"/>
      <w:bookmarkStart w:id="1307" w:name="_Toc55117134"/>
      <w:bookmarkStart w:id="1308" w:name="_Toc108113407"/>
      <w:bookmarkStart w:id="1309" w:name="_Toc108114007"/>
      <w:bookmarkStart w:id="1310" w:name="_Toc112269449"/>
      <w:bookmarkStart w:id="1311" w:name="_Toc112479116"/>
      <w:bookmarkStart w:id="1312" w:name="_Toc112479190"/>
      <w:bookmarkStart w:id="1313" w:name="_Toc135762681"/>
      <w:bookmarkStart w:id="1314" w:name="_Toc135762809"/>
      <w:bookmarkStart w:id="1315" w:name="_Toc135762881"/>
      <w:bookmarkStart w:id="1316" w:name="_Toc152262325"/>
      <w:bookmarkStart w:id="1317" w:name="_Toc153965113"/>
      <w:bookmarkStart w:id="1318" w:name="_Toc153966788"/>
      <w:r w:rsidRPr="00835DCB">
        <w:lastRenderedPageBreak/>
        <w:t>Rys. nr 1. Orientacja Skala 1:20 000</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148550A8" w14:textId="77777777" w:rsidR="00E87531" w:rsidRPr="00835DCB" w:rsidRDefault="00854283">
      <w:pPr>
        <w:pStyle w:val="Nagwek5"/>
        <w:pageBreakBefore/>
      </w:pPr>
      <w:bookmarkStart w:id="1319" w:name="_Toc438061154"/>
      <w:bookmarkStart w:id="1320" w:name="_Toc438061384"/>
      <w:bookmarkStart w:id="1321" w:name="_Toc438066661"/>
      <w:bookmarkStart w:id="1322" w:name="_Toc438068463"/>
      <w:bookmarkStart w:id="1323" w:name="_Toc438068853"/>
      <w:bookmarkStart w:id="1324" w:name="_Toc438146990"/>
      <w:bookmarkStart w:id="1325" w:name="_Toc438153109"/>
      <w:bookmarkStart w:id="1326" w:name="_Toc438154177"/>
      <w:bookmarkStart w:id="1327" w:name="_Toc463513363"/>
      <w:bookmarkStart w:id="1328" w:name="_Toc463519156"/>
      <w:bookmarkStart w:id="1329" w:name="_Toc463519225"/>
      <w:bookmarkStart w:id="1330" w:name="_Toc463977013"/>
      <w:bookmarkStart w:id="1331" w:name="_Toc465964748"/>
      <w:bookmarkStart w:id="1332" w:name="_Toc465971614"/>
      <w:bookmarkStart w:id="1333" w:name="_Toc465971919"/>
      <w:bookmarkStart w:id="1334" w:name="_Toc466484030"/>
      <w:bookmarkStart w:id="1335" w:name="_Toc466538159"/>
      <w:bookmarkStart w:id="1336" w:name="_Toc467136307"/>
      <w:bookmarkStart w:id="1337" w:name="_Toc468030337"/>
      <w:bookmarkStart w:id="1338" w:name="_Toc493614639"/>
      <w:bookmarkStart w:id="1339" w:name="_Toc497420373"/>
      <w:bookmarkStart w:id="1340" w:name="_Toc526239306"/>
      <w:bookmarkStart w:id="1341" w:name="_Toc530169374"/>
      <w:bookmarkStart w:id="1342" w:name="_Toc533938280"/>
      <w:bookmarkStart w:id="1343" w:name="_Toc533944789"/>
      <w:bookmarkStart w:id="1344" w:name="_Toc10012613"/>
      <w:bookmarkStart w:id="1345" w:name="_Toc10012675"/>
      <w:bookmarkStart w:id="1346" w:name="_Toc16423889"/>
      <w:bookmarkStart w:id="1347" w:name="_Toc16424516"/>
      <w:bookmarkStart w:id="1348" w:name="_Toc21788820"/>
      <w:bookmarkStart w:id="1349" w:name="_Toc21790101"/>
      <w:bookmarkStart w:id="1350" w:name="_Toc21792945"/>
      <w:bookmarkStart w:id="1351" w:name="_Toc21851792"/>
      <w:bookmarkStart w:id="1352" w:name="_Toc22036165"/>
      <w:bookmarkStart w:id="1353" w:name="_Toc27505700"/>
      <w:bookmarkStart w:id="1354" w:name="_Toc27505767"/>
      <w:bookmarkStart w:id="1355" w:name="_Toc51241024"/>
      <w:bookmarkStart w:id="1356" w:name="_Toc51261525"/>
      <w:bookmarkStart w:id="1357" w:name="_Toc51261558"/>
      <w:bookmarkStart w:id="1358" w:name="_Toc51778213"/>
      <w:bookmarkStart w:id="1359" w:name="_Toc52119477"/>
      <w:bookmarkStart w:id="1360" w:name="_Toc52474699"/>
      <w:bookmarkStart w:id="1361" w:name="_Toc52557471"/>
      <w:bookmarkStart w:id="1362" w:name="_Toc52557560"/>
      <w:bookmarkStart w:id="1363" w:name="_Toc52557566"/>
      <w:bookmarkStart w:id="1364" w:name="_Toc52557595"/>
      <w:bookmarkStart w:id="1365" w:name="_Toc52557660"/>
      <w:bookmarkStart w:id="1366" w:name="_Toc52557681"/>
      <w:bookmarkStart w:id="1367" w:name="_Toc54714506"/>
      <w:bookmarkStart w:id="1368" w:name="_Toc54714611"/>
      <w:bookmarkStart w:id="1369" w:name="_Toc54714812"/>
      <w:bookmarkStart w:id="1370" w:name="_Toc54853877"/>
      <w:bookmarkStart w:id="1371" w:name="_Toc54854087"/>
      <w:bookmarkStart w:id="1372" w:name="_Toc54854192"/>
      <w:bookmarkStart w:id="1373" w:name="_Toc54891694"/>
      <w:bookmarkStart w:id="1374" w:name="_Toc54891776"/>
      <w:bookmarkStart w:id="1375" w:name="_Toc54891940"/>
      <w:bookmarkStart w:id="1376" w:name="_Toc54892146"/>
      <w:bookmarkStart w:id="1377" w:name="_Toc54892386"/>
      <w:bookmarkStart w:id="1378" w:name="_Toc54892424"/>
      <w:bookmarkStart w:id="1379" w:name="_Toc54978276"/>
      <w:bookmarkStart w:id="1380" w:name="_Toc54978358"/>
      <w:bookmarkStart w:id="1381" w:name="_Toc54978366"/>
      <w:bookmarkStart w:id="1382" w:name="_Toc55022953"/>
      <w:bookmarkStart w:id="1383" w:name="_Toc55024174"/>
      <w:bookmarkStart w:id="1384" w:name="_Toc55033379"/>
      <w:bookmarkStart w:id="1385" w:name="_Toc55033484"/>
      <w:bookmarkStart w:id="1386" w:name="_Toc55033589"/>
      <w:bookmarkStart w:id="1387" w:name="_Toc55117135"/>
      <w:bookmarkStart w:id="1388" w:name="_Toc108113408"/>
      <w:bookmarkStart w:id="1389" w:name="_Toc108114008"/>
      <w:bookmarkStart w:id="1390" w:name="_Toc112269450"/>
      <w:bookmarkStart w:id="1391" w:name="_Toc112479117"/>
      <w:bookmarkStart w:id="1392" w:name="_Toc112479191"/>
      <w:bookmarkStart w:id="1393" w:name="_Toc135762682"/>
      <w:bookmarkStart w:id="1394" w:name="_Toc135762810"/>
      <w:bookmarkStart w:id="1395" w:name="_Toc135762882"/>
      <w:bookmarkStart w:id="1396" w:name="_Toc152262326"/>
      <w:bookmarkStart w:id="1397" w:name="_Toc153965114"/>
      <w:bookmarkStart w:id="1398" w:name="_Toc153966789"/>
      <w:r w:rsidRPr="00835DCB">
        <w:lastRenderedPageBreak/>
        <w:t>Rys. nr 2. Projekt Zagospodarowania Terenu Skala 1:500</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59740C14" w14:textId="77777777" w:rsidR="00E87531" w:rsidRPr="00835DCB" w:rsidRDefault="00E87531"/>
    <w:p w14:paraId="54004D4E" w14:textId="77777777" w:rsidR="007807CB" w:rsidRPr="00835DCB" w:rsidRDefault="007807CB">
      <w:pPr>
        <w:spacing w:before="0" w:after="200" w:line="276" w:lineRule="auto"/>
        <w:ind w:firstLine="0"/>
        <w:jc w:val="left"/>
      </w:pPr>
      <w:r w:rsidRPr="00835DCB">
        <w:br w:type="page"/>
      </w:r>
    </w:p>
    <w:p w14:paraId="2AA294B6" w14:textId="77777777" w:rsidR="007807CB" w:rsidRPr="00835DCB" w:rsidRDefault="007807CB">
      <w:pPr>
        <w:pageBreakBefore/>
        <w:spacing w:line="480" w:lineRule="auto"/>
        <w:ind w:left="1276"/>
        <w:rPr>
          <w:sz w:val="12"/>
        </w:rPr>
        <w:sectPr w:rsidR="007807CB" w:rsidRPr="00835DCB" w:rsidSect="00575472">
          <w:headerReference w:type="even" r:id="rId16"/>
          <w:footerReference w:type="even" r:id="rId17"/>
          <w:footerReference w:type="default" r:id="rId18"/>
          <w:headerReference w:type="first" r:id="rId19"/>
          <w:type w:val="continuous"/>
          <w:pgSz w:w="11906" w:h="16838" w:code="9"/>
          <w:pgMar w:top="709" w:right="849" w:bottom="1134" w:left="992" w:header="397" w:footer="147" w:gutter="284"/>
          <w:pgNumType w:start="1"/>
          <w:cols w:space="708"/>
          <w:titlePg/>
          <w:docGrid w:linePitch="360"/>
        </w:sectPr>
      </w:pPr>
    </w:p>
    <w:tbl>
      <w:tblPr>
        <w:tblW w:w="9936" w:type="dxa"/>
        <w:tblInd w:w="-5" w:type="dxa"/>
        <w:tblLook w:val="00A0" w:firstRow="1" w:lastRow="0" w:firstColumn="1" w:lastColumn="0" w:noHBand="0" w:noVBand="0"/>
      </w:tblPr>
      <w:tblGrid>
        <w:gridCol w:w="2194"/>
        <w:gridCol w:w="3618"/>
        <w:gridCol w:w="4124"/>
      </w:tblGrid>
      <w:tr w:rsidR="000A002D" w:rsidRPr="00EB49AD" w14:paraId="1EC1788F" w14:textId="77777777" w:rsidTr="00397F96">
        <w:trPr>
          <w:trHeight w:val="1141"/>
        </w:trPr>
        <w:tc>
          <w:tcPr>
            <w:tcW w:w="993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DCBCE98" w14:textId="6A93B40B" w:rsidR="000A002D" w:rsidRPr="00EB49AD" w:rsidRDefault="000A002D" w:rsidP="00397F96">
            <w:pPr>
              <w:autoSpaceDE w:val="0"/>
              <w:autoSpaceDN w:val="0"/>
              <w:adjustRightInd w:val="0"/>
              <w:ind w:firstLine="0"/>
              <w:jc w:val="center"/>
              <w:rPr>
                <w:b/>
                <w:i/>
                <w:iCs/>
                <w:sz w:val="52"/>
                <w:szCs w:val="52"/>
              </w:rPr>
            </w:pPr>
            <w:r w:rsidRPr="00EB49AD">
              <w:rPr>
                <w:b/>
                <w:i/>
                <w:iCs/>
                <w:sz w:val="52"/>
                <w:szCs w:val="52"/>
              </w:rPr>
              <w:lastRenderedPageBreak/>
              <w:t xml:space="preserve">PROJEKT </w:t>
            </w:r>
            <w:r>
              <w:rPr>
                <w:b/>
                <w:i/>
                <w:iCs/>
                <w:sz w:val="52"/>
                <w:szCs w:val="52"/>
              </w:rPr>
              <w:t>ARCHITEKTONICZNO BUDOWLANY</w:t>
            </w:r>
          </w:p>
        </w:tc>
      </w:tr>
      <w:tr w:rsidR="000A002D" w:rsidRPr="00EB49AD" w14:paraId="2C4B8B06" w14:textId="77777777" w:rsidTr="00397F96">
        <w:trPr>
          <w:trHeight w:val="80"/>
        </w:trPr>
        <w:tc>
          <w:tcPr>
            <w:tcW w:w="2194" w:type="dxa"/>
            <w:tcBorders>
              <w:top w:val="single" w:sz="4" w:space="0" w:color="auto"/>
            </w:tcBorders>
            <w:shd w:val="clear" w:color="auto" w:fill="auto"/>
          </w:tcPr>
          <w:p w14:paraId="7F3AC988" w14:textId="77777777" w:rsidR="000A002D" w:rsidRPr="00EB49AD" w:rsidRDefault="000A002D" w:rsidP="00397F96">
            <w:pPr>
              <w:autoSpaceDE w:val="0"/>
              <w:autoSpaceDN w:val="0"/>
              <w:adjustRightInd w:val="0"/>
              <w:ind w:firstLine="0"/>
              <w:rPr>
                <w:b/>
                <w:sz w:val="16"/>
                <w:szCs w:val="16"/>
              </w:rPr>
            </w:pPr>
          </w:p>
        </w:tc>
        <w:tc>
          <w:tcPr>
            <w:tcW w:w="7742" w:type="dxa"/>
            <w:gridSpan w:val="2"/>
            <w:tcBorders>
              <w:top w:val="single" w:sz="4" w:space="0" w:color="auto"/>
            </w:tcBorders>
            <w:shd w:val="clear" w:color="auto" w:fill="auto"/>
          </w:tcPr>
          <w:p w14:paraId="0D526078" w14:textId="77777777" w:rsidR="000A002D" w:rsidRPr="00EB49AD" w:rsidRDefault="000A002D" w:rsidP="00397F96">
            <w:pPr>
              <w:autoSpaceDE w:val="0"/>
              <w:autoSpaceDN w:val="0"/>
              <w:adjustRightInd w:val="0"/>
              <w:ind w:firstLine="0"/>
              <w:rPr>
                <w:b/>
                <w:sz w:val="16"/>
                <w:szCs w:val="16"/>
              </w:rPr>
            </w:pPr>
          </w:p>
        </w:tc>
      </w:tr>
      <w:tr w:rsidR="000A002D" w:rsidRPr="00EB49AD" w14:paraId="65E6EC77" w14:textId="77777777" w:rsidTr="00397F96">
        <w:trPr>
          <w:trHeight w:val="694"/>
        </w:trPr>
        <w:tc>
          <w:tcPr>
            <w:tcW w:w="2194" w:type="dxa"/>
            <w:shd w:val="clear" w:color="auto" w:fill="auto"/>
            <w:vAlign w:val="center"/>
          </w:tcPr>
          <w:p w14:paraId="69213E31" w14:textId="77777777" w:rsidR="000A002D" w:rsidRPr="00EB49AD" w:rsidRDefault="000A002D" w:rsidP="00397F96">
            <w:pPr>
              <w:autoSpaceDE w:val="0"/>
              <w:autoSpaceDN w:val="0"/>
              <w:adjustRightInd w:val="0"/>
              <w:spacing w:before="0"/>
              <w:ind w:firstLine="0"/>
              <w:jc w:val="left"/>
              <w:rPr>
                <w:bCs/>
                <w:sz w:val="18"/>
                <w:szCs w:val="18"/>
              </w:rPr>
            </w:pPr>
            <w:r w:rsidRPr="00EB49AD">
              <w:rPr>
                <w:bCs/>
                <w:sz w:val="18"/>
                <w:szCs w:val="18"/>
              </w:rPr>
              <w:t>NAZWA ZAMIERZENIA BUDOWLANEGO:</w:t>
            </w:r>
          </w:p>
        </w:tc>
        <w:tc>
          <w:tcPr>
            <w:tcW w:w="7742" w:type="dxa"/>
            <w:gridSpan w:val="2"/>
            <w:shd w:val="clear" w:color="auto" w:fill="auto"/>
            <w:vAlign w:val="center"/>
          </w:tcPr>
          <w:p w14:paraId="3B5BD5E9" w14:textId="77777777" w:rsidR="000A002D" w:rsidRDefault="000A002D" w:rsidP="00397F96">
            <w:pPr>
              <w:autoSpaceDE w:val="0"/>
              <w:autoSpaceDN w:val="0"/>
              <w:adjustRightInd w:val="0"/>
              <w:spacing w:before="0"/>
              <w:ind w:firstLine="0"/>
              <w:rPr>
                <w:b/>
                <w:sz w:val="20"/>
                <w:szCs w:val="20"/>
              </w:rPr>
            </w:pPr>
            <w:r w:rsidRPr="00D11A62">
              <w:rPr>
                <w:b/>
                <w:sz w:val="20"/>
                <w:szCs w:val="20"/>
              </w:rPr>
              <w:t>ZABEZPIECZENIE OSUWISKA W CIĄGU DP NR 2069R W M. BABICE</w:t>
            </w:r>
          </w:p>
          <w:p w14:paraId="4D2A2C00" w14:textId="77777777" w:rsidR="000A002D" w:rsidRPr="00575472" w:rsidRDefault="000A002D" w:rsidP="00397F96">
            <w:pPr>
              <w:autoSpaceDE w:val="0"/>
              <w:autoSpaceDN w:val="0"/>
              <w:adjustRightInd w:val="0"/>
              <w:spacing w:before="0"/>
              <w:ind w:firstLine="0"/>
              <w:rPr>
                <w:b/>
                <w:sz w:val="20"/>
                <w:szCs w:val="20"/>
                <w:highlight w:val="yellow"/>
              </w:rPr>
            </w:pPr>
          </w:p>
        </w:tc>
      </w:tr>
      <w:tr w:rsidR="000A002D" w:rsidRPr="00EB49AD" w14:paraId="62FAFE08" w14:textId="77777777" w:rsidTr="00397F96">
        <w:trPr>
          <w:trHeight w:val="690"/>
        </w:trPr>
        <w:tc>
          <w:tcPr>
            <w:tcW w:w="2194" w:type="dxa"/>
            <w:shd w:val="clear" w:color="auto" w:fill="auto"/>
            <w:vAlign w:val="center"/>
          </w:tcPr>
          <w:p w14:paraId="670A83B8" w14:textId="77777777" w:rsidR="000A002D" w:rsidRPr="00EB49AD" w:rsidRDefault="000A002D" w:rsidP="00397F96">
            <w:pPr>
              <w:pStyle w:val="Nagwek"/>
              <w:tabs>
                <w:tab w:val="left" w:pos="6804"/>
              </w:tabs>
              <w:ind w:firstLine="0"/>
              <w:jc w:val="left"/>
              <w:rPr>
                <w:sz w:val="18"/>
                <w:szCs w:val="18"/>
              </w:rPr>
            </w:pPr>
            <w:r w:rsidRPr="00EB49AD">
              <w:rPr>
                <w:sz w:val="18"/>
                <w:szCs w:val="18"/>
              </w:rPr>
              <w:t>ADRES OBIEKTU BUDOWLANEGO:</w:t>
            </w:r>
          </w:p>
        </w:tc>
        <w:tc>
          <w:tcPr>
            <w:tcW w:w="7742" w:type="dxa"/>
            <w:gridSpan w:val="2"/>
            <w:shd w:val="clear" w:color="auto" w:fill="auto"/>
            <w:vAlign w:val="center"/>
          </w:tcPr>
          <w:p w14:paraId="196C18AA" w14:textId="77777777" w:rsidR="000A002D" w:rsidRPr="00575472" w:rsidRDefault="000A002D" w:rsidP="00397F96">
            <w:pPr>
              <w:autoSpaceDE w:val="0"/>
              <w:autoSpaceDN w:val="0"/>
              <w:adjustRightInd w:val="0"/>
              <w:ind w:firstLine="0"/>
              <w:rPr>
                <w:b/>
                <w:sz w:val="20"/>
                <w:szCs w:val="20"/>
                <w:highlight w:val="yellow"/>
              </w:rPr>
            </w:pPr>
            <w:r w:rsidRPr="00D11A62">
              <w:rPr>
                <w:b/>
                <w:sz w:val="20"/>
                <w:szCs w:val="20"/>
              </w:rPr>
              <w:t>DROGA POWIATOWA NR 2069R RELACJI BABICE - KRĄŻKI - ISKAŃ W KM </w:t>
            </w:r>
            <w:r>
              <w:rPr>
                <w:b/>
                <w:sz w:val="20"/>
                <w:szCs w:val="20"/>
              </w:rPr>
              <w:t>1</w:t>
            </w:r>
            <w:r w:rsidRPr="00D11A62">
              <w:rPr>
                <w:b/>
                <w:sz w:val="20"/>
                <w:szCs w:val="20"/>
              </w:rPr>
              <w:t>+</w:t>
            </w:r>
            <w:r>
              <w:rPr>
                <w:b/>
                <w:sz w:val="20"/>
                <w:szCs w:val="20"/>
              </w:rPr>
              <w:t xml:space="preserve">630 </w:t>
            </w:r>
            <w:r w:rsidRPr="00D11A62">
              <w:rPr>
                <w:b/>
                <w:sz w:val="20"/>
                <w:szCs w:val="20"/>
              </w:rPr>
              <w:t>- 1</w:t>
            </w:r>
            <w:r>
              <w:rPr>
                <w:b/>
                <w:sz w:val="20"/>
                <w:szCs w:val="20"/>
              </w:rPr>
              <w:t>+820</w:t>
            </w:r>
            <w:r w:rsidRPr="00D11A62">
              <w:rPr>
                <w:b/>
                <w:sz w:val="20"/>
                <w:szCs w:val="20"/>
              </w:rPr>
              <w:t xml:space="preserve"> W MIEJSCOWOŚCI BABICA</w:t>
            </w:r>
          </w:p>
        </w:tc>
      </w:tr>
      <w:tr w:rsidR="000A002D" w:rsidRPr="00EB49AD" w14:paraId="58DB0FD2" w14:textId="77777777" w:rsidTr="00397F96">
        <w:trPr>
          <w:trHeight w:val="851"/>
        </w:trPr>
        <w:tc>
          <w:tcPr>
            <w:tcW w:w="2194" w:type="dxa"/>
            <w:shd w:val="clear" w:color="auto" w:fill="auto"/>
            <w:vAlign w:val="center"/>
          </w:tcPr>
          <w:p w14:paraId="51F075A9" w14:textId="77777777" w:rsidR="000A002D" w:rsidRPr="00EB49AD" w:rsidRDefault="000A002D" w:rsidP="00397F96">
            <w:pPr>
              <w:pStyle w:val="Nagwek"/>
              <w:tabs>
                <w:tab w:val="left" w:pos="6804"/>
              </w:tabs>
              <w:ind w:firstLine="0"/>
              <w:jc w:val="left"/>
              <w:rPr>
                <w:sz w:val="18"/>
                <w:szCs w:val="18"/>
              </w:rPr>
            </w:pPr>
            <w:r w:rsidRPr="00EB49AD">
              <w:rPr>
                <w:sz w:val="18"/>
                <w:szCs w:val="18"/>
              </w:rPr>
              <w:t>KATEGOTRIA OBIEKTU BUDOWLANEGO:</w:t>
            </w:r>
          </w:p>
        </w:tc>
        <w:tc>
          <w:tcPr>
            <w:tcW w:w="7742" w:type="dxa"/>
            <w:gridSpan w:val="2"/>
            <w:shd w:val="clear" w:color="auto" w:fill="auto"/>
            <w:vAlign w:val="center"/>
          </w:tcPr>
          <w:p w14:paraId="10DEBECC" w14:textId="77777777" w:rsidR="000A002D" w:rsidRPr="00EB49AD" w:rsidRDefault="000A002D" w:rsidP="00397F96">
            <w:pPr>
              <w:autoSpaceDE w:val="0"/>
              <w:autoSpaceDN w:val="0"/>
              <w:adjustRightInd w:val="0"/>
              <w:ind w:firstLine="0"/>
              <w:rPr>
                <w:b/>
                <w:sz w:val="20"/>
                <w:szCs w:val="20"/>
              </w:rPr>
            </w:pPr>
            <w:r w:rsidRPr="00EB49AD">
              <w:rPr>
                <w:b/>
                <w:sz w:val="20"/>
                <w:szCs w:val="20"/>
              </w:rPr>
              <w:t>KATEGORIA XXV – DROGI I KOLEJOWE DROGI SZYNOWE</w:t>
            </w:r>
          </w:p>
          <w:p w14:paraId="4C4A48E3" w14:textId="77777777" w:rsidR="000A002D" w:rsidRPr="00EB49AD" w:rsidRDefault="000A002D" w:rsidP="00397F96">
            <w:pPr>
              <w:autoSpaceDE w:val="0"/>
              <w:autoSpaceDN w:val="0"/>
              <w:adjustRightInd w:val="0"/>
              <w:ind w:firstLine="0"/>
              <w:rPr>
                <w:b/>
                <w:sz w:val="20"/>
                <w:szCs w:val="20"/>
              </w:rPr>
            </w:pPr>
          </w:p>
        </w:tc>
      </w:tr>
      <w:tr w:rsidR="000A002D" w:rsidRPr="00EB49AD" w14:paraId="283E129C" w14:textId="77777777" w:rsidTr="00397F96">
        <w:trPr>
          <w:trHeight w:val="914"/>
        </w:trPr>
        <w:tc>
          <w:tcPr>
            <w:tcW w:w="2194" w:type="dxa"/>
            <w:vMerge w:val="restart"/>
            <w:shd w:val="clear" w:color="auto" w:fill="auto"/>
            <w:vAlign w:val="center"/>
          </w:tcPr>
          <w:p w14:paraId="66FABF95" w14:textId="77777777" w:rsidR="000A002D" w:rsidRPr="00EB49AD" w:rsidRDefault="000A002D" w:rsidP="00397F96">
            <w:pPr>
              <w:pStyle w:val="Nagwek"/>
              <w:tabs>
                <w:tab w:val="left" w:pos="6804"/>
              </w:tabs>
              <w:ind w:firstLine="0"/>
              <w:jc w:val="left"/>
              <w:rPr>
                <w:sz w:val="18"/>
                <w:szCs w:val="18"/>
              </w:rPr>
            </w:pPr>
            <w:r w:rsidRPr="00EB49AD">
              <w:rPr>
                <w:sz w:val="18"/>
                <w:szCs w:val="18"/>
              </w:rPr>
              <w:t>IDENTYFIKATORY DZIAŁEK EWIDENCYJNYCH, NA KTÓRYCH OBIEKT BUDOWLANY JEST USYTUOWANY:</w:t>
            </w:r>
          </w:p>
        </w:tc>
        <w:tc>
          <w:tcPr>
            <w:tcW w:w="3618" w:type="dxa"/>
            <w:shd w:val="clear" w:color="auto" w:fill="auto"/>
            <w:vAlign w:val="center"/>
          </w:tcPr>
          <w:p w14:paraId="3C949E3B" w14:textId="77777777" w:rsidR="000A002D" w:rsidRPr="004A4B09" w:rsidRDefault="000A002D" w:rsidP="00397F96">
            <w:pPr>
              <w:autoSpaceDE w:val="0"/>
              <w:autoSpaceDN w:val="0"/>
              <w:adjustRightInd w:val="0"/>
              <w:ind w:firstLine="0"/>
              <w:rPr>
                <w:rStyle w:val="item-fieldvalue"/>
                <w:rFonts w:eastAsiaTheme="majorEastAsia"/>
                <w:sz w:val="20"/>
                <w:szCs w:val="20"/>
              </w:rPr>
            </w:pPr>
            <w:r w:rsidRPr="004A4B09">
              <w:rPr>
                <w:rStyle w:val="item-fieldvalue"/>
                <w:rFonts w:eastAsiaTheme="majorEastAsia"/>
                <w:sz w:val="20"/>
                <w:szCs w:val="20"/>
              </w:rPr>
              <w:t>181305_2.0001.1089</w:t>
            </w:r>
          </w:p>
          <w:p w14:paraId="5538AE3D" w14:textId="77777777" w:rsidR="000A002D" w:rsidRPr="004A4B09" w:rsidRDefault="000A002D" w:rsidP="00397F96">
            <w:pPr>
              <w:autoSpaceDE w:val="0"/>
              <w:autoSpaceDN w:val="0"/>
              <w:adjustRightInd w:val="0"/>
              <w:ind w:firstLine="0"/>
              <w:rPr>
                <w:rStyle w:val="item-fieldvalue"/>
                <w:rFonts w:eastAsiaTheme="majorEastAsia"/>
                <w:sz w:val="20"/>
                <w:szCs w:val="20"/>
              </w:rPr>
            </w:pPr>
            <w:r w:rsidRPr="004A4B09">
              <w:rPr>
                <w:rStyle w:val="item-fieldvalue"/>
                <w:rFonts w:eastAsiaTheme="majorEastAsia"/>
                <w:sz w:val="20"/>
                <w:szCs w:val="20"/>
              </w:rPr>
              <w:t>181305_2.0001.10</w:t>
            </w:r>
            <w:r>
              <w:rPr>
                <w:rStyle w:val="item-fieldvalue"/>
                <w:rFonts w:eastAsiaTheme="majorEastAsia"/>
                <w:sz w:val="20"/>
                <w:szCs w:val="20"/>
              </w:rPr>
              <w:t>93</w:t>
            </w:r>
          </w:p>
          <w:p w14:paraId="4C27597A" w14:textId="48C77D22" w:rsidR="000A002D" w:rsidRDefault="000A002D" w:rsidP="00397F96">
            <w:pPr>
              <w:autoSpaceDE w:val="0"/>
              <w:autoSpaceDN w:val="0"/>
              <w:adjustRightInd w:val="0"/>
              <w:ind w:firstLine="0"/>
              <w:rPr>
                <w:rStyle w:val="item-fieldvalue"/>
                <w:rFonts w:eastAsiaTheme="majorEastAsia"/>
                <w:sz w:val="20"/>
                <w:szCs w:val="20"/>
              </w:rPr>
            </w:pPr>
            <w:r w:rsidRPr="004A4B09">
              <w:rPr>
                <w:rStyle w:val="item-fieldvalue"/>
                <w:rFonts w:eastAsiaTheme="majorEastAsia"/>
                <w:sz w:val="20"/>
                <w:szCs w:val="20"/>
              </w:rPr>
              <w:t>181305_2.0001.1</w:t>
            </w:r>
            <w:r>
              <w:rPr>
                <w:rStyle w:val="item-fieldvalue"/>
                <w:rFonts w:eastAsiaTheme="majorEastAsia"/>
                <w:sz w:val="20"/>
                <w:szCs w:val="20"/>
              </w:rPr>
              <w:t>194</w:t>
            </w:r>
          </w:p>
          <w:p w14:paraId="28186B4D" w14:textId="77777777" w:rsidR="00C72238" w:rsidRDefault="00C72238" w:rsidP="00397F96">
            <w:pPr>
              <w:autoSpaceDE w:val="0"/>
              <w:autoSpaceDN w:val="0"/>
              <w:adjustRightInd w:val="0"/>
              <w:ind w:firstLine="0"/>
              <w:rPr>
                <w:rStyle w:val="item-fieldvalue"/>
                <w:rFonts w:eastAsiaTheme="majorEastAsia"/>
                <w:sz w:val="20"/>
                <w:szCs w:val="20"/>
              </w:rPr>
            </w:pPr>
          </w:p>
          <w:p w14:paraId="1CA08D0A" w14:textId="77777777" w:rsidR="000A002D" w:rsidRPr="004A4B09" w:rsidRDefault="000A002D" w:rsidP="00397F96">
            <w:pPr>
              <w:autoSpaceDE w:val="0"/>
              <w:autoSpaceDN w:val="0"/>
              <w:adjustRightInd w:val="0"/>
              <w:ind w:firstLine="0"/>
              <w:rPr>
                <w:rStyle w:val="item-fieldvalue"/>
                <w:rFonts w:eastAsiaTheme="majorEastAsia"/>
                <w:sz w:val="20"/>
                <w:szCs w:val="20"/>
              </w:rPr>
            </w:pPr>
            <w:r w:rsidRPr="004A4B09">
              <w:rPr>
                <w:rStyle w:val="item-fieldvalue"/>
                <w:rFonts w:eastAsiaTheme="majorEastAsia"/>
                <w:sz w:val="20"/>
                <w:szCs w:val="20"/>
              </w:rPr>
              <w:t>181305_2.000</w:t>
            </w:r>
            <w:r>
              <w:rPr>
                <w:rStyle w:val="item-fieldvalue"/>
                <w:rFonts w:eastAsiaTheme="majorEastAsia"/>
                <w:sz w:val="20"/>
                <w:szCs w:val="20"/>
              </w:rPr>
              <w:t>2</w:t>
            </w:r>
            <w:r w:rsidRPr="004A4B09">
              <w:rPr>
                <w:rStyle w:val="item-fieldvalue"/>
                <w:rFonts w:eastAsiaTheme="majorEastAsia"/>
                <w:sz w:val="20"/>
                <w:szCs w:val="20"/>
              </w:rPr>
              <w:t>.10</w:t>
            </w:r>
            <w:r>
              <w:rPr>
                <w:rStyle w:val="item-fieldvalue"/>
                <w:rFonts w:eastAsiaTheme="majorEastAsia"/>
                <w:sz w:val="20"/>
                <w:szCs w:val="20"/>
              </w:rPr>
              <w:t>91</w:t>
            </w:r>
          </w:p>
          <w:p w14:paraId="564F8BCD" w14:textId="77777777" w:rsidR="000A002D" w:rsidRPr="00575472" w:rsidRDefault="000A002D" w:rsidP="00397F96">
            <w:pPr>
              <w:autoSpaceDE w:val="0"/>
              <w:autoSpaceDN w:val="0"/>
              <w:adjustRightInd w:val="0"/>
              <w:ind w:firstLine="0"/>
              <w:rPr>
                <w:rStyle w:val="item-fieldvalue"/>
                <w:rFonts w:eastAsiaTheme="majorEastAsia"/>
                <w:sz w:val="20"/>
                <w:szCs w:val="20"/>
                <w:highlight w:val="yellow"/>
              </w:rPr>
            </w:pPr>
          </w:p>
        </w:tc>
        <w:tc>
          <w:tcPr>
            <w:tcW w:w="4124" w:type="dxa"/>
            <w:tcBorders>
              <w:left w:val="nil"/>
            </w:tcBorders>
            <w:shd w:val="clear" w:color="auto" w:fill="auto"/>
            <w:vAlign w:val="center"/>
          </w:tcPr>
          <w:p w14:paraId="44B32924" w14:textId="77777777" w:rsidR="000A002D" w:rsidRPr="00575472" w:rsidRDefault="000A002D" w:rsidP="00397F96">
            <w:pPr>
              <w:autoSpaceDE w:val="0"/>
              <w:autoSpaceDN w:val="0"/>
              <w:adjustRightInd w:val="0"/>
              <w:ind w:firstLine="0"/>
              <w:rPr>
                <w:sz w:val="20"/>
                <w:szCs w:val="20"/>
                <w:highlight w:val="yellow"/>
              </w:rPr>
            </w:pPr>
          </w:p>
        </w:tc>
      </w:tr>
      <w:tr w:rsidR="000A002D" w:rsidRPr="00EB49AD" w14:paraId="50482880" w14:textId="77777777" w:rsidTr="00397F96">
        <w:trPr>
          <w:trHeight w:val="403"/>
        </w:trPr>
        <w:tc>
          <w:tcPr>
            <w:tcW w:w="2194" w:type="dxa"/>
            <w:vMerge/>
            <w:shd w:val="clear" w:color="auto" w:fill="auto"/>
            <w:vAlign w:val="center"/>
          </w:tcPr>
          <w:p w14:paraId="705CBDEA" w14:textId="77777777" w:rsidR="000A002D" w:rsidRPr="00EB49AD" w:rsidRDefault="000A002D" w:rsidP="00397F96">
            <w:pPr>
              <w:pStyle w:val="Nagwek"/>
              <w:tabs>
                <w:tab w:val="left" w:pos="6804"/>
              </w:tabs>
              <w:ind w:firstLine="0"/>
              <w:jc w:val="left"/>
              <w:rPr>
                <w:color w:val="FF0000"/>
                <w:sz w:val="18"/>
                <w:szCs w:val="18"/>
              </w:rPr>
            </w:pPr>
          </w:p>
        </w:tc>
        <w:tc>
          <w:tcPr>
            <w:tcW w:w="7742" w:type="dxa"/>
            <w:gridSpan w:val="2"/>
            <w:shd w:val="clear" w:color="auto" w:fill="auto"/>
            <w:vAlign w:val="center"/>
          </w:tcPr>
          <w:p w14:paraId="30EEB2A5" w14:textId="77777777" w:rsidR="000A002D" w:rsidRPr="00EB49AD" w:rsidRDefault="000A002D" w:rsidP="00397F96">
            <w:pPr>
              <w:autoSpaceDE w:val="0"/>
              <w:autoSpaceDN w:val="0"/>
              <w:adjustRightInd w:val="0"/>
              <w:ind w:firstLine="0"/>
              <w:rPr>
                <w:rStyle w:val="item-fieldvalue"/>
                <w:rFonts w:eastAsiaTheme="majorEastAsia"/>
                <w:sz w:val="8"/>
                <w:szCs w:val="8"/>
              </w:rPr>
            </w:pPr>
          </w:p>
        </w:tc>
      </w:tr>
      <w:tr w:rsidR="000A002D" w:rsidRPr="00EB49AD" w14:paraId="2642B51E" w14:textId="77777777" w:rsidTr="00397F96">
        <w:trPr>
          <w:trHeight w:val="1399"/>
        </w:trPr>
        <w:tc>
          <w:tcPr>
            <w:tcW w:w="2194" w:type="dxa"/>
            <w:shd w:val="clear" w:color="auto" w:fill="auto"/>
            <w:vAlign w:val="center"/>
          </w:tcPr>
          <w:p w14:paraId="7B46980E" w14:textId="77777777" w:rsidR="000A002D" w:rsidRPr="00EB49AD" w:rsidRDefault="000A002D" w:rsidP="00397F96">
            <w:pPr>
              <w:pStyle w:val="Nagwek"/>
              <w:tabs>
                <w:tab w:val="left" w:pos="6804"/>
              </w:tabs>
              <w:ind w:firstLine="0"/>
              <w:jc w:val="left"/>
              <w:rPr>
                <w:bCs/>
                <w:sz w:val="18"/>
                <w:szCs w:val="18"/>
              </w:rPr>
            </w:pPr>
            <w:r w:rsidRPr="00EB49AD">
              <w:rPr>
                <w:sz w:val="18"/>
                <w:szCs w:val="18"/>
              </w:rPr>
              <w:t xml:space="preserve">INWESTOR:  </w:t>
            </w:r>
          </w:p>
        </w:tc>
        <w:tc>
          <w:tcPr>
            <w:tcW w:w="7742" w:type="dxa"/>
            <w:gridSpan w:val="2"/>
            <w:shd w:val="clear" w:color="auto" w:fill="auto"/>
            <w:vAlign w:val="center"/>
          </w:tcPr>
          <w:p w14:paraId="5E443DF5" w14:textId="77777777" w:rsidR="000A002D" w:rsidRPr="00EB49AD" w:rsidRDefault="000A002D" w:rsidP="00397F96">
            <w:pPr>
              <w:autoSpaceDE w:val="0"/>
              <w:autoSpaceDN w:val="0"/>
              <w:adjustRightInd w:val="0"/>
              <w:ind w:firstLine="0"/>
              <w:rPr>
                <w:b/>
                <w:sz w:val="20"/>
                <w:szCs w:val="20"/>
              </w:rPr>
            </w:pPr>
            <w:r w:rsidRPr="00EB49AD">
              <w:rPr>
                <w:noProof/>
                <w:sz w:val="20"/>
                <w:szCs w:val="20"/>
              </w:rPr>
              <w:drawing>
                <wp:anchor distT="0" distB="0" distL="114300" distR="114300" simplePos="0" relativeHeight="251745280" behindDoc="1" locked="0" layoutInCell="1" allowOverlap="1" wp14:anchorId="4C92FC13" wp14:editId="3FB10394">
                  <wp:simplePos x="0" y="0"/>
                  <wp:positionH relativeFrom="column">
                    <wp:posOffset>3018790</wp:posOffset>
                  </wp:positionH>
                  <wp:positionV relativeFrom="paragraph">
                    <wp:posOffset>-188595</wp:posOffset>
                  </wp:positionV>
                  <wp:extent cx="1017270" cy="1148080"/>
                  <wp:effectExtent l="0" t="0" r="0" b="0"/>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17270" cy="11480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B49AD">
              <w:rPr>
                <w:b/>
                <w:sz w:val="20"/>
                <w:szCs w:val="20"/>
              </w:rPr>
              <w:t>ZARZĄD DRÓG POWIATOWYCH</w:t>
            </w:r>
          </w:p>
          <w:p w14:paraId="7B09B6FE" w14:textId="77777777" w:rsidR="000A002D" w:rsidRPr="00EB49AD" w:rsidRDefault="000A002D" w:rsidP="00397F96">
            <w:pPr>
              <w:autoSpaceDE w:val="0"/>
              <w:autoSpaceDN w:val="0"/>
              <w:adjustRightInd w:val="0"/>
              <w:ind w:firstLine="0"/>
              <w:rPr>
                <w:b/>
                <w:sz w:val="20"/>
                <w:szCs w:val="20"/>
              </w:rPr>
            </w:pPr>
            <w:r w:rsidRPr="00EB49AD">
              <w:rPr>
                <w:b/>
                <w:sz w:val="20"/>
                <w:szCs w:val="20"/>
              </w:rPr>
              <w:t xml:space="preserve">W PRZEMYŚLU </w:t>
            </w:r>
          </w:p>
          <w:p w14:paraId="3EBE2A0E" w14:textId="77777777" w:rsidR="000A002D" w:rsidRPr="00EB49AD" w:rsidRDefault="000A002D" w:rsidP="00397F96">
            <w:pPr>
              <w:autoSpaceDE w:val="0"/>
              <w:autoSpaceDN w:val="0"/>
              <w:adjustRightInd w:val="0"/>
              <w:ind w:firstLine="0"/>
              <w:rPr>
                <w:b/>
                <w:sz w:val="20"/>
                <w:szCs w:val="20"/>
              </w:rPr>
            </w:pPr>
            <w:r w:rsidRPr="00EB49AD">
              <w:rPr>
                <w:b/>
                <w:sz w:val="20"/>
                <w:szCs w:val="20"/>
              </w:rPr>
              <w:t xml:space="preserve">PLAC DOMINIKAŃSKI 3, </w:t>
            </w:r>
          </w:p>
          <w:p w14:paraId="206037A0" w14:textId="77777777" w:rsidR="000A002D" w:rsidRPr="00EB49AD" w:rsidRDefault="000A002D" w:rsidP="00397F96">
            <w:pPr>
              <w:autoSpaceDE w:val="0"/>
              <w:autoSpaceDN w:val="0"/>
              <w:adjustRightInd w:val="0"/>
              <w:ind w:firstLine="0"/>
              <w:rPr>
                <w:b/>
                <w:sz w:val="20"/>
                <w:szCs w:val="20"/>
              </w:rPr>
            </w:pPr>
            <w:r w:rsidRPr="00EB49AD">
              <w:rPr>
                <w:b/>
                <w:sz w:val="20"/>
                <w:szCs w:val="20"/>
              </w:rPr>
              <w:t>37-700 PRZEMYŚL</w:t>
            </w:r>
          </w:p>
        </w:tc>
      </w:tr>
      <w:tr w:rsidR="000A002D" w:rsidRPr="00EB49AD" w14:paraId="7EE92877" w14:textId="77777777" w:rsidTr="002F2594">
        <w:trPr>
          <w:trHeight w:val="720"/>
        </w:trPr>
        <w:tc>
          <w:tcPr>
            <w:tcW w:w="2194" w:type="dxa"/>
            <w:shd w:val="clear" w:color="auto" w:fill="auto"/>
            <w:vAlign w:val="center"/>
          </w:tcPr>
          <w:p w14:paraId="682AF805" w14:textId="77777777" w:rsidR="000A002D" w:rsidRPr="00EB49AD" w:rsidRDefault="000A002D" w:rsidP="00397F96">
            <w:pPr>
              <w:pStyle w:val="Nagwek"/>
              <w:tabs>
                <w:tab w:val="left" w:pos="6804"/>
              </w:tabs>
              <w:ind w:firstLine="0"/>
              <w:jc w:val="left"/>
              <w:rPr>
                <w:sz w:val="18"/>
                <w:szCs w:val="18"/>
              </w:rPr>
            </w:pPr>
            <w:r w:rsidRPr="00EB49AD">
              <w:rPr>
                <w:sz w:val="18"/>
                <w:szCs w:val="18"/>
              </w:rPr>
              <w:t>BRANŻA:</w:t>
            </w:r>
          </w:p>
        </w:tc>
        <w:tc>
          <w:tcPr>
            <w:tcW w:w="7742" w:type="dxa"/>
            <w:gridSpan w:val="2"/>
            <w:shd w:val="clear" w:color="auto" w:fill="auto"/>
            <w:vAlign w:val="center"/>
          </w:tcPr>
          <w:p w14:paraId="5379B387" w14:textId="77777777" w:rsidR="000A002D" w:rsidRPr="00EB49AD" w:rsidRDefault="000A002D" w:rsidP="00397F96">
            <w:pPr>
              <w:autoSpaceDE w:val="0"/>
              <w:autoSpaceDN w:val="0"/>
              <w:adjustRightInd w:val="0"/>
              <w:ind w:firstLine="0"/>
              <w:rPr>
                <w:noProof/>
                <w:sz w:val="20"/>
                <w:szCs w:val="20"/>
              </w:rPr>
            </w:pPr>
            <w:r w:rsidRPr="00EB49AD">
              <w:rPr>
                <w:b/>
                <w:sz w:val="20"/>
                <w:szCs w:val="20"/>
              </w:rPr>
              <w:t>DROGOWO – MOSTOWA</w:t>
            </w:r>
          </w:p>
        </w:tc>
      </w:tr>
      <w:tr w:rsidR="000A002D" w:rsidRPr="00EB49AD" w14:paraId="5A3629FA" w14:textId="77777777" w:rsidTr="002F2594">
        <w:trPr>
          <w:trHeight w:val="423"/>
        </w:trPr>
        <w:tc>
          <w:tcPr>
            <w:tcW w:w="2194" w:type="dxa"/>
            <w:shd w:val="clear" w:color="auto" w:fill="auto"/>
            <w:vAlign w:val="center"/>
          </w:tcPr>
          <w:p w14:paraId="51C2690C" w14:textId="77777777" w:rsidR="000A002D" w:rsidRPr="00EB49AD" w:rsidRDefault="000A002D" w:rsidP="00397F96">
            <w:pPr>
              <w:pStyle w:val="Nagwek"/>
              <w:tabs>
                <w:tab w:val="left" w:pos="6804"/>
              </w:tabs>
              <w:ind w:firstLine="0"/>
              <w:jc w:val="left"/>
              <w:rPr>
                <w:sz w:val="18"/>
                <w:szCs w:val="18"/>
              </w:rPr>
            </w:pPr>
            <w:r w:rsidRPr="00EB49AD">
              <w:rPr>
                <w:sz w:val="18"/>
                <w:szCs w:val="18"/>
              </w:rPr>
              <w:t>SPIS ZAWARTOŚCI:</w:t>
            </w:r>
          </w:p>
        </w:tc>
        <w:tc>
          <w:tcPr>
            <w:tcW w:w="7742" w:type="dxa"/>
            <w:gridSpan w:val="2"/>
            <w:shd w:val="clear" w:color="auto" w:fill="auto"/>
            <w:vAlign w:val="center"/>
          </w:tcPr>
          <w:p w14:paraId="2A44C91A" w14:textId="77777777" w:rsidR="000A002D" w:rsidRPr="00EB49AD" w:rsidRDefault="000A002D" w:rsidP="00247759">
            <w:pPr>
              <w:pStyle w:val="Akapitzlist"/>
              <w:numPr>
                <w:ilvl w:val="0"/>
                <w:numId w:val="43"/>
              </w:numPr>
              <w:spacing w:before="0"/>
              <w:ind w:hanging="720"/>
              <w:jc w:val="left"/>
              <w:rPr>
                <w:b/>
                <w:sz w:val="20"/>
                <w:szCs w:val="20"/>
              </w:rPr>
            </w:pPr>
            <w:r w:rsidRPr="00EB49AD">
              <w:rPr>
                <w:b/>
                <w:sz w:val="20"/>
                <w:szCs w:val="20"/>
              </w:rPr>
              <w:t>CZĘŚĆ OPISOWA</w:t>
            </w:r>
          </w:p>
          <w:p w14:paraId="2BE3B8D2" w14:textId="52DFA9D3" w:rsidR="000A002D" w:rsidRPr="00EB49AD" w:rsidRDefault="000A002D" w:rsidP="00247759">
            <w:pPr>
              <w:pStyle w:val="Akapitzlist"/>
              <w:numPr>
                <w:ilvl w:val="0"/>
                <w:numId w:val="43"/>
              </w:numPr>
              <w:autoSpaceDE w:val="0"/>
              <w:autoSpaceDN w:val="0"/>
              <w:adjustRightInd w:val="0"/>
              <w:spacing w:before="0"/>
              <w:ind w:left="0" w:firstLine="0"/>
              <w:jc w:val="left"/>
              <w:rPr>
                <w:b/>
                <w:sz w:val="20"/>
                <w:szCs w:val="20"/>
              </w:rPr>
            </w:pPr>
            <w:r w:rsidRPr="00EB49AD">
              <w:rPr>
                <w:b/>
                <w:sz w:val="20"/>
                <w:szCs w:val="20"/>
              </w:rPr>
              <w:t xml:space="preserve">CZĘŚĆ RYSUNKOWA                                          </w:t>
            </w:r>
            <w:r w:rsidR="0044045C">
              <w:rPr>
                <w:rFonts w:eastAsia="Arial Unicode MS"/>
                <w:bCs/>
                <w:sz w:val="20"/>
                <w:szCs w:val="20"/>
              </w:rPr>
              <w:t>Projekt zawiera 21</w:t>
            </w:r>
            <w:r w:rsidRPr="00EB49AD">
              <w:rPr>
                <w:rFonts w:eastAsia="Arial Unicode MS"/>
                <w:bCs/>
                <w:sz w:val="20"/>
                <w:szCs w:val="20"/>
              </w:rPr>
              <w:t xml:space="preserve"> Stron</w:t>
            </w:r>
          </w:p>
        </w:tc>
      </w:tr>
    </w:tbl>
    <w:p w14:paraId="78DD545E" w14:textId="77777777" w:rsidR="002F2594" w:rsidRDefault="002F2594" w:rsidP="002F2594">
      <w:pPr>
        <w:ind w:firstLine="0"/>
        <w:rPr>
          <w:b/>
          <w:bCs/>
        </w:rPr>
      </w:pPr>
      <w:bookmarkStart w:id="1399" w:name="_Toc108114010"/>
      <w:bookmarkStart w:id="1400" w:name="_Toc112478385"/>
      <w:bookmarkStart w:id="1401" w:name="_Toc112479193"/>
      <w:bookmarkStart w:id="1402" w:name="_Toc135762811"/>
      <w:bookmarkStart w:id="1403" w:name="_Toc152262327"/>
      <w:bookmarkStart w:id="1404" w:name="_Toc438068567"/>
      <w:r w:rsidRPr="00EB49AD">
        <w:rPr>
          <w:rFonts w:hint="eastAsia"/>
          <w:b/>
          <w:bCs/>
        </w:rPr>
        <w:t>AUTOR PROJEKTU</w:t>
      </w:r>
      <w:r w:rsidRPr="00EB49AD">
        <w:rPr>
          <w:b/>
          <w:bCs/>
        </w:rPr>
        <w:t>:</w:t>
      </w:r>
      <w:r w:rsidRPr="00EB49AD">
        <w:rPr>
          <w:rFonts w:hint="eastAsia"/>
          <w:b/>
          <w:bCs/>
        </w:rPr>
        <w:t> </w:t>
      </w:r>
    </w:p>
    <w:tbl>
      <w:tblPr>
        <w:tblW w:w="98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73"/>
        <w:gridCol w:w="1487"/>
        <w:gridCol w:w="1479"/>
        <w:gridCol w:w="3402"/>
        <w:gridCol w:w="1418"/>
        <w:gridCol w:w="1476"/>
      </w:tblGrid>
      <w:tr w:rsidR="002F2594" w:rsidRPr="00EB49AD" w14:paraId="0B3A4E5F" w14:textId="77777777" w:rsidTr="002F2594">
        <w:tc>
          <w:tcPr>
            <w:tcW w:w="573" w:type="dxa"/>
            <w:vAlign w:val="center"/>
          </w:tcPr>
          <w:p w14:paraId="5DFA8705" w14:textId="77777777" w:rsidR="002F2594" w:rsidRPr="00EB49AD" w:rsidRDefault="002F2594" w:rsidP="002F2594">
            <w:pPr>
              <w:pStyle w:val="Zwykytekst"/>
              <w:tabs>
                <w:tab w:val="left" w:pos="709"/>
              </w:tabs>
              <w:jc w:val="center"/>
              <w:rPr>
                <w:rFonts w:ascii="Times New Roman" w:hAnsi="Times New Roman"/>
                <w:b/>
                <w:bCs/>
              </w:rPr>
            </w:pPr>
            <w:r w:rsidRPr="00EB49AD">
              <w:rPr>
                <w:rFonts w:ascii="Times New Roman" w:hAnsi="Times New Roman"/>
                <w:b/>
                <w:bCs/>
              </w:rPr>
              <w:t>L.P.</w:t>
            </w:r>
          </w:p>
        </w:tc>
        <w:tc>
          <w:tcPr>
            <w:tcW w:w="1487" w:type="dxa"/>
            <w:vAlign w:val="center"/>
          </w:tcPr>
          <w:p w14:paraId="6F1AA1CE" w14:textId="77777777" w:rsidR="002F2594" w:rsidRPr="00EB49AD" w:rsidRDefault="002F2594" w:rsidP="002F2594">
            <w:pPr>
              <w:pStyle w:val="Zwykytekst"/>
              <w:tabs>
                <w:tab w:val="left" w:pos="709"/>
              </w:tabs>
              <w:jc w:val="center"/>
              <w:rPr>
                <w:rFonts w:ascii="Times New Roman" w:hAnsi="Times New Roman"/>
                <w:b/>
                <w:bCs/>
              </w:rPr>
            </w:pPr>
            <w:r w:rsidRPr="00EB49AD">
              <w:rPr>
                <w:rFonts w:ascii="Times New Roman" w:hAnsi="Times New Roman"/>
                <w:b/>
                <w:bCs/>
              </w:rPr>
              <w:t>BRANŻA</w:t>
            </w:r>
          </w:p>
        </w:tc>
        <w:tc>
          <w:tcPr>
            <w:tcW w:w="1479" w:type="dxa"/>
            <w:vAlign w:val="center"/>
          </w:tcPr>
          <w:p w14:paraId="6BBE579D" w14:textId="77777777" w:rsidR="002F2594" w:rsidRPr="00EB49AD" w:rsidRDefault="002F2594" w:rsidP="002F2594">
            <w:pPr>
              <w:pStyle w:val="Zwykytekst"/>
              <w:tabs>
                <w:tab w:val="left" w:pos="709"/>
              </w:tabs>
              <w:jc w:val="center"/>
              <w:rPr>
                <w:rFonts w:ascii="Times New Roman" w:hAnsi="Times New Roman"/>
                <w:b/>
                <w:bCs/>
              </w:rPr>
            </w:pPr>
            <w:r w:rsidRPr="00EB49AD">
              <w:rPr>
                <w:rFonts w:ascii="Times New Roman" w:hAnsi="Times New Roman"/>
                <w:b/>
                <w:bCs/>
              </w:rPr>
              <w:t>FUNKCJA</w:t>
            </w:r>
          </w:p>
        </w:tc>
        <w:tc>
          <w:tcPr>
            <w:tcW w:w="3402" w:type="dxa"/>
            <w:vAlign w:val="center"/>
          </w:tcPr>
          <w:p w14:paraId="003424F0" w14:textId="77777777" w:rsidR="002F2594" w:rsidRPr="00EB49AD" w:rsidRDefault="002F2594" w:rsidP="002F2594">
            <w:pPr>
              <w:pStyle w:val="Zwykytekst"/>
              <w:tabs>
                <w:tab w:val="left" w:pos="709"/>
              </w:tabs>
              <w:jc w:val="center"/>
              <w:rPr>
                <w:rFonts w:ascii="Times New Roman" w:hAnsi="Times New Roman"/>
                <w:b/>
                <w:bCs/>
              </w:rPr>
            </w:pPr>
            <w:r w:rsidRPr="00EB49AD">
              <w:rPr>
                <w:rFonts w:ascii="Times New Roman" w:hAnsi="Times New Roman"/>
                <w:b/>
                <w:bCs/>
              </w:rPr>
              <w:t>IMIĘ I NAZWISKO</w:t>
            </w:r>
            <w:r w:rsidRPr="00EB49AD">
              <w:rPr>
                <w:rFonts w:ascii="Times New Roman" w:hAnsi="Times New Roman"/>
                <w:b/>
                <w:bCs/>
              </w:rPr>
              <w:br/>
              <w:t>NR UPRAWNIEŃ</w:t>
            </w:r>
          </w:p>
        </w:tc>
        <w:tc>
          <w:tcPr>
            <w:tcW w:w="1418" w:type="dxa"/>
            <w:vAlign w:val="center"/>
          </w:tcPr>
          <w:p w14:paraId="6B79CB40" w14:textId="77777777" w:rsidR="002F2594" w:rsidRPr="00EB49AD" w:rsidRDefault="002F2594" w:rsidP="002F2594">
            <w:pPr>
              <w:pStyle w:val="Zwykytekst"/>
              <w:tabs>
                <w:tab w:val="left" w:pos="709"/>
              </w:tabs>
              <w:jc w:val="center"/>
              <w:rPr>
                <w:rFonts w:ascii="Times New Roman" w:hAnsi="Times New Roman"/>
                <w:b/>
                <w:bCs/>
              </w:rPr>
            </w:pPr>
            <w:r w:rsidRPr="00EB49AD">
              <w:rPr>
                <w:rFonts w:ascii="Times New Roman" w:hAnsi="Times New Roman"/>
                <w:b/>
                <w:bCs/>
              </w:rPr>
              <w:t>DATA</w:t>
            </w:r>
          </w:p>
        </w:tc>
        <w:tc>
          <w:tcPr>
            <w:tcW w:w="1476" w:type="dxa"/>
            <w:vAlign w:val="center"/>
          </w:tcPr>
          <w:p w14:paraId="3A773BB4" w14:textId="77777777" w:rsidR="002F2594" w:rsidRPr="00EB49AD" w:rsidRDefault="002F2594" w:rsidP="002F2594">
            <w:pPr>
              <w:pStyle w:val="Zwykytekst"/>
              <w:tabs>
                <w:tab w:val="left" w:pos="709"/>
              </w:tabs>
              <w:jc w:val="center"/>
              <w:rPr>
                <w:rFonts w:ascii="Times New Roman" w:hAnsi="Times New Roman"/>
                <w:b/>
                <w:bCs/>
              </w:rPr>
            </w:pPr>
            <w:r w:rsidRPr="00EB49AD">
              <w:rPr>
                <w:rFonts w:ascii="Times New Roman" w:hAnsi="Times New Roman"/>
                <w:b/>
                <w:bCs/>
              </w:rPr>
              <w:t>PODPIS</w:t>
            </w:r>
          </w:p>
        </w:tc>
      </w:tr>
      <w:tr w:rsidR="002F2594" w:rsidRPr="00EB49AD" w14:paraId="23A0E228" w14:textId="77777777" w:rsidTr="002F2594">
        <w:trPr>
          <w:trHeight w:val="900"/>
        </w:trPr>
        <w:tc>
          <w:tcPr>
            <w:tcW w:w="573" w:type="dxa"/>
            <w:vAlign w:val="center"/>
          </w:tcPr>
          <w:p w14:paraId="56DD4E27"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1.</w:t>
            </w:r>
          </w:p>
        </w:tc>
        <w:tc>
          <w:tcPr>
            <w:tcW w:w="1487" w:type="dxa"/>
            <w:vAlign w:val="center"/>
          </w:tcPr>
          <w:p w14:paraId="030C1E7D"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Drogowo Mostowa</w:t>
            </w:r>
          </w:p>
        </w:tc>
        <w:tc>
          <w:tcPr>
            <w:tcW w:w="1479" w:type="dxa"/>
            <w:vAlign w:val="center"/>
          </w:tcPr>
          <w:p w14:paraId="02FA5F9B"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Projektant</w:t>
            </w:r>
          </w:p>
        </w:tc>
        <w:tc>
          <w:tcPr>
            <w:tcW w:w="3402" w:type="dxa"/>
            <w:vAlign w:val="center"/>
          </w:tcPr>
          <w:p w14:paraId="5A3267A5" w14:textId="77777777" w:rsidR="002F2594" w:rsidRPr="00EB49AD" w:rsidRDefault="002F2594" w:rsidP="002F2594">
            <w:pPr>
              <w:pStyle w:val="Zwykytekst"/>
              <w:tabs>
                <w:tab w:val="left" w:pos="709"/>
              </w:tabs>
              <w:jc w:val="center"/>
              <w:rPr>
                <w:rFonts w:ascii="Times New Roman" w:hAnsi="Times New Roman"/>
                <w:b/>
                <w:bCs/>
                <w:sz w:val="22"/>
                <w:szCs w:val="22"/>
              </w:rPr>
            </w:pPr>
            <w:r w:rsidRPr="00EB49AD">
              <w:rPr>
                <w:rFonts w:ascii="Times New Roman" w:hAnsi="Times New Roman"/>
                <w:b/>
                <w:bCs/>
                <w:sz w:val="22"/>
                <w:szCs w:val="22"/>
              </w:rPr>
              <w:t>mgr inż. Henryk Kalisz</w:t>
            </w:r>
          </w:p>
          <w:p w14:paraId="5ABF0777" w14:textId="77777777" w:rsidR="002F2594" w:rsidRPr="00EB49AD" w:rsidRDefault="002F2594" w:rsidP="002F2594">
            <w:pPr>
              <w:pStyle w:val="Zwykytekst"/>
              <w:tabs>
                <w:tab w:val="left" w:pos="755"/>
              </w:tabs>
              <w:jc w:val="center"/>
              <w:rPr>
                <w:rFonts w:ascii="Times New Roman" w:hAnsi="Times New Roman"/>
                <w:bCs/>
                <w:sz w:val="22"/>
                <w:szCs w:val="22"/>
              </w:rPr>
            </w:pPr>
            <w:r w:rsidRPr="00EB49AD">
              <w:rPr>
                <w:rFonts w:ascii="Times New Roman" w:hAnsi="Times New Roman"/>
                <w:bCs/>
                <w:sz w:val="22"/>
                <w:szCs w:val="22"/>
              </w:rPr>
              <w:t>Upr. Nr ANB V 7342-259/94</w:t>
            </w:r>
          </w:p>
        </w:tc>
        <w:tc>
          <w:tcPr>
            <w:tcW w:w="1418" w:type="dxa"/>
            <w:vAlign w:val="center"/>
          </w:tcPr>
          <w:p w14:paraId="6D8E5351"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lang w:val="pl-PL" w:eastAsia="pl-PL"/>
              </w:rPr>
              <w:t>26.10</w:t>
            </w:r>
            <w:r w:rsidRPr="00EB49AD">
              <w:rPr>
                <w:rFonts w:ascii="Times New Roman" w:hAnsi="Times New Roman"/>
                <w:sz w:val="22"/>
                <w:szCs w:val="22"/>
                <w:lang w:val="pl-PL" w:eastAsia="pl-PL"/>
              </w:rPr>
              <w:t>.2023</w:t>
            </w:r>
            <w:r>
              <w:rPr>
                <w:rFonts w:ascii="Times New Roman" w:hAnsi="Times New Roman"/>
                <w:sz w:val="22"/>
                <w:szCs w:val="22"/>
                <w:lang w:val="pl-PL" w:eastAsia="pl-PL"/>
              </w:rPr>
              <w:t xml:space="preserve"> </w:t>
            </w:r>
            <w:r w:rsidRPr="00EB49AD">
              <w:rPr>
                <w:rFonts w:ascii="Times New Roman" w:hAnsi="Times New Roman"/>
                <w:sz w:val="22"/>
                <w:szCs w:val="22"/>
                <w:lang w:val="pl-PL" w:eastAsia="pl-PL"/>
              </w:rPr>
              <w:t>r</w:t>
            </w:r>
            <w:r>
              <w:rPr>
                <w:rFonts w:ascii="Times New Roman" w:hAnsi="Times New Roman"/>
                <w:sz w:val="22"/>
                <w:szCs w:val="22"/>
                <w:lang w:val="pl-PL" w:eastAsia="pl-PL"/>
              </w:rPr>
              <w:t>.</w:t>
            </w:r>
          </w:p>
        </w:tc>
        <w:tc>
          <w:tcPr>
            <w:tcW w:w="1476" w:type="dxa"/>
            <w:vAlign w:val="center"/>
          </w:tcPr>
          <w:p w14:paraId="081F4AA2" w14:textId="77777777" w:rsidR="002F2594" w:rsidRPr="00EB49AD" w:rsidRDefault="002F2594" w:rsidP="002F2594">
            <w:pPr>
              <w:pStyle w:val="Zwykytekst"/>
              <w:tabs>
                <w:tab w:val="left" w:pos="709"/>
              </w:tabs>
              <w:jc w:val="center"/>
              <w:rPr>
                <w:rFonts w:ascii="Times New Roman" w:hAnsi="Times New Roman"/>
                <w:sz w:val="22"/>
                <w:szCs w:val="22"/>
              </w:rPr>
            </w:pPr>
          </w:p>
          <w:p w14:paraId="337ED43C" w14:textId="77777777" w:rsidR="002F2594" w:rsidRPr="00EB49AD" w:rsidRDefault="002F2594" w:rsidP="002F2594">
            <w:pPr>
              <w:pStyle w:val="Zwykytekst"/>
              <w:tabs>
                <w:tab w:val="left" w:pos="709"/>
              </w:tabs>
              <w:jc w:val="center"/>
              <w:rPr>
                <w:rFonts w:ascii="Times New Roman" w:hAnsi="Times New Roman"/>
                <w:sz w:val="22"/>
                <w:szCs w:val="22"/>
              </w:rPr>
            </w:pPr>
          </w:p>
        </w:tc>
      </w:tr>
      <w:tr w:rsidR="002F2594" w:rsidRPr="00EB49AD" w14:paraId="765C26C0" w14:textId="77777777" w:rsidTr="002F2594">
        <w:trPr>
          <w:trHeight w:val="620"/>
        </w:trPr>
        <w:tc>
          <w:tcPr>
            <w:tcW w:w="573" w:type="dxa"/>
            <w:vAlign w:val="center"/>
          </w:tcPr>
          <w:p w14:paraId="6E10E2A2"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2.</w:t>
            </w:r>
          </w:p>
        </w:tc>
        <w:tc>
          <w:tcPr>
            <w:tcW w:w="1487" w:type="dxa"/>
            <w:vAlign w:val="center"/>
          </w:tcPr>
          <w:p w14:paraId="18D35358"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Konstrukcyjna</w:t>
            </w:r>
          </w:p>
        </w:tc>
        <w:tc>
          <w:tcPr>
            <w:tcW w:w="1479" w:type="dxa"/>
            <w:vAlign w:val="center"/>
          </w:tcPr>
          <w:p w14:paraId="7E311F6C"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Projektant</w:t>
            </w:r>
          </w:p>
        </w:tc>
        <w:tc>
          <w:tcPr>
            <w:tcW w:w="3402" w:type="dxa"/>
            <w:vAlign w:val="center"/>
          </w:tcPr>
          <w:p w14:paraId="3D8F64E0" w14:textId="77777777" w:rsidR="002F2594" w:rsidRPr="00EB49AD" w:rsidRDefault="002F2594" w:rsidP="002F2594">
            <w:pPr>
              <w:pStyle w:val="Zwykytekst"/>
              <w:tabs>
                <w:tab w:val="left" w:pos="709"/>
              </w:tabs>
              <w:jc w:val="center"/>
              <w:rPr>
                <w:rFonts w:ascii="Times New Roman" w:hAnsi="Times New Roman"/>
                <w:b/>
                <w:bCs/>
                <w:sz w:val="22"/>
                <w:szCs w:val="22"/>
              </w:rPr>
            </w:pPr>
            <w:r w:rsidRPr="00EB49AD">
              <w:rPr>
                <w:rFonts w:ascii="Times New Roman" w:hAnsi="Times New Roman"/>
                <w:b/>
                <w:bCs/>
                <w:sz w:val="22"/>
                <w:szCs w:val="22"/>
              </w:rPr>
              <w:t xml:space="preserve">mgr inż. </w:t>
            </w:r>
            <w:r>
              <w:rPr>
                <w:rFonts w:ascii="Times New Roman" w:hAnsi="Times New Roman"/>
                <w:b/>
                <w:bCs/>
                <w:sz w:val="22"/>
                <w:szCs w:val="22"/>
              </w:rPr>
              <w:t>Gracjan Rawski</w:t>
            </w:r>
          </w:p>
          <w:p w14:paraId="411DBBEB" w14:textId="77777777" w:rsidR="002F2594" w:rsidRPr="00EB49AD" w:rsidRDefault="002F2594" w:rsidP="002F2594">
            <w:pPr>
              <w:pStyle w:val="Zwykytekst"/>
              <w:tabs>
                <w:tab w:val="left" w:pos="755"/>
              </w:tabs>
              <w:jc w:val="center"/>
              <w:rPr>
                <w:rFonts w:ascii="Times New Roman" w:hAnsi="Times New Roman"/>
                <w:b/>
                <w:bCs/>
                <w:sz w:val="22"/>
                <w:szCs w:val="22"/>
              </w:rPr>
            </w:pPr>
            <w:r w:rsidRPr="00225500">
              <w:rPr>
                <w:rFonts w:ascii="Times New Roman" w:hAnsi="Times New Roman"/>
                <w:bCs/>
                <w:sz w:val="22"/>
                <w:szCs w:val="22"/>
              </w:rPr>
              <w:t>PDK/0213/POOK/17</w:t>
            </w:r>
          </w:p>
        </w:tc>
        <w:tc>
          <w:tcPr>
            <w:tcW w:w="1418" w:type="dxa"/>
            <w:vAlign w:val="center"/>
          </w:tcPr>
          <w:p w14:paraId="2CBEF858" w14:textId="77777777" w:rsidR="002F2594"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lang w:val="pl-PL" w:eastAsia="pl-PL"/>
              </w:rPr>
              <w:t>26.10</w:t>
            </w:r>
            <w:r w:rsidRPr="00EB49AD">
              <w:rPr>
                <w:rFonts w:ascii="Times New Roman" w:hAnsi="Times New Roman"/>
                <w:sz w:val="22"/>
                <w:szCs w:val="22"/>
                <w:lang w:val="pl-PL" w:eastAsia="pl-PL"/>
              </w:rPr>
              <w:t>.2023</w:t>
            </w:r>
            <w:r>
              <w:rPr>
                <w:rFonts w:ascii="Times New Roman" w:hAnsi="Times New Roman"/>
                <w:sz w:val="22"/>
                <w:szCs w:val="22"/>
                <w:lang w:val="pl-PL" w:eastAsia="pl-PL"/>
              </w:rPr>
              <w:t xml:space="preserve"> </w:t>
            </w:r>
            <w:r w:rsidRPr="00EB49AD">
              <w:rPr>
                <w:rFonts w:ascii="Times New Roman" w:hAnsi="Times New Roman"/>
                <w:sz w:val="22"/>
                <w:szCs w:val="22"/>
                <w:lang w:val="pl-PL" w:eastAsia="pl-PL"/>
              </w:rPr>
              <w:t>r</w:t>
            </w:r>
            <w:r>
              <w:rPr>
                <w:rFonts w:ascii="Times New Roman" w:hAnsi="Times New Roman"/>
                <w:sz w:val="22"/>
                <w:szCs w:val="22"/>
                <w:lang w:val="pl-PL" w:eastAsia="pl-PL"/>
              </w:rPr>
              <w:t>.</w:t>
            </w:r>
          </w:p>
        </w:tc>
        <w:tc>
          <w:tcPr>
            <w:tcW w:w="1476" w:type="dxa"/>
            <w:vAlign w:val="center"/>
          </w:tcPr>
          <w:p w14:paraId="354A16DF" w14:textId="77777777" w:rsidR="002F2594" w:rsidRPr="00EB49AD" w:rsidRDefault="002F2594" w:rsidP="002F2594">
            <w:pPr>
              <w:pStyle w:val="Zwykytekst"/>
              <w:tabs>
                <w:tab w:val="left" w:pos="709"/>
              </w:tabs>
              <w:jc w:val="center"/>
              <w:rPr>
                <w:rFonts w:ascii="Times New Roman" w:hAnsi="Times New Roman"/>
                <w:sz w:val="22"/>
                <w:szCs w:val="22"/>
              </w:rPr>
            </w:pPr>
          </w:p>
        </w:tc>
      </w:tr>
      <w:tr w:rsidR="002F2594" w:rsidRPr="00EB49AD" w14:paraId="10E47F79" w14:textId="77777777" w:rsidTr="002F2594">
        <w:trPr>
          <w:trHeight w:val="737"/>
        </w:trPr>
        <w:tc>
          <w:tcPr>
            <w:tcW w:w="573" w:type="dxa"/>
            <w:vAlign w:val="center"/>
          </w:tcPr>
          <w:p w14:paraId="4847875D"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3</w:t>
            </w:r>
            <w:r w:rsidRPr="00EB49AD">
              <w:rPr>
                <w:rFonts w:ascii="Times New Roman" w:hAnsi="Times New Roman"/>
                <w:sz w:val="22"/>
                <w:szCs w:val="22"/>
              </w:rPr>
              <w:t>.</w:t>
            </w:r>
          </w:p>
        </w:tc>
        <w:tc>
          <w:tcPr>
            <w:tcW w:w="1487" w:type="dxa"/>
            <w:vAlign w:val="center"/>
          </w:tcPr>
          <w:p w14:paraId="7B20DF1C" w14:textId="77777777" w:rsidR="002F2594"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Drogowo Mostowa</w:t>
            </w:r>
          </w:p>
          <w:p w14:paraId="371C3DB1"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Konstrukcyjna</w:t>
            </w:r>
          </w:p>
        </w:tc>
        <w:tc>
          <w:tcPr>
            <w:tcW w:w="1479" w:type="dxa"/>
            <w:vAlign w:val="center"/>
          </w:tcPr>
          <w:p w14:paraId="51778757"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Projektant Sprawdzający</w:t>
            </w:r>
          </w:p>
        </w:tc>
        <w:tc>
          <w:tcPr>
            <w:tcW w:w="3402" w:type="dxa"/>
            <w:vAlign w:val="center"/>
          </w:tcPr>
          <w:p w14:paraId="718FFEDA" w14:textId="77777777" w:rsidR="002F2594" w:rsidRPr="00EB49AD" w:rsidRDefault="002F2594" w:rsidP="002F2594">
            <w:pPr>
              <w:pStyle w:val="Zwykytekst"/>
              <w:tabs>
                <w:tab w:val="left" w:pos="709"/>
              </w:tabs>
              <w:jc w:val="center"/>
              <w:rPr>
                <w:rFonts w:ascii="Times New Roman" w:hAnsi="Times New Roman"/>
                <w:b/>
                <w:bCs/>
                <w:sz w:val="22"/>
                <w:szCs w:val="22"/>
              </w:rPr>
            </w:pPr>
            <w:r w:rsidRPr="00EB49AD">
              <w:rPr>
                <w:rFonts w:ascii="Times New Roman" w:hAnsi="Times New Roman"/>
                <w:b/>
                <w:bCs/>
                <w:sz w:val="22"/>
                <w:szCs w:val="22"/>
              </w:rPr>
              <w:t>mgr inż. Kazimierz Pelc</w:t>
            </w:r>
          </w:p>
          <w:p w14:paraId="3C30E0C4" w14:textId="77777777" w:rsidR="002F2594" w:rsidRPr="00EB49AD" w:rsidRDefault="002F2594" w:rsidP="002F2594">
            <w:pPr>
              <w:pStyle w:val="Zwykytekst"/>
              <w:tabs>
                <w:tab w:val="left" w:pos="709"/>
              </w:tabs>
              <w:jc w:val="center"/>
              <w:rPr>
                <w:rFonts w:ascii="Times New Roman" w:hAnsi="Times New Roman"/>
                <w:b/>
                <w:bCs/>
                <w:sz w:val="22"/>
                <w:szCs w:val="22"/>
              </w:rPr>
            </w:pPr>
            <w:r w:rsidRPr="00EB49AD">
              <w:rPr>
                <w:rFonts w:ascii="Times New Roman" w:hAnsi="Times New Roman"/>
                <w:bCs/>
                <w:sz w:val="22"/>
                <w:szCs w:val="22"/>
              </w:rPr>
              <w:t>Upr. Nr 5/99</w:t>
            </w:r>
          </w:p>
        </w:tc>
        <w:tc>
          <w:tcPr>
            <w:tcW w:w="1418" w:type="dxa"/>
            <w:vAlign w:val="center"/>
          </w:tcPr>
          <w:p w14:paraId="3A2B8483"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lang w:val="pl-PL" w:eastAsia="pl-PL"/>
              </w:rPr>
              <w:t>26.10</w:t>
            </w:r>
            <w:r w:rsidRPr="00EB49AD">
              <w:rPr>
                <w:rFonts w:ascii="Times New Roman" w:hAnsi="Times New Roman"/>
                <w:sz w:val="22"/>
                <w:szCs w:val="22"/>
                <w:lang w:val="pl-PL" w:eastAsia="pl-PL"/>
              </w:rPr>
              <w:t>.2023</w:t>
            </w:r>
            <w:r>
              <w:rPr>
                <w:rFonts w:ascii="Times New Roman" w:hAnsi="Times New Roman"/>
                <w:sz w:val="22"/>
                <w:szCs w:val="22"/>
                <w:lang w:val="pl-PL" w:eastAsia="pl-PL"/>
              </w:rPr>
              <w:t xml:space="preserve"> </w:t>
            </w:r>
            <w:r w:rsidRPr="00EB49AD">
              <w:rPr>
                <w:rFonts w:ascii="Times New Roman" w:hAnsi="Times New Roman"/>
                <w:sz w:val="22"/>
                <w:szCs w:val="22"/>
                <w:lang w:val="pl-PL" w:eastAsia="pl-PL"/>
              </w:rPr>
              <w:t>r</w:t>
            </w:r>
            <w:r>
              <w:rPr>
                <w:rFonts w:ascii="Times New Roman" w:hAnsi="Times New Roman"/>
                <w:sz w:val="22"/>
                <w:szCs w:val="22"/>
                <w:lang w:val="pl-PL" w:eastAsia="pl-PL"/>
              </w:rPr>
              <w:t>.</w:t>
            </w:r>
          </w:p>
        </w:tc>
        <w:tc>
          <w:tcPr>
            <w:tcW w:w="1476" w:type="dxa"/>
            <w:vAlign w:val="center"/>
          </w:tcPr>
          <w:p w14:paraId="3287701B" w14:textId="77777777" w:rsidR="002F2594" w:rsidRPr="00EB49AD" w:rsidRDefault="002F2594" w:rsidP="002F2594">
            <w:pPr>
              <w:pStyle w:val="Zwykytekst"/>
              <w:tabs>
                <w:tab w:val="left" w:pos="709"/>
              </w:tabs>
              <w:jc w:val="center"/>
              <w:rPr>
                <w:rFonts w:ascii="Times New Roman" w:hAnsi="Times New Roman"/>
                <w:sz w:val="22"/>
                <w:szCs w:val="22"/>
              </w:rPr>
            </w:pPr>
          </w:p>
        </w:tc>
      </w:tr>
      <w:tr w:rsidR="002F2594" w:rsidRPr="00EB49AD" w14:paraId="615D3DAA" w14:textId="77777777" w:rsidTr="002F2594">
        <w:trPr>
          <w:cantSplit/>
          <w:trHeight w:val="649"/>
        </w:trPr>
        <w:tc>
          <w:tcPr>
            <w:tcW w:w="573" w:type="dxa"/>
            <w:vAlign w:val="center"/>
          </w:tcPr>
          <w:p w14:paraId="28FAF942"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4</w:t>
            </w:r>
            <w:r w:rsidRPr="00EB49AD">
              <w:rPr>
                <w:rFonts w:ascii="Times New Roman" w:hAnsi="Times New Roman"/>
                <w:sz w:val="22"/>
                <w:szCs w:val="22"/>
              </w:rPr>
              <w:t xml:space="preserve">. </w:t>
            </w:r>
          </w:p>
        </w:tc>
        <w:tc>
          <w:tcPr>
            <w:tcW w:w="1487" w:type="dxa"/>
            <w:vAlign w:val="center"/>
          </w:tcPr>
          <w:p w14:paraId="3F392A93" w14:textId="77777777" w:rsidR="002F2594"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Drogowo Mostowa</w:t>
            </w:r>
          </w:p>
          <w:p w14:paraId="0F231BD4"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Konstrukcyjna</w:t>
            </w:r>
          </w:p>
        </w:tc>
        <w:tc>
          <w:tcPr>
            <w:tcW w:w="1479" w:type="dxa"/>
            <w:vAlign w:val="center"/>
          </w:tcPr>
          <w:p w14:paraId="50EF3FFF"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Opracował</w:t>
            </w:r>
          </w:p>
        </w:tc>
        <w:tc>
          <w:tcPr>
            <w:tcW w:w="3402" w:type="dxa"/>
            <w:vAlign w:val="center"/>
          </w:tcPr>
          <w:p w14:paraId="05770B62" w14:textId="77777777" w:rsidR="002F2594" w:rsidRPr="00EB49AD" w:rsidRDefault="002F2594" w:rsidP="002F2594">
            <w:pPr>
              <w:pStyle w:val="Zwykytekst"/>
              <w:tabs>
                <w:tab w:val="left" w:pos="755"/>
              </w:tabs>
              <w:jc w:val="center"/>
              <w:rPr>
                <w:rFonts w:ascii="Times New Roman" w:hAnsi="Times New Roman"/>
                <w:b/>
                <w:bCs/>
                <w:sz w:val="22"/>
                <w:szCs w:val="22"/>
              </w:rPr>
            </w:pPr>
            <w:r w:rsidRPr="00EB49AD">
              <w:rPr>
                <w:rFonts w:ascii="Times New Roman" w:hAnsi="Times New Roman"/>
                <w:b/>
                <w:bCs/>
                <w:sz w:val="22"/>
                <w:szCs w:val="22"/>
              </w:rPr>
              <w:t>mgr inż. Tomasz Tomasiewicz</w:t>
            </w:r>
          </w:p>
        </w:tc>
        <w:tc>
          <w:tcPr>
            <w:tcW w:w="1418" w:type="dxa"/>
            <w:vAlign w:val="center"/>
          </w:tcPr>
          <w:p w14:paraId="42FC57BD"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lang w:val="pl-PL" w:eastAsia="pl-PL"/>
              </w:rPr>
              <w:t>26.10</w:t>
            </w:r>
            <w:r w:rsidRPr="00EB49AD">
              <w:rPr>
                <w:rFonts w:ascii="Times New Roman" w:hAnsi="Times New Roman"/>
                <w:sz w:val="22"/>
                <w:szCs w:val="22"/>
                <w:lang w:val="pl-PL" w:eastAsia="pl-PL"/>
              </w:rPr>
              <w:t>.2023</w:t>
            </w:r>
            <w:r>
              <w:rPr>
                <w:rFonts w:ascii="Times New Roman" w:hAnsi="Times New Roman"/>
                <w:sz w:val="22"/>
                <w:szCs w:val="22"/>
                <w:lang w:val="pl-PL" w:eastAsia="pl-PL"/>
              </w:rPr>
              <w:t xml:space="preserve"> </w:t>
            </w:r>
            <w:r w:rsidRPr="00EB49AD">
              <w:rPr>
                <w:rFonts w:ascii="Times New Roman" w:hAnsi="Times New Roman"/>
                <w:sz w:val="22"/>
                <w:szCs w:val="22"/>
                <w:lang w:val="pl-PL" w:eastAsia="pl-PL"/>
              </w:rPr>
              <w:t>r</w:t>
            </w:r>
            <w:r>
              <w:rPr>
                <w:rFonts w:ascii="Times New Roman" w:hAnsi="Times New Roman"/>
                <w:sz w:val="22"/>
                <w:szCs w:val="22"/>
                <w:lang w:val="pl-PL" w:eastAsia="pl-PL"/>
              </w:rPr>
              <w:t>.</w:t>
            </w:r>
          </w:p>
        </w:tc>
        <w:tc>
          <w:tcPr>
            <w:tcW w:w="1476" w:type="dxa"/>
            <w:vAlign w:val="center"/>
          </w:tcPr>
          <w:p w14:paraId="65BEBCC8" w14:textId="77777777" w:rsidR="002F2594" w:rsidRPr="00EB49AD" w:rsidRDefault="002F2594" w:rsidP="002F2594">
            <w:pPr>
              <w:pStyle w:val="Zwykytekst"/>
              <w:tabs>
                <w:tab w:val="left" w:pos="709"/>
              </w:tabs>
              <w:jc w:val="center"/>
              <w:rPr>
                <w:rFonts w:ascii="Times New Roman" w:hAnsi="Times New Roman"/>
                <w:sz w:val="22"/>
                <w:szCs w:val="22"/>
              </w:rPr>
            </w:pPr>
          </w:p>
        </w:tc>
      </w:tr>
      <w:tr w:rsidR="002F2594" w:rsidRPr="00EB49AD" w14:paraId="50BEED66" w14:textId="77777777" w:rsidTr="002F2594">
        <w:trPr>
          <w:cantSplit/>
          <w:trHeight w:val="689"/>
        </w:trPr>
        <w:tc>
          <w:tcPr>
            <w:tcW w:w="573" w:type="dxa"/>
            <w:tcBorders>
              <w:bottom w:val="single" w:sz="4" w:space="0" w:color="auto"/>
            </w:tcBorders>
            <w:vAlign w:val="center"/>
          </w:tcPr>
          <w:p w14:paraId="51138A02"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5</w:t>
            </w:r>
            <w:r w:rsidRPr="00EB49AD">
              <w:rPr>
                <w:rFonts w:ascii="Times New Roman" w:hAnsi="Times New Roman"/>
                <w:sz w:val="22"/>
                <w:szCs w:val="22"/>
              </w:rPr>
              <w:t xml:space="preserve">. </w:t>
            </w:r>
          </w:p>
        </w:tc>
        <w:tc>
          <w:tcPr>
            <w:tcW w:w="1487" w:type="dxa"/>
            <w:tcBorders>
              <w:bottom w:val="single" w:sz="4" w:space="0" w:color="auto"/>
            </w:tcBorders>
            <w:vAlign w:val="center"/>
          </w:tcPr>
          <w:p w14:paraId="75A2541A" w14:textId="77777777" w:rsidR="002F2594"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Drogowo Mostowa</w:t>
            </w:r>
          </w:p>
          <w:p w14:paraId="6F81606E"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Konstrukcyjna</w:t>
            </w:r>
          </w:p>
        </w:tc>
        <w:tc>
          <w:tcPr>
            <w:tcW w:w="1479" w:type="dxa"/>
            <w:tcBorders>
              <w:bottom w:val="single" w:sz="4" w:space="0" w:color="auto"/>
            </w:tcBorders>
            <w:vAlign w:val="center"/>
          </w:tcPr>
          <w:p w14:paraId="515D46E2"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Opracował</w:t>
            </w:r>
          </w:p>
        </w:tc>
        <w:tc>
          <w:tcPr>
            <w:tcW w:w="3402" w:type="dxa"/>
            <w:tcBorders>
              <w:bottom w:val="single" w:sz="4" w:space="0" w:color="auto"/>
            </w:tcBorders>
            <w:vAlign w:val="center"/>
          </w:tcPr>
          <w:p w14:paraId="02752DBD" w14:textId="77777777" w:rsidR="002F2594" w:rsidRPr="00EB49AD" w:rsidRDefault="002F2594" w:rsidP="002F2594">
            <w:pPr>
              <w:pStyle w:val="Zwykytekst"/>
              <w:tabs>
                <w:tab w:val="left" w:pos="755"/>
              </w:tabs>
              <w:jc w:val="center"/>
              <w:rPr>
                <w:rFonts w:ascii="Times New Roman" w:hAnsi="Times New Roman"/>
                <w:b/>
                <w:bCs/>
                <w:sz w:val="22"/>
                <w:szCs w:val="22"/>
              </w:rPr>
            </w:pPr>
            <w:r w:rsidRPr="00EB49AD">
              <w:rPr>
                <w:rFonts w:ascii="Times New Roman" w:hAnsi="Times New Roman"/>
                <w:b/>
                <w:bCs/>
                <w:sz w:val="22"/>
                <w:szCs w:val="22"/>
              </w:rPr>
              <w:t>mgr inż. Grzegorz Stróż</w:t>
            </w:r>
          </w:p>
        </w:tc>
        <w:tc>
          <w:tcPr>
            <w:tcW w:w="1418" w:type="dxa"/>
            <w:tcBorders>
              <w:bottom w:val="single" w:sz="4" w:space="0" w:color="auto"/>
            </w:tcBorders>
            <w:vAlign w:val="center"/>
          </w:tcPr>
          <w:p w14:paraId="646852C5"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lang w:val="pl-PL" w:eastAsia="pl-PL"/>
              </w:rPr>
              <w:t>26.10</w:t>
            </w:r>
            <w:r w:rsidRPr="00EB49AD">
              <w:rPr>
                <w:rFonts w:ascii="Times New Roman" w:hAnsi="Times New Roman"/>
                <w:sz w:val="22"/>
                <w:szCs w:val="22"/>
                <w:lang w:val="pl-PL" w:eastAsia="pl-PL"/>
              </w:rPr>
              <w:t>.2023</w:t>
            </w:r>
            <w:r>
              <w:rPr>
                <w:rFonts w:ascii="Times New Roman" w:hAnsi="Times New Roman"/>
                <w:sz w:val="22"/>
                <w:szCs w:val="22"/>
                <w:lang w:val="pl-PL" w:eastAsia="pl-PL"/>
              </w:rPr>
              <w:t xml:space="preserve"> </w:t>
            </w:r>
            <w:r w:rsidRPr="00EB49AD">
              <w:rPr>
                <w:rFonts w:ascii="Times New Roman" w:hAnsi="Times New Roman"/>
                <w:sz w:val="22"/>
                <w:szCs w:val="22"/>
                <w:lang w:val="pl-PL" w:eastAsia="pl-PL"/>
              </w:rPr>
              <w:t>r</w:t>
            </w:r>
            <w:r>
              <w:rPr>
                <w:rFonts w:ascii="Times New Roman" w:hAnsi="Times New Roman"/>
                <w:sz w:val="22"/>
                <w:szCs w:val="22"/>
                <w:lang w:val="pl-PL" w:eastAsia="pl-PL"/>
              </w:rPr>
              <w:t>.</w:t>
            </w:r>
          </w:p>
        </w:tc>
        <w:tc>
          <w:tcPr>
            <w:tcW w:w="1476" w:type="dxa"/>
            <w:tcBorders>
              <w:bottom w:val="single" w:sz="4" w:space="0" w:color="auto"/>
            </w:tcBorders>
            <w:vAlign w:val="center"/>
          </w:tcPr>
          <w:p w14:paraId="113C48BB" w14:textId="77777777" w:rsidR="002F2594" w:rsidRPr="00EB49AD" w:rsidRDefault="002F2594" w:rsidP="002F2594">
            <w:pPr>
              <w:pStyle w:val="Zwykytekst"/>
              <w:tabs>
                <w:tab w:val="left" w:pos="709"/>
              </w:tabs>
              <w:jc w:val="center"/>
              <w:rPr>
                <w:rFonts w:ascii="Times New Roman" w:hAnsi="Times New Roman"/>
                <w:sz w:val="22"/>
                <w:szCs w:val="22"/>
              </w:rPr>
            </w:pPr>
          </w:p>
        </w:tc>
      </w:tr>
      <w:tr w:rsidR="002F2594" w:rsidRPr="00EB49AD" w14:paraId="4E773BD2" w14:textId="77777777" w:rsidTr="002F2594">
        <w:trPr>
          <w:cantSplit/>
          <w:trHeight w:hRule="exact" w:val="397"/>
        </w:trPr>
        <w:tc>
          <w:tcPr>
            <w:tcW w:w="9835" w:type="dxa"/>
            <w:gridSpan w:val="6"/>
            <w:tcBorders>
              <w:top w:val="single" w:sz="4" w:space="0" w:color="auto"/>
            </w:tcBorders>
            <w:vAlign w:val="center"/>
          </w:tcPr>
          <w:p w14:paraId="47A63620"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b/>
                <w:bCs/>
                <w:sz w:val="22"/>
                <w:szCs w:val="22"/>
              </w:rPr>
              <w:t xml:space="preserve">ROPCZYCE,    </w:t>
            </w:r>
            <w:r>
              <w:rPr>
                <w:rFonts w:ascii="Times New Roman" w:hAnsi="Times New Roman"/>
                <w:b/>
                <w:bCs/>
                <w:sz w:val="22"/>
                <w:szCs w:val="22"/>
                <w:lang w:val="pl-PL"/>
              </w:rPr>
              <w:t>P A Ź D Z I E R N I K</w:t>
            </w:r>
            <w:r w:rsidRPr="00EB49AD">
              <w:rPr>
                <w:rFonts w:ascii="Times New Roman" w:hAnsi="Times New Roman"/>
                <w:b/>
                <w:bCs/>
                <w:sz w:val="22"/>
                <w:szCs w:val="22"/>
              </w:rPr>
              <w:t xml:space="preserve">    2023 r.</w:t>
            </w:r>
          </w:p>
        </w:tc>
      </w:tr>
    </w:tbl>
    <w:p w14:paraId="79F424AC" w14:textId="77777777" w:rsidR="009B6F1C" w:rsidRPr="00835DCB" w:rsidRDefault="009B6F1C" w:rsidP="009B6F1C">
      <w:pPr>
        <w:pStyle w:val="Nagwek1"/>
        <w:pageBreakBefore/>
        <w:numPr>
          <w:ilvl w:val="0"/>
          <w:numId w:val="0"/>
        </w:numPr>
        <w:ind w:left="425"/>
      </w:pPr>
      <w:bookmarkStart w:id="1405" w:name="_Toc153965115"/>
      <w:bookmarkStart w:id="1406" w:name="_Toc153966790"/>
      <w:r w:rsidRPr="00835DCB">
        <w:lastRenderedPageBreak/>
        <w:t>OŚWIADCZENIE PROJEKTANTA I PROJEKTANTA SPRAWDZAJĄCEGO</w:t>
      </w:r>
      <w:bookmarkEnd w:id="1399"/>
      <w:bookmarkEnd w:id="1400"/>
      <w:bookmarkEnd w:id="1401"/>
      <w:bookmarkEnd w:id="1402"/>
      <w:bookmarkEnd w:id="1403"/>
      <w:bookmarkEnd w:id="1405"/>
      <w:bookmarkEnd w:id="1406"/>
    </w:p>
    <w:p w14:paraId="262FC569" w14:textId="77777777" w:rsidR="009B6F1C" w:rsidRPr="00835DCB" w:rsidRDefault="009B6F1C" w:rsidP="009B6F1C"/>
    <w:p w14:paraId="11B5086A" w14:textId="7310F4C1" w:rsidR="009B6F1C" w:rsidRPr="00835DCB" w:rsidRDefault="009B6F1C" w:rsidP="009B6F1C">
      <w:pPr>
        <w:ind w:firstLine="0"/>
        <w:jc w:val="center"/>
      </w:pPr>
      <w:r w:rsidRPr="00835DCB">
        <w:t xml:space="preserve">Na podstawie art. 34, pkt. 3d ustawy z dnia 7 lipca 1994 r. – Prawo Budowlane </w:t>
      </w:r>
      <w:r w:rsidRPr="00835DCB">
        <w:br/>
        <w:t xml:space="preserve">(tekst jednolity Dz.U. </w:t>
      </w:r>
      <w:r w:rsidR="00247759" w:rsidRPr="00835942">
        <w:t xml:space="preserve">Dz.U. 2023 poz. 682 </w:t>
      </w:r>
      <w:r w:rsidRPr="00835DCB">
        <w:t xml:space="preserve">z późniejszymi zmianami) </w:t>
      </w:r>
    </w:p>
    <w:p w14:paraId="691097FB" w14:textId="77777777" w:rsidR="009B6F1C" w:rsidRPr="00835DCB" w:rsidRDefault="009B6F1C" w:rsidP="009B6F1C">
      <w:pPr>
        <w:ind w:firstLine="0"/>
        <w:jc w:val="center"/>
      </w:pPr>
      <w:r w:rsidRPr="00835DCB">
        <w:t xml:space="preserve">Oświadczam, że projekt </w:t>
      </w:r>
      <w:r w:rsidR="0080337A" w:rsidRPr="00835DCB">
        <w:t>architektoniczno-budowlany</w:t>
      </w:r>
      <w:r w:rsidRPr="00835DCB">
        <w:t xml:space="preserve">: </w:t>
      </w:r>
    </w:p>
    <w:p w14:paraId="3CA37158" w14:textId="77777777" w:rsidR="009B6F1C" w:rsidRPr="00835DCB" w:rsidRDefault="009B6F1C" w:rsidP="009B6F1C">
      <w:pPr>
        <w:spacing w:before="120"/>
        <w:ind w:right="34" w:firstLine="0"/>
        <w:jc w:val="center"/>
        <w:rPr>
          <w:b/>
        </w:rPr>
      </w:pPr>
      <w:r w:rsidRPr="00835DCB">
        <w:rPr>
          <w:b/>
        </w:rPr>
        <w:t>będący częścią zamierzenia budowlanego</w:t>
      </w:r>
    </w:p>
    <w:p w14:paraId="65400BCB" w14:textId="77777777" w:rsidR="009B6F1C" w:rsidRPr="00835DCB" w:rsidRDefault="009B6F1C" w:rsidP="009B6F1C">
      <w:pPr>
        <w:spacing w:before="120"/>
        <w:ind w:right="34" w:firstLine="0"/>
        <w:jc w:val="center"/>
        <w:rPr>
          <w:b/>
        </w:rPr>
      </w:pPr>
    </w:p>
    <w:p w14:paraId="651147E1" w14:textId="6A119A5B" w:rsidR="009B6F1C" w:rsidRPr="00835DCB" w:rsidRDefault="009B6F1C" w:rsidP="00911F0B">
      <w:pPr>
        <w:tabs>
          <w:tab w:val="left" w:pos="8647"/>
        </w:tabs>
        <w:ind w:left="284" w:right="425" w:firstLine="0"/>
        <w:jc w:val="center"/>
        <w:rPr>
          <w:b/>
          <w:bCs/>
        </w:rPr>
      </w:pPr>
      <w:r w:rsidRPr="00835DCB">
        <w:rPr>
          <w:b/>
          <w:bCs/>
        </w:rPr>
        <w:t>„</w:t>
      </w:r>
      <w:r w:rsidR="000A002D" w:rsidRPr="000A002D">
        <w:rPr>
          <w:b/>
          <w:bCs/>
        </w:rPr>
        <w:t>ZABEZPIECZENIE OSUWISKA W CIĄGU DP NR 2069R W M. BABICE</w:t>
      </w:r>
      <w:r w:rsidRPr="00835DCB">
        <w:rPr>
          <w:b/>
          <w:bCs/>
        </w:rPr>
        <w:t>”</w:t>
      </w:r>
    </w:p>
    <w:p w14:paraId="62FF7A79" w14:textId="77777777" w:rsidR="009B6F1C" w:rsidRPr="00835DCB" w:rsidRDefault="009B6F1C" w:rsidP="009B6F1C">
      <w:pPr>
        <w:tabs>
          <w:tab w:val="left" w:pos="8647"/>
        </w:tabs>
        <w:ind w:left="284" w:right="425" w:firstLine="0"/>
        <w:jc w:val="center"/>
        <w:rPr>
          <w:b/>
          <w:bCs/>
        </w:rPr>
      </w:pPr>
    </w:p>
    <w:p w14:paraId="7E0A57D5" w14:textId="77777777" w:rsidR="009B6F1C" w:rsidRPr="00835DCB" w:rsidRDefault="009B6F1C" w:rsidP="009B6F1C">
      <w:pPr>
        <w:pStyle w:val="NormalnyWeb"/>
        <w:spacing w:before="120" w:beforeAutospacing="0" w:after="0" w:afterAutospacing="0"/>
        <w:jc w:val="center"/>
      </w:pPr>
      <w:r w:rsidRPr="00835DCB">
        <w:t xml:space="preserve">został sporządzony zgodnie z obowiązującymi przepisami oraz zasadami wiedzy technicznej </w:t>
      </w:r>
      <w:r w:rsidRPr="00835DCB">
        <w:br/>
        <w:t>i jest kompletny w rozumieniu ustawy z dnia 07.07.1994 r.: Prawo Budowlane</w:t>
      </w:r>
      <w:r w:rsidRPr="00835DCB">
        <w:br/>
        <w:t xml:space="preserve">oraz rozporządzenia Ministra Rozwoju z dnia 11 września 2020 r. w sprawie szczegółowego zakresu i formy projektu budowlanego </w:t>
      </w:r>
    </w:p>
    <w:p w14:paraId="6DD88B73" w14:textId="77777777" w:rsidR="009B6F1C" w:rsidRPr="00835DCB" w:rsidRDefault="009B6F1C" w:rsidP="009B6F1C">
      <w:pPr>
        <w:pStyle w:val="NormalnyWeb"/>
        <w:spacing w:before="120" w:beforeAutospacing="0" w:after="0" w:afterAutospacing="0"/>
        <w:jc w:val="center"/>
      </w:pPr>
    </w:p>
    <w:tbl>
      <w:tblPr>
        <w:tblW w:w="0" w:type="auto"/>
        <w:tblLook w:val="00A0" w:firstRow="1" w:lastRow="0" w:firstColumn="1" w:lastColumn="0" w:noHBand="0" w:noVBand="0"/>
      </w:tblPr>
      <w:tblGrid>
        <w:gridCol w:w="4650"/>
        <w:gridCol w:w="4636"/>
      </w:tblGrid>
      <w:tr w:rsidR="009B6F1C" w:rsidRPr="00835DCB" w14:paraId="63BE818F" w14:textId="77777777" w:rsidTr="0079013F">
        <w:tc>
          <w:tcPr>
            <w:tcW w:w="4650" w:type="dxa"/>
          </w:tcPr>
          <w:p w14:paraId="276AAB65" w14:textId="77777777" w:rsidR="009B6F1C" w:rsidRPr="00835DCB" w:rsidRDefault="009B6F1C" w:rsidP="0079013F">
            <w:pPr>
              <w:jc w:val="center"/>
            </w:pPr>
            <w:r w:rsidRPr="00835DCB">
              <w:rPr>
                <w:b/>
              </w:rPr>
              <w:t>mgr inż. Henryk Kalisz</w:t>
            </w:r>
          </w:p>
        </w:tc>
        <w:tc>
          <w:tcPr>
            <w:tcW w:w="4636" w:type="dxa"/>
          </w:tcPr>
          <w:p w14:paraId="423E1BD5" w14:textId="77777777" w:rsidR="009B6F1C" w:rsidRPr="00835DCB" w:rsidRDefault="009B6F1C" w:rsidP="0079013F">
            <w:pPr>
              <w:jc w:val="center"/>
            </w:pPr>
            <w:r w:rsidRPr="00835DCB">
              <w:rPr>
                <w:b/>
              </w:rPr>
              <w:t>mgr inż. Kazimierz Pelc</w:t>
            </w:r>
          </w:p>
        </w:tc>
      </w:tr>
      <w:tr w:rsidR="009B6F1C" w:rsidRPr="00835DCB" w14:paraId="343D3925" w14:textId="77777777" w:rsidTr="0079013F">
        <w:tc>
          <w:tcPr>
            <w:tcW w:w="4650" w:type="dxa"/>
          </w:tcPr>
          <w:p w14:paraId="1E7D3A38" w14:textId="77777777" w:rsidR="009B6F1C" w:rsidRPr="00835DCB" w:rsidRDefault="009B6F1C" w:rsidP="0079013F">
            <w:pPr>
              <w:jc w:val="center"/>
            </w:pPr>
            <w:r w:rsidRPr="00835DCB">
              <w:rPr>
                <w:i/>
              </w:rPr>
              <w:t>upr. nr ANB -7342-259/94</w:t>
            </w:r>
          </w:p>
          <w:p w14:paraId="452F4611" w14:textId="77777777" w:rsidR="009B6F1C" w:rsidRPr="00835DCB" w:rsidRDefault="009B6F1C" w:rsidP="0079013F">
            <w:pPr>
              <w:jc w:val="center"/>
            </w:pPr>
          </w:p>
        </w:tc>
        <w:tc>
          <w:tcPr>
            <w:tcW w:w="4636" w:type="dxa"/>
          </w:tcPr>
          <w:p w14:paraId="419FDE35" w14:textId="77777777" w:rsidR="009B6F1C" w:rsidRPr="00835DCB" w:rsidRDefault="009B6F1C" w:rsidP="0079013F">
            <w:pPr>
              <w:jc w:val="center"/>
            </w:pPr>
            <w:r w:rsidRPr="00835DCB">
              <w:rPr>
                <w:i/>
              </w:rPr>
              <w:t>upr. nr 5/99</w:t>
            </w:r>
          </w:p>
          <w:p w14:paraId="2D1C5D8A" w14:textId="77777777" w:rsidR="009B6F1C" w:rsidRPr="00835DCB" w:rsidRDefault="009B6F1C" w:rsidP="0079013F">
            <w:pPr>
              <w:jc w:val="center"/>
            </w:pPr>
          </w:p>
        </w:tc>
      </w:tr>
      <w:tr w:rsidR="009B6F1C" w:rsidRPr="00835DCB" w14:paraId="0F185551" w14:textId="77777777" w:rsidTr="0079013F">
        <w:tc>
          <w:tcPr>
            <w:tcW w:w="4650" w:type="dxa"/>
          </w:tcPr>
          <w:p w14:paraId="2BC61B42" w14:textId="7ADB8BD7" w:rsidR="009B6F1C" w:rsidRPr="00835DCB" w:rsidRDefault="009B6F1C" w:rsidP="0079013F">
            <w:pPr>
              <w:jc w:val="center"/>
            </w:pPr>
          </w:p>
          <w:p w14:paraId="6A106C25" w14:textId="77777777" w:rsidR="009B6F1C" w:rsidRPr="00835DCB" w:rsidRDefault="009B6F1C" w:rsidP="0079013F">
            <w:pPr>
              <w:jc w:val="center"/>
            </w:pPr>
            <w:r w:rsidRPr="00835DCB">
              <w:t>……………………………………..</w:t>
            </w:r>
          </w:p>
          <w:p w14:paraId="1311B7FD" w14:textId="77777777" w:rsidR="009B6F1C" w:rsidRPr="00835DCB" w:rsidRDefault="009B6F1C" w:rsidP="0079013F">
            <w:pPr>
              <w:jc w:val="center"/>
            </w:pPr>
            <w:r w:rsidRPr="00835DCB">
              <w:t>(podpis projektanta)</w:t>
            </w:r>
          </w:p>
          <w:p w14:paraId="29CC11A5" w14:textId="77777777" w:rsidR="009B6F1C" w:rsidRPr="00835DCB" w:rsidRDefault="009B6F1C" w:rsidP="0079013F">
            <w:pPr>
              <w:jc w:val="center"/>
            </w:pPr>
          </w:p>
        </w:tc>
        <w:tc>
          <w:tcPr>
            <w:tcW w:w="4636" w:type="dxa"/>
          </w:tcPr>
          <w:p w14:paraId="14CDAB47" w14:textId="25448A51" w:rsidR="009B6F1C" w:rsidRPr="00835DCB" w:rsidRDefault="009B6F1C" w:rsidP="0079013F">
            <w:pPr>
              <w:jc w:val="center"/>
            </w:pPr>
          </w:p>
          <w:p w14:paraId="31308F72" w14:textId="77777777" w:rsidR="009B6F1C" w:rsidRPr="00835DCB" w:rsidRDefault="009B6F1C" w:rsidP="0079013F">
            <w:pPr>
              <w:jc w:val="center"/>
            </w:pPr>
            <w:r w:rsidRPr="00835DCB">
              <w:t>……….………………………………</w:t>
            </w:r>
          </w:p>
          <w:p w14:paraId="2EFBDB49" w14:textId="77777777" w:rsidR="009B6F1C" w:rsidRPr="00835DCB" w:rsidRDefault="009B6F1C" w:rsidP="0079013F">
            <w:pPr>
              <w:jc w:val="center"/>
            </w:pPr>
            <w:r w:rsidRPr="00835DCB">
              <w:t>(podpis sprawdzającego)</w:t>
            </w:r>
          </w:p>
        </w:tc>
      </w:tr>
      <w:tr w:rsidR="009B6F1C" w:rsidRPr="00835DCB" w14:paraId="6C31EF72" w14:textId="77777777" w:rsidTr="0079013F">
        <w:tc>
          <w:tcPr>
            <w:tcW w:w="4650" w:type="dxa"/>
          </w:tcPr>
          <w:p w14:paraId="338DB714" w14:textId="77777777" w:rsidR="009B6F1C" w:rsidRPr="00835DCB" w:rsidRDefault="009B6F1C" w:rsidP="0079013F">
            <w:pPr>
              <w:jc w:val="center"/>
            </w:pPr>
            <w:r w:rsidRPr="00835DCB">
              <w:rPr>
                <w:b/>
              </w:rPr>
              <w:t>mgr inż. Gracjan Rawski</w:t>
            </w:r>
          </w:p>
        </w:tc>
        <w:tc>
          <w:tcPr>
            <w:tcW w:w="4636" w:type="dxa"/>
          </w:tcPr>
          <w:p w14:paraId="5EB54C03" w14:textId="77777777" w:rsidR="009B6F1C" w:rsidRPr="00835DCB" w:rsidRDefault="009B6F1C" w:rsidP="0079013F">
            <w:pPr>
              <w:jc w:val="center"/>
            </w:pPr>
            <w:r w:rsidRPr="00835DCB">
              <w:rPr>
                <w:b/>
              </w:rPr>
              <w:t>mgr inż. Kazimierz Pelc</w:t>
            </w:r>
          </w:p>
        </w:tc>
      </w:tr>
      <w:tr w:rsidR="009B6F1C" w:rsidRPr="00835DCB" w14:paraId="0C706E68" w14:textId="77777777" w:rsidTr="0079013F">
        <w:tc>
          <w:tcPr>
            <w:tcW w:w="4650" w:type="dxa"/>
          </w:tcPr>
          <w:p w14:paraId="52BBD8E1" w14:textId="77777777" w:rsidR="009B6F1C" w:rsidRPr="00835DCB" w:rsidRDefault="009B6F1C" w:rsidP="0079013F">
            <w:pPr>
              <w:jc w:val="center"/>
            </w:pPr>
            <w:r w:rsidRPr="00835DCB">
              <w:rPr>
                <w:i/>
              </w:rPr>
              <w:t>upr. nr PDK/0213/POOK/17</w:t>
            </w:r>
          </w:p>
          <w:p w14:paraId="0B7C224F" w14:textId="77777777" w:rsidR="009B6F1C" w:rsidRPr="00835DCB" w:rsidRDefault="009B6F1C" w:rsidP="0079013F">
            <w:pPr>
              <w:jc w:val="center"/>
            </w:pPr>
          </w:p>
        </w:tc>
        <w:tc>
          <w:tcPr>
            <w:tcW w:w="4636" w:type="dxa"/>
          </w:tcPr>
          <w:p w14:paraId="343CD9C3" w14:textId="77777777" w:rsidR="009B6F1C" w:rsidRPr="00835DCB" w:rsidRDefault="009B6F1C" w:rsidP="0079013F">
            <w:pPr>
              <w:jc w:val="center"/>
            </w:pPr>
            <w:r w:rsidRPr="00835DCB">
              <w:rPr>
                <w:i/>
              </w:rPr>
              <w:t>upr. nr 5/99</w:t>
            </w:r>
          </w:p>
          <w:p w14:paraId="1D7AD600" w14:textId="77777777" w:rsidR="009B6F1C" w:rsidRPr="00835DCB" w:rsidRDefault="009B6F1C" w:rsidP="0079013F">
            <w:pPr>
              <w:jc w:val="center"/>
            </w:pPr>
          </w:p>
        </w:tc>
      </w:tr>
      <w:tr w:rsidR="009B6F1C" w:rsidRPr="00835DCB" w14:paraId="646F9082" w14:textId="77777777" w:rsidTr="0079013F">
        <w:tc>
          <w:tcPr>
            <w:tcW w:w="4650" w:type="dxa"/>
          </w:tcPr>
          <w:p w14:paraId="50484C4B" w14:textId="517B1B85" w:rsidR="009B6F1C" w:rsidRPr="00835DCB" w:rsidRDefault="009B6F1C" w:rsidP="0079013F">
            <w:pPr>
              <w:jc w:val="center"/>
            </w:pPr>
          </w:p>
          <w:p w14:paraId="00A3C226" w14:textId="77777777" w:rsidR="009B6F1C" w:rsidRPr="00835DCB" w:rsidRDefault="009B6F1C" w:rsidP="0079013F">
            <w:pPr>
              <w:jc w:val="center"/>
            </w:pPr>
            <w:r w:rsidRPr="00835DCB">
              <w:t>……………………………………..</w:t>
            </w:r>
          </w:p>
          <w:p w14:paraId="255BEAAC" w14:textId="77777777" w:rsidR="009B6F1C" w:rsidRPr="00835DCB" w:rsidRDefault="009B6F1C" w:rsidP="0079013F">
            <w:pPr>
              <w:jc w:val="center"/>
            </w:pPr>
            <w:r w:rsidRPr="00835DCB">
              <w:t>(podpis projektanta)</w:t>
            </w:r>
          </w:p>
          <w:p w14:paraId="52468B2C" w14:textId="77777777" w:rsidR="009B6F1C" w:rsidRPr="00835DCB" w:rsidRDefault="009B6F1C" w:rsidP="0079013F">
            <w:pPr>
              <w:jc w:val="center"/>
            </w:pPr>
          </w:p>
        </w:tc>
        <w:tc>
          <w:tcPr>
            <w:tcW w:w="4636" w:type="dxa"/>
          </w:tcPr>
          <w:p w14:paraId="7755EF49" w14:textId="7B5FCCE6" w:rsidR="009B6F1C" w:rsidRPr="00835DCB" w:rsidRDefault="009B6F1C" w:rsidP="0079013F">
            <w:pPr>
              <w:jc w:val="center"/>
            </w:pPr>
          </w:p>
          <w:p w14:paraId="36C9B304" w14:textId="77777777" w:rsidR="009B6F1C" w:rsidRPr="00835DCB" w:rsidRDefault="009B6F1C" w:rsidP="0079013F">
            <w:pPr>
              <w:jc w:val="center"/>
            </w:pPr>
            <w:r w:rsidRPr="00835DCB">
              <w:t>……….………………………………</w:t>
            </w:r>
          </w:p>
          <w:p w14:paraId="72E55EB7" w14:textId="77777777" w:rsidR="009B6F1C" w:rsidRPr="00835DCB" w:rsidRDefault="009B6F1C" w:rsidP="0079013F">
            <w:pPr>
              <w:jc w:val="center"/>
            </w:pPr>
            <w:r w:rsidRPr="00835DCB">
              <w:t>(podpis sprawdzającego)</w:t>
            </w:r>
          </w:p>
        </w:tc>
      </w:tr>
    </w:tbl>
    <w:p w14:paraId="5C8A7080" w14:textId="1DAF8E14" w:rsidR="009B6F1C" w:rsidRDefault="009B6F1C" w:rsidP="00963775">
      <w:pPr>
        <w:pStyle w:val="Nagwek1"/>
        <w:pageBreakBefore/>
        <w:numPr>
          <w:ilvl w:val="0"/>
          <w:numId w:val="0"/>
        </w:numPr>
        <w:ind w:left="425"/>
      </w:pPr>
      <w:bookmarkStart w:id="1407" w:name="_Toc108114011"/>
      <w:bookmarkStart w:id="1408" w:name="_Toc112478386"/>
      <w:bookmarkStart w:id="1409" w:name="_Toc112479194"/>
      <w:bookmarkStart w:id="1410" w:name="_Toc135762812"/>
      <w:bookmarkStart w:id="1411" w:name="_Toc152262328"/>
      <w:bookmarkStart w:id="1412" w:name="_Toc153965116"/>
      <w:bookmarkStart w:id="1413" w:name="_Toc153966791"/>
      <w:r w:rsidRPr="00835DCB">
        <w:lastRenderedPageBreak/>
        <w:t>DECYZJA O NADANIU UPRAWNIEŃ PROJEKTANTOWI I PROJEKTANTOWI SPRAWDZAJĄCEMU</w:t>
      </w:r>
      <w:bookmarkEnd w:id="1407"/>
      <w:bookmarkEnd w:id="1408"/>
      <w:bookmarkEnd w:id="1409"/>
      <w:bookmarkEnd w:id="1410"/>
      <w:bookmarkEnd w:id="1411"/>
      <w:bookmarkEnd w:id="1412"/>
      <w:bookmarkEnd w:id="1413"/>
    </w:p>
    <w:p w14:paraId="72EA4C7C" w14:textId="77777777" w:rsidR="0044045C" w:rsidRPr="0044045C" w:rsidRDefault="0044045C" w:rsidP="0044045C">
      <w:pPr>
        <w:ind w:firstLine="0"/>
      </w:pPr>
    </w:p>
    <w:p w14:paraId="52E31B27" w14:textId="5F2880F7" w:rsidR="00963775" w:rsidRPr="00963775" w:rsidRDefault="00963775" w:rsidP="0044045C">
      <w:pPr>
        <w:ind w:firstLine="0"/>
      </w:pPr>
      <w:r w:rsidRPr="00835DCB">
        <w:rPr>
          <w:noProof/>
        </w:rPr>
        <w:drawing>
          <wp:inline distT="0" distB="0" distL="0" distR="0" wp14:anchorId="2FE85E9F" wp14:editId="0082B9E8">
            <wp:extent cx="5796409" cy="8182521"/>
            <wp:effectExtent l="0" t="0" r="0" b="9525"/>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5798904" cy="8186043"/>
                    </a:xfrm>
                    <a:prstGeom prst="rect">
                      <a:avLst/>
                    </a:prstGeom>
                    <a:noFill/>
                  </pic:spPr>
                </pic:pic>
              </a:graphicData>
            </a:graphic>
          </wp:inline>
        </w:drawing>
      </w:r>
    </w:p>
    <w:p w14:paraId="2D7C1DA8" w14:textId="2DB45B52" w:rsidR="00963775" w:rsidRPr="00835DCB" w:rsidRDefault="00963775" w:rsidP="0044045C">
      <w:pPr>
        <w:ind w:firstLine="0"/>
        <w:rPr>
          <w:rFonts w:ascii="Verdana" w:hAnsi="Verdana"/>
          <w:szCs w:val="16"/>
        </w:rPr>
      </w:pPr>
    </w:p>
    <w:p w14:paraId="0D8A7127" w14:textId="468321B9" w:rsidR="00963775" w:rsidRDefault="00963775" w:rsidP="0044045C">
      <w:pPr>
        <w:ind w:firstLine="0"/>
        <w:rPr>
          <w:rStyle w:val="Nagwek1Znak"/>
          <w:b w:val="0"/>
          <w:bCs w:val="0"/>
        </w:rPr>
      </w:pPr>
      <w:bookmarkStart w:id="1414" w:name="_Toc153966792"/>
      <w:r>
        <w:rPr>
          <w:rStyle w:val="Nagwek1Znak"/>
          <w:b w:val="0"/>
          <w:bCs w:val="0"/>
          <w:noProof/>
        </w:rPr>
        <w:lastRenderedPageBreak/>
        <w:drawing>
          <wp:inline distT="0" distB="0" distL="0" distR="0" wp14:anchorId="3E293F0E" wp14:editId="19C8C6E6">
            <wp:extent cx="8538845" cy="6037580"/>
            <wp:effectExtent l="0" t="6667" r="7937" b="7938"/>
            <wp:docPr id="45" name="Obraz 45" descr="C:\Users\gstroz\AppData\Local\Microsoft\Windows\INetCache\Content.Word\G.Rawski- uprawnienia projektowe konstrukcyjne_Strona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stroz\AppData\Local\Microsoft\Windows\INetCache\Content.Word\G.Rawski- uprawnienia projektowe konstrukcyjne_Strona_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8538845" cy="6037580"/>
                    </a:xfrm>
                    <a:prstGeom prst="rect">
                      <a:avLst/>
                    </a:prstGeom>
                    <a:noFill/>
                    <a:ln>
                      <a:noFill/>
                    </a:ln>
                  </pic:spPr>
                </pic:pic>
              </a:graphicData>
            </a:graphic>
          </wp:inline>
        </w:drawing>
      </w:r>
      <w:bookmarkEnd w:id="1414"/>
    </w:p>
    <w:p w14:paraId="1323A4B6" w14:textId="77777777" w:rsidR="00963775" w:rsidRDefault="00963775" w:rsidP="0044045C">
      <w:pPr>
        <w:ind w:firstLine="0"/>
        <w:rPr>
          <w:rStyle w:val="Nagwek1Znak"/>
          <w:b w:val="0"/>
          <w:bCs w:val="0"/>
        </w:rPr>
      </w:pPr>
      <w:bookmarkStart w:id="1415" w:name="_Toc153966793"/>
      <w:r>
        <w:rPr>
          <w:rStyle w:val="Nagwek1Znak"/>
          <w:b w:val="0"/>
          <w:bCs w:val="0"/>
          <w:noProof/>
        </w:rPr>
        <w:lastRenderedPageBreak/>
        <w:drawing>
          <wp:inline distT="0" distB="0" distL="0" distR="0" wp14:anchorId="5C525E8F" wp14:editId="5F0281A5">
            <wp:extent cx="8300822" cy="5868761"/>
            <wp:effectExtent l="0" t="3175" r="1905" b="1905"/>
            <wp:docPr id="41" name="Obraz 41" descr="C:\Users\gstroz\AppData\Local\Microsoft\Windows\INetCache\Content.Word\G.Rawski- uprawnienia projektowe konstrukcyjne_Stron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stroz\AppData\Local\Microsoft\Windows\INetCache\Content.Word\G.Rawski- uprawnienia projektowe konstrukcyjne_Strona_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8319572" cy="5882017"/>
                    </a:xfrm>
                    <a:prstGeom prst="rect">
                      <a:avLst/>
                    </a:prstGeom>
                    <a:noFill/>
                    <a:ln>
                      <a:noFill/>
                    </a:ln>
                  </pic:spPr>
                </pic:pic>
              </a:graphicData>
            </a:graphic>
          </wp:inline>
        </w:drawing>
      </w:r>
      <w:bookmarkEnd w:id="1415"/>
    </w:p>
    <w:p w14:paraId="59728ECA" w14:textId="2E9DB957" w:rsidR="00963775" w:rsidRDefault="00963775" w:rsidP="0044045C">
      <w:pPr>
        <w:ind w:firstLine="0"/>
        <w:rPr>
          <w:rStyle w:val="Nagwek1Znak"/>
          <w:b w:val="0"/>
          <w:bCs w:val="0"/>
        </w:rPr>
      </w:pPr>
      <w:bookmarkStart w:id="1416" w:name="_Toc153966794"/>
      <w:r>
        <w:rPr>
          <w:rStyle w:val="Nagwek1Znak"/>
          <w:b w:val="0"/>
          <w:bCs w:val="0"/>
          <w:noProof/>
        </w:rPr>
        <w:lastRenderedPageBreak/>
        <w:drawing>
          <wp:inline distT="0" distB="0" distL="0" distR="0" wp14:anchorId="6833B081" wp14:editId="2BFD471C">
            <wp:extent cx="6209665" cy="8771890"/>
            <wp:effectExtent l="0" t="0" r="635" b="0"/>
            <wp:docPr id="44" name="Obraz 44" descr="C:\Users\gstroz\AppData\Local\Microsoft\Windows\INetCache\Content.Word\UPR PEL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gstroz\AppData\Local\Microsoft\Windows\INetCache\Content.Word\UPR PELC.tif"/>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09665" cy="8771890"/>
                    </a:xfrm>
                    <a:prstGeom prst="rect">
                      <a:avLst/>
                    </a:prstGeom>
                    <a:noFill/>
                    <a:ln>
                      <a:noFill/>
                    </a:ln>
                  </pic:spPr>
                </pic:pic>
              </a:graphicData>
            </a:graphic>
          </wp:inline>
        </w:drawing>
      </w:r>
      <w:bookmarkEnd w:id="1416"/>
    </w:p>
    <w:p w14:paraId="6F321E22" w14:textId="77777777" w:rsidR="00A265DE" w:rsidRDefault="00A265DE" w:rsidP="0044045C">
      <w:pPr>
        <w:ind w:firstLine="0"/>
        <w:rPr>
          <w:rStyle w:val="Nagwek1Znak"/>
          <w:b w:val="0"/>
          <w:bCs w:val="0"/>
        </w:rPr>
      </w:pPr>
      <w:bookmarkStart w:id="1417" w:name="_Toc153966795"/>
    </w:p>
    <w:p w14:paraId="6F396C5C" w14:textId="77777777" w:rsidR="00A265DE" w:rsidRDefault="00A265DE" w:rsidP="0044045C">
      <w:pPr>
        <w:ind w:firstLine="0"/>
        <w:rPr>
          <w:rStyle w:val="Nagwek1Znak"/>
          <w:b w:val="0"/>
          <w:bCs w:val="0"/>
        </w:rPr>
      </w:pPr>
    </w:p>
    <w:p w14:paraId="1ADCCFD3" w14:textId="030935BB" w:rsidR="00963775" w:rsidRPr="00A265DE" w:rsidRDefault="00963775" w:rsidP="0044045C">
      <w:pPr>
        <w:ind w:firstLine="0"/>
      </w:pPr>
      <w:r w:rsidRPr="00A265DE">
        <w:rPr>
          <w:rStyle w:val="Nagwek1Znak"/>
          <w:bCs w:val="0"/>
        </w:rPr>
        <w:lastRenderedPageBreak/>
        <w:t>ZAŚWIADCZENIA O PRZYNALEŻNOŚCI DO WŁAŚCIWEJ TERENOWO IZBY SAMORZĄDU</w:t>
      </w:r>
      <w:bookmarkEnd w:id="1417"/>
      <w:r w:rsidR="00A265DE">
        <w:rPr>
          <w:rStyle w:val="Nagwek1Znak"/>
          <w:bCs w:val="0"/>
        </w:rPr>
        <w:t xml:space="preserve"> ZAWODOWEGO</w:t>
      </w:r>
      <w:r w:rsidRPr="00A265DE">
        <w:t xml:space="preserve"> </w:t>
      </w:r>
    </w:p>
    <w:p w14:paraId="241D8F78" w14:textId="77777777" w:rsidR="00963775" w:rsidRPr="00835DCB" w:rsidRDefault="00963775" w:rsidP="0044045C">
      <w:pPr>
        <w:ind w:firstLine="0"/>
      </w:pPr>
      <w:r w:rsidRPr="00835DCB">
        <w:rPr>
          <w:noProof/>
        </w:rPr>
        <w:drawing>
          <wp:inline distT="0" distB="0" distL="0" distR="0" wp14:anchorId="7E346DC8" wp14:editId="3C647F80">
            <wp:extent cx="6356581" cy="8999999"/>
            <wp:effectExtent l="0" t="0" r="635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Obraz 170"/>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6356581" cy="8999999"/>
                    </a:xfrm>
                    <a:prstGeom prst="rect">
                      <a:avLst/>
                    </a:prstGeom>
                    <a:noFill/>
                    <a:ln>
                      <a:noFill/>
                    </a:ln>
                  </pic:spPr>
                </pic:pic>
              </a:graphicData>
            </a:graphic>
          </wp:inline>
        </w:drawing>
      </w:r>
    </w:p>
    <w:p w14:paraId="1D15C2D1" w14:textId="77777777" w:rsidR="00963775" w:rsidRDefault="00963775" w:rsidP="0044045C">
      <w:pPr>
        <w:ind w:firstLine="0"/>
        <w:rPr>
          <w:b/>
        </w:rPr>
      </w:pPr>
      <w:r w:rsidRPr="00114C51">
        <w:rPr>
          <w:b/>
          <w:noProof/>
        </w:rPr>
        <w:lastRenderedPageBreak/>
        <w:drawing>
          <wp:inline distT="0" distB="0" distL="0" distR="0" wp14:anchorId="767C366D" wp14:editId="1640E724">
            <wp:extent cx="6284083" cy="8898340"/>
            <wp:effectExtent l="0" t="0" r="254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287062" cy="8902558"/>
                    </a:xfrm>
                    <a:prstGeom prst="rect">
                      <a:avLst/>
                    </a:prstGeom>
                  </pic:spPr>
                </pic:pic>
              </a:graphicData>
            </a:graphic>
          </wp:inline>
        </w:drawing>
      </w:r>
    </w:p>
    <w:p w14:paraId="5CB1B2B1" w14:textId="77777777" w:rsidR="00963775" w:rsidRPr="00963775" w:rsidRDefault="00963775" w:rsidP="0044045C">
      <w:pPr>
        <w:ind w:firstLine="0"/>
      </w:pPr>
    </w:p>
    <w:p w14:paraId="16A7E8C9" w14:textId="380D00AE" w:rsidR="00E87531" w:rsidRPr="00835DCB" w:rsidRDefault="00854283">
      <w:pPr>
        <w:pageBreakBefore/>
        <w:spacing w:before="0"/>
        <w:ind w:firstLine="0"/>
        <w:jc w:val="center"/>
        <w:rPr>
          <w:sz w:val="23"/>
          <w:szCs w:val="23"/>
        </w:rPr>
      </w:pPr>
      <w:r w:rsidRPr="00835DCB">
        <w:rPr>
          <w:b/>
          <w:sz w:val="28"/>
          <w:szCs w:val="28"/>
        </w:rPr>
        <w:lastRenderedPageBreak/>
        <w:t>SPIS TREŚCI</w:t>
      </w:r>
      <w:r w:rsidRPr="00835DCB">
        <w:rPr>
          <w:sz w:val="28"/>
          <w:szCs w:val="28"/>
        </w:rPr>
        <w:t>:</w:t>
      </w:r>
      <w:r w:rsidRPr="00835DCB">
        <w:rPr>
          <w:sz w:val="23"/>
          <w:szCs w:val="23"/>
        </w:rPr>
        <w:t xml:space="preserve"> </w:t>
      </w:r>
    </w:p>
    <w:p w14:paraId="177C5B94" w14:textId="21E80B6A" w:rsidR="0044045C" w:rsidRDefault="00854283" w:rsidP="0044045C">
      <w:pPr>
        <w:pStyle w:val="Spistreci3"/>
        <w:tabs>
          <w:tab w:val="right" w:leader="dot" w:pos="9344"/>
        </w:tabs>
        <w:rPr>
          <w:rFonts w:asciiTheme="minorHAnsi" w:eastAsiaTheme="minorEastAsia" w:hAnsiTheme="minorHAnsi" w:cstheme="minorBidi"/>
          <w:b w:val="0"/>
          <w:sz w:val="22"/>
          <w:szCs w:val="22"/>
        </w:rPr>
      </w:pPr>
      <w:r w:rsidRPr="00835DCB">
        <w:fldChar w:fldCharType="begin"/>
      </w:r>
      <w:r w:rsidRPr="00835DCB">
        <w:instrText xml:space="preserve"> TOC \h \z \t "Nagłówek 1;3;Nagłówek 2;4;Nagłówek 3;5;Nagłówek 5;6;Tytuł;1;Podtytuł;2" </w:instrText>
      </w:r>
      <w:r w:rsidRPr="00835DCB">
        <w:fldChar w:fldCharType="separate"/>
      </w:r>
      <w:hyperlink w:anchor="_Toc153966796" w:history="1">
        <w:r w:rsidR="0044045C" w:rsidRPr="005A0BF7">
          <w:rPr>
            <w:rStyle w:val="Hipercze"/>
          </w:rPr>
          <w:t>A. CZĘŚĆ OPISOWA</w:t>
        </w:r>
        <w:r w:rsidR="0044045C">
          <w:rPr>
            <w:webHidden/>
          </w:rPr>
          <w:tab/>
        </w:r>
        <w:r w:rsidR="0044045C">
          <w:rPr>
            <w:webHidden/>
          </w:rPr>
          <w:fldChar w:fldCharType="begin"/>
        </w:r>
        <w:r w:rsidR="0044045C">
          <w:rPr>
            <w:webHidden/>
          </w:rPr>
          <w:instrText xml:space="preserve"> PAGEREF _Toc153966796 \h </w:instrText>
        </w:r>
        <w:r w:rsidR="0044045C">
          <w:rPr>
            <w:webHidden/>
          </w:rPr>
        </w:r>
        <w:r w:rsidR="0044045C">
          <w:rPr>
            <w:webHidden/>
          </w:rPr>
          <w:fldChar w:fldCharType="separate"/>
        </w:r>
        <w:r w:rsidR="005F74F0">
          <w:rPr>
            <w:webHidden/>
          </w:rPr>
          <w:t>10</w:t>
        </w:r>
        <w:r w:rsidR="0044045C">
          <w:rPr>
            <w:webHidden/>
          </w:rPr>
          <w:fldChar w:fldCharType="end"/>
        </w:r>
      </w:hyperlink>
    </w:p>
    <w:p w14:paraId="18D1F111" w14:textId="59BFB9A9" w:rsidR="0044045C" w:rsidRDefault="00E90CE9">
      <w:pPr>
        <w:pStyle w:val="Spistreci3"/>
        <w:tabs>
          <w:tab w:val="right" w:leader="dot" w:pos="9344"/>
        </w:tabs>
        <w:rPr>
          <w:rFonts w:asciiTheme="minorHAnsi" w:eastAsiaTheme="minorEastAsia" w:hAnsiTheme="minorHAnsi" w:cstheme="minorBidi"/>
          <w:b w:val="0"/>
          <w:color w:val="auto"/>
          <w:sz w:val="22"/>
          <w:szCs w:val="22"/>
        </w:rPr>
      </w:pPr>
      <w:hyperlink w:anchor="_Toc153966797" w:history="1">
        <w:r w:rsidR="0044045C" w:rsidRPr="005A0BF7">
          <w:rPr>
            <w:rStyle w:val="Hipercze"/>
          </w:rPr>
          <w:t>1. RODZAJ I KATEGORIA OBIEKTU BUDOWLANEGO</w:t>
        </w:r>
        <w:r w:rsidR="0044045C">
          <w:rPr>
            <w:webHidden/>
          </w:rPr>
          <w:tab/>
        </w:r>
        <w:r w:rsidR="0044045C">
          <w:rPr>
            <w:webHidden/>
          </w:rPr>
          <w:fldChar w:fldCharType="begin"/>
        </w:r>
        <w:r w:rsidR="0044045C">
          <w:rPr>
            <w:webHidden/>
          </w:rPr>
          <w:instrText xml:space="preserve"> PAGEREF _Toc153966797 \h </w:instrText>
        </w:r>
        <w:r w:rsidR="0044045C">
          <w:rPr>
            <w:webHidden/>
          </w:rPr>
        </w:r>
        <w:r w:rsidR="0044045C">
          <w:rPr>
            <w:webHidden/>
          </w:rPr>
          <w:fldChar w:fldCharType="separate"/>
        </w:r>
        <w:r w:rsidR="005F74F0">
          <w:rPr>
            <w:webHidden/>
          </w:rPr>
          <w:t>10</w:t>
        </w:r>
        <w:r w:rsidR="0044045C">
          <w:rPr>
            <w:webHidden/>
          </w:rPr>
          <w:fldChar w:fldCharType="end"/>
        </w:r>
      </w:hyperlink>
    </w:p>
    <w:p w14:paraId="4919EAC6" w14:textId="31377600" w:rsidR="0044045C" w:rsidRDefault="00E90CE9">
      <w:pPr>
        <w:pStyle w:val="Spistreci3"/>
        <w:tabs>
          <w:tab w:val="right" w:leader="dot" w:pos="9344"/>
        </w:tabs>
        <w:rPr>
          <w:rFonts w:asciiTheme="minorHAnsi" w:eastAsiaTheme="minorEastAsia" w:hAnsiTheme="minorHAnsi" w:cstheme="minorBidi"/>
          <w:b w:val="0"/>
          <w:color w:val="auto"/>
          <w:sz w:val="22"/>
          <w:szCs w:val="22"/>
        </w:rPr>
      </w:pPr>
      <w:hyperlink w:anchor="_Toc153966798" w:history="1">
        <w:r w:rsidR="0044045C" w:rsidRPr="005A0BF7">
          <w:rPr>
            <w:rStyle w:val="Hipercze"/>
          </w:rPr>
          <w:t>2. ZAMIERZONY SPOSÓB UŻYTKOWANIA ORAZ PROGRAM UŻYTKOWY OBIEKTU BUDOWLANEGO</w:t>
        </w:r>
        <w:r w:rsidR="0044045C">
          <w:rPr>
            <w:webHidden/>
          </w:rPr>
          <w:tab/>
        </w:r>
        <w:r w:rsidR="0044045C">
          <w:rPr>
            <w:webHidden/>
          </w:rPr>
          <w:fldChar w:fldCharType="begin"/>
        </w:r>
        <w:r w:rsidR="0044045C">
          <w:rPr>
            <w:webHidden/>
          </w:rPr>
          <w:instrText xml:space="preserve"> PAGEREF _Toc153966798 \h </w:instrText>
        </w:r>
        <w:r w:rsidR="0044045C">
          <w:rPr>
            <w:webHidden/>
          </w:rPr>
        </w:r>
        <w:r w:rsidR="0044045C">
          <w:rPr>
            <w:webHidden/>
          </w:rPr>
          <w:fldChar w:fldCharType="separate"/>
        </w:r>
        <w:r w:rsidR="005F74F0">
          <w:rPr>
            <w:webHidden/>
          </w:rPr>
          <w:t>10</w:t>
        </w:r>
        <w:r w:rsidR="0044045C">
          <w:rPr>
            <w:webHidden/>
          </w:rPr>
          <w:fldChar w:fldCharType="end"/>
        </w:r>
      </w:hyperlink>
    </w:p>
    <w:p w14:paraId="0250805B" w14:textId="7350B778" w:rsidR="0044045C" w:rsidRDefault="00E90CE9">
      <w:pPr>
        <w:pStyle w:val="Spistreci3"/>
        <w:tabs>
          <w:tab w:val="right" w:leader="dot" w:pos="9344"/>
        </w:tabs>
        <w:rPr>
          <w:rFonts w:asciiTheme="minorHAnsi" w:eastAsiaTheme="minorEastAsia" w:hAnsiTheme="minorHAnsi" w:cstheme="minorBidi"/>
          <w:b w:val="0"/>
          <w:color w:val="auto"/>
          <w:sz w:val="22"/>
          <w:szCs w:val="22"/>
        </w:rPr>
      </w:pPr>
      <w:hyperlink w:anchor="_Toc153966799" w:history="1">
        <w:r w:rsidR="0044045C" w:rsidRPr="005A0BF7">
          <w:rPr>
            <w:rStyle w:val="Hipercze"/>
          </w:rPr>
          <w:t>3. UKŁAD PRZESTRZENNY ORAZ FORMA ARCHITEKTONICZNA OBIEKTU BUDOWLANEGO</w:t>
        </w:r>
        <w:r w:rsidR="0044045C">
          <w:rPr>
            <w:webHidden/>
          </w:rPr>
          <w:tab/>
        </w:r>
        <w:r w:rsidR="0044045C">
          <w:rPr>
            <w:webHidden/>
          </w:rPr>
          <w:fldChar w:fldCharType="begin"/>
        </w:r>
        <w:r w:rsidR="0044045C">
          <w:rPr>
            <w:webHidden/>
          </w:rPr>
          <w:instrText xml:space="preserve"> PAGEREF _Toc153966799 \h </w:instrText>
        </w:r>
        <w:r w:rsidR="0044045C">
          <w:rPr>
            <w:webHidden/>
          </w:rPr>
        </w:r>
        <w:r w:rsidR="0044045C">
          <w:rPr>
            <w:webHidden/>
          </w:rPr>
          <w:fldChar w:fldCharType="separate"/>
        </w:r>
        <w:r w:rsidR="005F74F0">
          <w:rPr>
            <w:webHidden/>
          </w:rPr>
          <w:t>10</w:t>
        </w:r>
        <w:r w:rsidR="0044045C">
          <w:rPr>
            <w:webHidden/>
          </w:rPr>
          <w:fldChar w:fldCharType="end"/>
        </w:r>
      </w:hyperlink>
    </w:p>
    <w:p w14:paraId="6558CF0A" w14:textId="39B8FB64" w:rsidR="0044045C" w:rsidRDefault="00E90CE9">
      <w:pPr>
        <w:pStyle w:val="Spistreci3"/>
        <w:tabs>
          <w:tab w:val="right" w:leader="dot" w:pos="9344"/>
        </w:tabs>
        <w:rPr>
          <w:rFonts w:asciiTheme="minorHAnsi" w:eastAsiaTheme="minorEastAsia" w:hAnsiTheme="minorHAnsi" w:cstheme="minorBidi"/>
          <w:b w:val="0"/>
          <w:color w:val="auto"/>
          <w:sz w:val="22"/>
          <w:szCs w:val="22"/>
        </w:rPr>
      </w:pPr>
      <w:hyperlink w:anchor="_Toc153966800" w:history="1">
        <w:r w:rsidR="0044045C" w:rsidRPr="005A0BF7">
          <w:rPr>
            <w:rStyle w:val="Hipercze"/>
          </w:rPr>
          <w:t>4. CHARAKTERYSTYCZNE PARAMETRY OBIEKTU BUDOWLANEGO</w:t>
        </w:r>
        <w:r w:rsidR="0044045C">
          <w:rPr>
            <w:webHidden/>
          </w:rPr>
          <w:tab/>
        </w:r>
        <w:r w:rsidR="0044045C">
          <w:rPr>
            <w:webHidden/>
          </w:rPr>
          <w:fldChar w:fldCharType="begin"/>
        </w:r>
        <w:r w:rsidR="0044045C">
          <w:rPr>
            <w:webHidden/>
          </w:rPr>
          <w:instrText xml:space="preserve"> PAGEREF _Toc153966800 \h </w:instrText>
        </w:r>
        <w:r w:rsidR="0044045C">
          <w:rPr>
            <w:webHidden/>
          </w:rPr>
        </w:r>
        <w:r w:rsidR="0044045C">
          <w:rPr>
            <w:webHidden/>
          </w:rPr>
          <w:fldChar w:fldCharType="separate"/>
        </w:r>
        <w:r w:rsidR="005F74F0">
          <w:rPr>
            <w:webHidden/>
          </w:rPr>
          <w:t>10</w:t>
        </w:r>
        <w:r w:rsidR="0044045C">
          <w:rPr>
            <w:webHidden/>
          </w:rPr>
          <w:fldChar w:fldCharType="end"/>
        </w:r>
      </w:hyperlink>
    </w:p>
    <w:p w14:paraId="1B0BA461" w14:textId="3D5AE17C" w:rsidR="0044045C" w:rsidRDefault="00E90CE9">
      <w:pPr>
        <w:pStyle w:val="Spistreci3"/>
        <w:tabs>
          <w:tab w:val="right" w:leader="dot" w:pos="9344"/>
        </w:tabs>
        <w:rPr>
          <w:rFonts w:asciiTheme="minorHAnsi" w:eastAsiaTheme="minorEastAsia" w:hAnsiTheme="minorHAnsi" w:cstheme="minorBidi"/>
          <w:b w:val="0"/>
          <w:color w:val="auto"/>
          <w:sz w:val="22"/>
          <w:szCs w:val="22"/>
        </w:rPr>
      </w:pPr>
      <w:hyperlink w:anchor="_Toc153966801" w:history="1">
        <w:r w:rsidR="0044045C" w:rsidRPr="005A0BF7">
          <w:rPr>
            <w:rStyle w:val="Hipercze"/>
          </w:rPr>
          <w:t>5. OPINIA GEOTECHNICZNA ORAZ INFORMACJA O SPOSOBIE POSADOWIENIA OBIEKTU BUDOWLANEGO</w:t>
        </w:r>
        <w:r w:rsidR="0044045C">
          <w:rPr>
            <w:webHidden/>
          </w:rPr>
          <w:tab/>
        </w:r>
        <w:r w:rsidR="0044045C">
          <w:rPr>
            <w:webHidden/>
          </w:rPr>
          <w:fldChar w:fldCharType="begin"/>
        </w:r>
        <w:r w:rsidR="0044045C">
          <w:rPr>
            <w:webHidden/>
          </w:rPr>
          <w:instrText xml:space="preserve"> PAGEREF _Toc153966801 \h </w:instrText>
        </w:r>
        <w:r w:rsidR="0044045C">
          <w:rPr>
            <w:webHidden/>
          </w:rPr>
        </w:r>
        <w:r w:rsidR="0044045C">
          <w:rPr>
            <w:webHidden/>
          </w:rPr>
          <w:fldChar w:fldCharType="separate"/>
        </w:r>
        <w:r w:rsidR="005F74F0">
          <w:rPr>
            <w:webHidden/>
          </w:rPr>
          <w:t>11</w:t>
        </w:r>
        <w:r w:rsidR="0044045C">
          <w:rPr>
            <w:webHidden/>
          </w:rPr>
          <w:fldChar w:fldCharType="end"/>
        </w:r>
      </w:hyperlink>
    </w:p>
    <w:p w14:paraId="28ADDD61" w14:textId="4314F8C2" w:rsidR="0044045C" w:rsidRDefault="00E90CE9">
      <w:pPr>
        <w:pStyle w:val="Spistreci4"/>
        <w:tabs>
          <w:tab w:val="right" w:leader="dot" w:pos="9344"/>
        </w:tabs>
        <w:rPr>
          <w:rFonts w:asciiTheme="minorHAnsi" w:eastAsiaTheme="minorEastAsia" w:hAnsiTheme="minorHAnsi" w:cstheme="minorBidi"/>
          <w:noProof/>
          <w:sz w:val="22"/>
          <w:szCs w:val="22"/>
        </w:rPr>
      </w:pPr>
      <w:hyperlink w:anchor="_Toc153966802" w:history="1">
        <w:r w:rsidR="0044045C" w:rsidRPr="005A0BF7">
          <w:rPr>
            <w:rStyle w:val="Hipercze"/>
            <w:noProof/>
            <w14:scene3d>
              <w14:camera w14:prst="orthographicFront"/>
              <w14:lightRig w14:rig="threePt" w14:dir="t">
                <w14:rot w14:lat="0" w14:lon="0" w14:rev="0"/>
              </w14:lightRig>
            </w14:scene3d>
          </w:rPr>
          <w:t>5.1.</w:t>
        </w:r>
        <w:r w:rsidR="0044045C" w:rsidRPr="005A0BF7">
          <w:rPr>
            <w:rStyle w:val="Hipercze"/>
            <w:noProof/>
          </w:rPr>
          <w:t xml:space="preserve"> Zaliczenie obiektu budowlanego do odpowiedniej kategorii geotechnicznej</w:t>
        </w:r>
        <w:r w:rsidR="0044045C">
          <w:rPr>
            <w:noProof/>
            <w:webHidden/>
          </w:rPr>
          <w:tab/>
        </w:r>
        <w:r w:rsidR="0044045C">
          <w:rPr>
            <w:noProof/>
            <w:webHidden/>
          </w:rPr>
          <w:fldChar w:fldCharType="begin"/>
        </w:r>
        <w:r w:rsidR="0044045C">
          <w:rPr>
            <w:noProof/>
            <w:webHidden/>
          </w:rPr>
          <w:instrText xml:space="preserve"> PAGEREF _Toc153966802 \h </w:instrText>
        </w:r>
        <w:r w:rsidR="0044045C">
          <w:rPr>
            <w:noProof/>
            <w:webHidden/>
          </w:rPr>
        </w:r>
        <w:r w:rsidR="0044045C">
          <w:rPr>
            <w:noProof/>
            <w:webHidden/>
          </w:rPr>
          <w:fldChar w:fldCharType="separate"/>
        </w:r>
        <w:r w:rsidR="005F74F0">
          <w:rPr>
            <w:noProof/>
            <w:webHidden/>
          </w:rPr>
          <w:t>11</w:t>
        </w:r>
        <w:r w:rsidR="0044045C">
          <w:rPr>
            <w:noProof/>
            <w:webHidden/>
          </w:rPr>
          <w:fldChar w:fldCharType="end"/>
        </w:r>
      </w:hyperlink>
    </w:p>
    <w:p w14:paraId="3112984C" w14:textId="60E4A95B" w:rsidR="0044045C" w:rsidRDefault="00E90CE9">
      <w:pPr>
        <w:pStyle w:val="Spistreci4"/>
        <w:tabs>
          <w:tab w:val="right" w:leader="dot" w:pos="9344"/>
        </w:tabs>
        <w:rPr>
          <w:rFonts w:asciiTheme="minorHAnsi" w:eastAsiaTheme="minorEastAsia" w:hAnsiTheme="minorHAnsi" w:cstheme="minorBidi"/>
          <w:noProof/>
          <w:sz w:val="22"/>
          <w:szCs w:val="22"/>
        </w:rPr>
      </w:pPr>
      <w:hyperlink w:anchor="_Toc153966803" w:history="1">
        <w:r w:rsidR="0044045C" w:rsidRPr="005A0BF7">
          <w:rPr>
            <w:rStyle w:val="Hipercze"/>
            <w:noProof/>
            <w14:scene3d>
              <w14:camera w14:prst="orthographicFront"/>
              <w14:lightRig w14:rig="threePt" w14:dir="t">
                <w14:rot w14:lat="0" w14:lon="0" w14:rev="0"/>
              </w14:lightRig>
            </w14:scene3d>
          </w:rPr>
          <w:t>5.2.</w:t>
        </w:r>
        <w:r w:rsidR="0044045C" w:rsidRPr="005A0BF7">
          <w:rPr>
            <w:rStyle w:val="Hipercze"/>
            <w:noProof/>
          </w:rPr>
          <w:t xml:space="preserve"> Projektowane odwodnienie budowlane</w:t>
        </w:r>
        <w:r w:rsidR="0044045C">
          <w:rPr>
            <w:noProof/>
            <w:webHidden/>
          </w:rPr>
          <w:tab/>
        </w:r>
        <w:r w:rsidR="0044045C">
          <w:rPr>
            <w:noProof/>
            <w:webHidden/>
          </w:rPr>
          <w:fldChar w:fldCharType="begin"/>
        </w:r>
        <w:r w:rsidR="0044045C">
          <w:rPr>
            <w:noProof/>
            <w:webHidden/>
          </w:rPr>
          <w:instrText xml:space="preserve"> PAGEREF _Toc153966803 \h </w:instrText>
        </w:r>
        <w:r w:rsidR="0044045C">
          <w:rPr>
            <w:noProof/>
            <w:webHidden/>
          </w:rPr>
        </w:r>
        <w:r w:rsidR="0044045C">
          <w:rPr>
            <w:noProof/>
            <w:webHidden/>
          </w:rPr>
          <w:fldChar w:fldCharType="separate"/>
        </w:r>
        <w:r w:rsidR="005F74F0">
          <w:rPr>
            <w:noProof/>
            <w:webHidden/>
          </w:rPr>
          <w:t>13</w:t>
        </w:r>
        <w:r w:rsidR="0044045C">
          <w:rPr>
            <w:noProof/>
            <w:webHidden/>
          </w:rPr>
          <w:fldChar w:fldCharType="end"/>
        </w:r>
      </w:hyperlink>
    </w:p>
    <w:p w14:paraId="31696F15" w14:textId="5EAEF8C6" w:rsidR="0044045C" w:rsidRDefault="00E90CE9">
      <w:pPr>
        <w:pStyle w:val="Spistreci4"/>
        <w:tabs>
          <w:tab w:val="right" w:leader="dot" w:pos="9344"/>
        </w:tabs>
        <w:rPr>
          <w:rFonts w:asciiTheme="minorHAnsi" w:eastAsiaTheme="minorEastAsia" w:hAnsiTheme="minorHAnsi" w:cstheme="minorBidi"/>
          <w:noProof/>
          <w:sz w:val="22"/>
          <w:szCs w:val="22"/>
        </w:rPr>
      </w:pPr>
      <w:hyperlink w:anchor="_Toc153966804" w:history="1">
        <w:r w:rsidR="0044045C" w:rsidRPr="005A0BF7">
          <w:rPr>
            <w:rStyle w:val="Hipercze"/>
            <w:noProof/>
            <w14:scene3d>
              <w14:camera w14:prst="orthographicFront"/>
              <w14:lightRig w14:rig="threePt" w14:dir="t">
                <w14:rot w14:lat="0" w14:lon="0" w14:rev="0"/>
              </w14:lightRig>
            </w14:scene3d>
          </w:rPr>
          <w:t>5.3.</w:t>
        </w:r>
        <w:r w:rsidR="0044045C" w:rsidRPr="005A0BF7">
          <w:rPr>
            <w:rStyle w:val="Hipercze"/>
            <w:noProof/>
          </w:rPr>
          <w:t xml:space="preserve"> Projekt barier lub ekranów uszczelniających</w:t>
        </w:r>
        <w:r w:rsidR="0044045C">
          <w:rPr>
            <w:noProof/>
            <w:webHidden/>
          </w:rPr>
          <w:tab/>
        </w:r>
        <w:r w:rsidR="0044045C">
          <w:rPr>
            <w:noProof/>
            <w:webHidden/>
          </w:rPr>
          <w:fldChar w:fldCharType="begin"/>
        </w:r>
        <w:r w:rsidR="0044045C">
          <w:rPr>
            <w:noProof/>
            <w:webHidden/>
          </w:rPr>
          <w:instrText xml:space="preserve"> PAGEREF _Toc153966804 \h </w:instrText>
        </w:r>
        <w:r w:rsidR="0044045C">
          <w:rPr>
            <w:noProof/>
            <w:webHidden/>
          </w:rPr>
        </w:r>
        <w:r w:rsidR="0044045C">
          <w:rPr>
            <w:noProof/>
            <w:webHidden/>
          </w:rPr>
          <w:fldChar w:fldCharType="separate"/>
        </w:r>
        <w:r w:rsidR="005F74F0">
          <w:rPr>
            <w:noProof/>
            <w:webHidden/>
          </w:rPr>
          <w:t>13</w:t>
        </w:r>
        <w:r w:rsidR="0044045C">
          <w:rPr>
            <w:noProof/>
            <w:webHidden/>
          </w:rPr>
          <w:fldChar w:fldCharType="end"/>
        </w:r>
      </w:hyperlink>
    </w:p>
    <w:p w14:paraId="34D73971" w14:textId="5A84EA2E" w:rsidR="0044045C" w:rsidRDefault="00E90CE9">
      <w:pPr>
        <w:pStyle w:val="Spistreci4"/>
        <w:tabs>
          <w:tab w:val="right" w:leader="dot" w:pos="9344"/>
        </w:tabs>
        <w:rPr>
          <w:rFonts w:asciiTheme="minorHAnsi" w:eastAsiaTheme="minorEastAsia" w:hAnsiTheme="minorHAnsi" w:cstheme="minorBidi"/>
          <w:noProof/>
          <w:sz w:val="22"/>
          <w:szCs w:val="22"/>
        </w:rPr>
      </w:pPr>
      <w:hyperlink w:anchor="_Toc153966805" w:history="1">
        <w:r w:rsidR="0044045C" w:rsidRPr="005A0BF7">
          <w:rPr>
            <w:rStyle w:val="Hipercze"/>
            <w:noProof/>
            <w14:scene3d>
              <w14:camera w14:prst="orthographicFront"/>
              <w14:lightRig w14:rig="threePt" w14:dir="t">
                <w14:rot w14:lat="0" w14:lon="0" w14:rev="0"/>
              </w14:lightRig>
            </w14:scene3d>
          </w:rPr>
          <w:t>5.4.</w:t>
        </w:r>
        <w:r w:rsidR="0044045C" w:rsidRPr="005A0BF7">
          <w:rPr>
            <w:rStyle w:val="Hipercze"/>
            <w:noProof/>
          </w:rPr>
          <w:t xml:space="preserve"> Określenie nośności, przemieszczeń i ogólnej stateczności podłoża gruntowego</w:t>
        </w:r>
        <w:r w:rsidR="0044045C">
          <w:rPr>
            <w:noProof/>
            <w:webHidden/>
          </w:rPr>
          <w:tab/>
        </w:r>
        <w:r w:rsidR="0044045C">
          <w:rPr>
            <w:noProof/>
            <w:webHidden/>
          </w:rPr>
          <w:fldChar w:fldCharType="begin"/>
        </w:r>
        <w:r w:rsidR="0044045C">
          <w:rPr>
            <w:noProof/>
            <w:webHidden/>
          </w:rPr>
          <w:instrText xml:space="preserve"> PAGEREF _Toc153966805 \h </w:instrText>
        </w:r>
        <w:r w:rsidR="0044045C">
          <w:rPr>
            <w:noProof/>
            <w:webHidden/>
          </w:rPr>
        </w:r>
        <w:r w:rsidR="0044045C">
          <w:rPr>
            <w:noProof/>
            <w:webHidden/>
          </w:rPr>
          <w:fldChar w:fldCharType="separate"/>
        </w:r>
        <w:r w:rsidR="005F74F0">
          <w:rPr>
            <w:noProof/>
            <w:webHidden/>
          </w:rPr>
          <w:t>13</w:t>
        </w:r>
        <w:r w:rsidR="0044045C">
          <w:rPr>
            <w:noProof/>
            <w:webHidden/>
          </w:rPr>
          <w:fldChar w:fldCharType="end"/>
        </w:r>
      </w:hyperlink>
    </w:p>
    <w:p w14:paraId="3FC38276" w14:textId="291E2D35" w:rsidR="0044045C" w:rsidRDefault="00E90CE9">
      <w:pPr>
        <w:pStyle w:val="Spistreci4"/>
        <w:tabs>
          <w:tab w:val="right" w:leader="dot" w:pos="9344"/>
        </w:tabs>
        <w:rPr>
          <w:rFonts w:asciiTheme="minorHAnsi" w:eastAsiaTheme="minorEastAsia" w:hAnsiTheme="minorHAnsi" w:cstheme="minorBidi"/>
          <w:noProof/>
          <w:sz w:val="22"/>
          <w:szCs w:val="22"/>
        </w:rPr>
      </w:pPr>
      <w:hyperlink w:anchor="_Toc153966806" w:history="1">
        <w:r w:rsidR="0044045C" w:rsidRPr="005A0BF7">
          <w:rPr>
            <w:rStyle w:val="Hipercze"/>
            <w:noProof/>
            <w14:scene3d>
              <w14:camera w14:prst="orthographicFront"/>
              <w14:lightRig w14:rig="threePt" w14:dir="t">
                <w14:rot w14:lat="0" w14:lon="0" w14:rev="0"/>
              </w14:lightRig>
            </w14:scene3d>
          </w:rPr>
          <w:t>5.5.</w:t>
        </w:r>
        <w:r w:rsidR="0044045C" w:rsidRPr="005A0BF7">
          <w:rPr>
            <w:rStyle w:val="Hipercze"/>
            <w:noProof/>
          </w:rPr>
          <w:t xml:space="preserve"> Ustalenie wzajemnego oddziaływania obiektu budowlanego i podłoża gruntowego w różnych fazach budowy i eksploatacji, a także wzajemnego oddziaływania obiektu budowlanego z obiektami sąsiadującymi</w:t>
        </w:r>
        <w:r w:rsidR="0044045C">
          <w:rPr>
            <w:noProof/>
            <w:webHidden/>
          </w:rPr>
          <w:tab/>
        </w:r>
        <w:r w:rsidR="0044045C">
          <w:rPr>
            <w:noProof/>
            <w:webHidden/>
          </w:rPr>
          <w:fldChar w:fldCharType="begin"/>
        </w:r>
        <w:r w:rsidR="0044045C">
          <w:rPr>
            <w:noProof/>
            <w:webHidden/>
          </w:rPr>
          <w:instrText xml:space="preserve"> PAGEREF _Toc153966806 \h </w:instrText>
        </w:r>
        <w:r w:rsidR="0044045C">
          <w:rPr>
            <w:noProof/>
            <w:webHidden/>
          </w:rPr>
        </w:r>
        <w:r w:rsidR="0044045C">
          <w:rPr>
            <w:noProof/>
            <w:webHidden/>
          </w:rPr>
          <w:fldChar w:fldCharType="separate"/>
        </w:r>
        <w:r w:rsidR="005F74F0">
          <w:rPr>
            <w:noProof/>
            <w:webHidden/>
          </w:rPr>
          <w:t>13</w:t>
        </w:r>
        <w:r w:rsidR="0044045C">
          <w:rPr>
            <w:noProof/>
            <w:webHidden/>
          </w:rPr>
          <w:fldChar w:fldCharType="end"/>
        </w:r>
      </w:hyperlink>
    </w:p>
    <w:p w14:paraId="4A70BD9C" w14:textId="266BEF47" w:rsidR="0044045C" w:rsidRDefault="00E90CE9">
      <w:pPr>
        <w:pStyle w:val="Spistreci4"/>
        <w:tabs>
          <w:tab w:val="right" w:leader="dot" w:pos="9344"/>
        </w:tabs>
        <w:rPr>
          <w:rFonts w:asciiTheme="minorHAnsi" w:eastAsiaTheme="minorEastAsia" w:hAnsiTheme="minorHAnsi" w:cstheme="minorBidi"/>
          <w:noProof/>
          <w:sz w:val="22"/>
          <w:szCs w:val="22"/>
        </w:rPr>
      </w:pPr>
      <w:hyperlink w:anchor="_Toc153966807" w:history="1">
        <w:r w:rsidR="0044045C" w:rsidRPr="005A0BF7">
          <w:rPr>
            <w:rStyle w:val="Hipercze"/>
            <w:noProof/>
            <w14:scene3d>
              <w14:camera w14:prst="orthographicFront"/>
              <w14:lightRig w14:rig="threePt" w14:dir="t">
                <w14:rot w14:lat="0" w14:lon="0" w14:rev="0"/>
              </w14:lightRig>
            </w14:scene3d>
          </w:rPr>
          <w:t>5.6.</w:t>
        </w:r>
        <w:r w:rsidR="0044045C" w:rsidRPr="005A0BF7">
          <w:rPr>
            <w:rStyle w:val="Hipercze"/>
            <w:noProof/>
          </w:rPr>
          <w:t xml:space="preserve"> Ocena stateczności zboczy, skarp wykopów i nasypów</w:t>
        </w:r>
        <w:r w:rsidR="0044045C">
          <w:rPr>
            <w:noProof/>
            <w:webHidden/>
          </w:rPr>
          <w:tab/>
        </w:r>
        <w:r w:rsidR="0044045C">
          <w:rPr>
            <w:noProof/>
            <w:webHidden/>
          </w:rPr>
          <w:fldChar w:fldCharType="begin"/>
        </w:r>
        <w:r w:rsidR="0044045C">
          <w:rPr>
            <w:noProof/>
            <w:webHidden/>
          </w:rPr>
          <w:instrText xml:space="preserve"> PAGEREF _Toc153966807 \h </w:instrText>
        </w:r>
        <w:r w:rsidR="0044045C">
          <w:rPr>
            <w:noProof/>
            <w:webHidden/>
          </w:rPr>
        </w:r>
        <w:r w:rsidR="0044045C">
          <w:rPr>
            <w:noProof/>
            <w:webHidden/>
          </w:rPr>
          <w:fldChar w:fldCharType="separate"/>
        </w:r>
        <w:r w:rsidR="005F74F0">
          <w:rPr>
            <w:noProof/>
            <w:webHidden/>
          </w:rPr>
          <w:t>13</w:t>
        </w:r>
        <w:r w:rsidR="0044045C">
          <w:rPr>
            <w:noProof/>
            <w:webHidden/>
          </w:rPr>
          <w:fldChar w:fldCharType="end"/>
        </w:r>
      </w:hyperlink>
    </w:p>
    <w:p w14:paraId="6226F438" w14:textId="1817436D" w:rsidR="0044045C" w:rsidRDefault="00E90CE9">
      <w:pPr>
        <w:pStyle w:val="Spistreci4"/>
        <w:tabs>
          <w:tab w:val="right" w:leader="dot" w:pos="9344"/>
        </w:tabs>
        <w:rPr>
          <w:rFonts w:asciiTheme="minorHAnsi" w:eastAsiaTheme="minorEastAsia" w:hAnsiTheme="minorHAnsi" w:cstheme="minorBidi"/>
          <w:noProof/>
          <w:sz w:val="22"/>
          <w:szCs w:val="22"/>
        </w:rPr>
      </w:pPr>
      <w:hyperlink w:anchor="_Toc153966808" w:history="1">
        <w:r w:rsidR="0044045C" w:rsidRPr="005A0BF7">
          <w:rPr>
            <w:rStyle w:val="Hipercze"/>
            <w:noProof/>
            <w14:scene3d>
              <w14:camera w14:prst="orthographicFront"/>
              <w14:lightRig w14:rig="threePt" w14:dir="t">
                <w14:rot w14:lat="0" w14:lon="0" w14:rev="0"/>
              </w14:lightRig>
            </w14:scene3d>
          </w:rPr>
          <w:t>5.7.</w:t>
        </w:r>
        <w:r w:rsidR="0044045C" w:rsidRPr="005A0BF7">
          <w:rPr>
            <w:rStyle w:val="Hipercze"/>
            <w:noProof/>
          </w:rPr>
          <w:t xml:space="preserve"> Metody wzmacniania podłoża gruntowego i stabilizacji zboczy, skarp wykopów i nasypów</w:t>
        </w:r>
        <w:r w:rsidR="0044045C">
          <w:rPr>
            <w:noProof/>
            <w:webHidden/>
          </w:rPr>
          <w:tab/>
        </w:r>
        <w:r w:rsidR="0044045C">
          <w:rPr>
            <w:noProof/>
            <w:webHidden/>
          </w:rPr>
          <w:fldChar w:fldCharType="begin"/>
        </w:r>
        <w:r w:rsidR="0044045C">
          <w:rPr>
            <w:noProof/>
            <w:webHidden/>
          </w:rPr>
          <w:instrText xml:space="preserve"> PAGEREF _Toc153966808 \h </w:instrText>
        </w:r>
        <w:r w:rsidR="0044045C">
          <w:rPr>
            <w:noProof/>
            <w:webHidden/>
          </w:rPr>
        </w:r>
        <w:r w:rsidR="0044045C">
          <w:rPr>
            <w:noProof/>
            <w:webHidden/>
          </w:rPr>
          <w:fldChar w:fldCharType="separate"/>
        </w:r>
        <w:r w:rsidR="005F74F0">
          <w:rPr>
            <w:noProof/>
            <w:webHidden/>
          </w:rPr>
          <w:t>13</w:t>
        </w:r>
        <w:r w:rsidR="0044045C">
          <w:rPr>
            <w:noProof/>
            <w:webHidden/>
          </w:rPr>
          <w:fldChar w:fldCharType="end"/>
        </w:r>
      </w:hyperlink>
    </w:p>
    <w:p w14:paraId="0B73ED6D" w14:textId="59953496" w:rsidR="0044045C" w:rsidRDefault="00E90CE9">
      <w:pPr>
        <w:pStyle w:val="Spistreci4"/>
        <w:tabs>
          <w:tab w:val="right" w:leader="dot" w:pos="9344"/>
        </w:tabs>
        <w:rPr>
          <w:rFonts w:asciiTheme="minorHAnsi" w:eastAsiaTheme="minorEastAsia" w:hAnsiTheme="minorHAnsi" w:cstheme="minorBidi"/>
          <w:noProof/>
          <w:sz w:val="22"/>
          <w:szCs w:val="22"/>
        </w:rPr>
      </w:pPr>
      <w:hyperlink w:anchor="_Toc153966809" w:history="1">
        <w:r w:rsidR="0044045C" w:rsidRPr="005A0BF7">
          <w:rPr>
            <w:rStyle w:val="Hipercze"/>
            <w:noProof/>
            <w14:scene3d>
              <w14:camera w14:prst="orthographicFront"/>
              <w14:lightRig w14:rig="threePt" w14:dir="t">
                <w14:rot w14:lat="0" w14:lon="0" w14:rev="0"/>
              </w14:lightRig>
            </w14:scene3d>
          </w:rPr>
          <w:t>5.8.</w:t>
        </w:r>
        <w:r w:rsidR="0044045C" w:rsidRPr="005A0BF7">
          <w:rPr>
            <w:rStyle w:val="Hipercze"/>
            <w:noProof/>
          </w:rPr>
          <w:t xml:space="preserve"> Ocena wzajemnego oddziaływania wód gruntowych i obiektu budowlanego</w:t>
        </w:r>
        <w:r w:rsidR="0044045C">
          <w:rPr>
            <w:noProof/>
            <w:webHidden/>
          </w:rPr>
          <w:tab/>
        </w:r>
        <w:r w:rsidR="0044045C">
          <w:rPr>
            <w:noProof/>
            <w:webHidden/>
          </w:rPr>
          <w:fldChar w:fldCharType="begin"/>
        </w:r>
        <w:r w:rsidR="0044045C">
          <w:rPr>
            <w:noProof/>
            <w:webHidden/>
          </w:rPr>
          <w:instrText xml:space="preserve"> PAGEREF _Toc153966809 \h </w:instrText>
        </w:r>
        <w:r w:rsidR="0044045C">
          <w:rPr>
            <w:noProof/>
            <w:webHidden/>
          </w:rPr>
        </w:r>
        <w:r w:rsidR="0044045C">
          <w:rPr>
            <w:noProof/>
            <w:webHidden/>
          </w:rPr>
          <w:fldChar w:fldCharType="separate"/>
        </w:r>
        <w:r w:rsidR="005F74F0">
          <w:rPr>
            <w:noProof/>
            <w:webHidden/>
          </w:rPr>
          <w:t>14</w:t>
        </w:r>
        <w:r w:rsidR="0044045C">
          <w:rPr>
            <w:noProof/>
            <w:webHidden/>
          </w:rPr>
          <w:fldChar w:fldCharType="end"/>
        </w:r>
      </w:hyperlink>
    </w:p>
    <w:p w14:paraId="79682358" w14:textId="031E3672" w:rsidR="0044045C" w:rsidRDefault="00E90CE9">
      <w:pPr>
        <w:pStyle w:val="Spistreci4"/>
        <w:tabs>
          <w:tab w:val="right" w:leader="dot" w:pos="9344"/>
        </w:tabs>
        <w:rPr>
          <w:rFonts w:asciiTheme="minorHAnsi" w:eastAsiaTheme="minorEastAsia" w:hAnsiTheme="minorHAnsi" w:cstheme="minorBidi"/>
          <w:noProof/>
          <w:sz w:val="22"/>
          <w:szCs w:val="22"/>
        </w:rPr>
      </w:pPr>
      <w:hyperlink w:anchor="_Toc153966810" w:history="1">
        <w:r w:rsidR="0044045C" w:rsidRPr="005A0BF7">
          <w:rPr>
            <w:rStyle w:val="Hipercze"/>
            <w:noProof/>
            <w14:scene3d>
              <w14:camera w14:prst="orthographicFront"/>
              <w14:lightRig w14:rig="threePt" w14:dir="t">
                <w14:rot w14:lat="0" w14:lon="0" w14:rev="0"/>
              </w14:lightRig>
            </w14:scene3d>
          </w:rPr>
          <w:t>5.9.</w:t>
        </w:r>
        <w:r w:rsidR="0044045C" w:rsidRPr="005A0BF7">
          <w:rPr>
            <w:rStyle w:val="Hipercze"/>
            <w:noProof/>
          </w:rPr>
          <w:t xml:space="preserve"> Ocena stopnia zanieczyszczenia podłoża gruntowego i doboru metody oczyszczania gruntów</w:t>
        </w:r>
        <w:r w:rsidR="0044045C">
          <w:rPr>
            <w:noProof/>
            <w:webHidden/>
          </w:rPr>
          <w:tab/>
        </w:r>
        <w:r w:rsidR="0044045C">
          <w:rPr>
            <w:noProof/>
            <w:webHidden/>
          </w:rPr>
          <w:fldChar w:fldCharType="begin"/>
        </w:r>
        <w:r w:rsidR="0044045C">
          <w:rPr>
            <w:noProof/>
            <w:webHidden/>
          </w:rPr>
          <w:instrText xml:space="preserve"> PAGEREF _Toc153966810 \h </w:instrText>
        </w:r>
        <w:r w:rsidR="0044045C">
          <w:rPr>
            <w:noProof/>
            <w:webHidden/>
          </w:rPr>
        </w:r>
        <w:r w:rsidR="0044045C">
          <w:rPr>
            <w:noProof/>
            <w:webHidden/>
          </w:rPr>
          <w:fldChar w:fldCharType="separate"/>
        </w:r>
        <w:r w:rsidR="005F74F0">
          <w:rPr>
            <w:noProof/>
            <w:webHidden/>
          </w:rPr>
          <w:t>14</w:t>
        </w:r>
        <w:r w:rsidR="0044045C">
          <w:rPr>
            <w:noProof/>
            <w:webHidden/>
          </w:rPr>
          <w:fldChar w:fldCharType="end"/>
        </w:r>
      </w:hyperlink>
    </w:p>
    <w:p w14:paraId="2B20E261" w14:textId="6B6F48B0" w:rsidR="0044045C" w:rsidRDefault="00E90CE9">
      <w:pPr>
        <w:pStyle w:val="Spistreci4"/>
        <w:tabs>
          <w:tab w:val="right" w:leader="dot" w:pos="9344"/>
        </w:tabs>
        <w:rPr>
          <w:rFonts w:asciiTheme="minorHAnsi" w:eastAsiaTheme="minorEastAsia" w:hAnsiTheme="minorHAnsi" w:cstheme="minorBidi"/>
          <w:noProof/>
          <w:sz w:val="22"/>
          <w:szCs w:val="22"/>
        </w:rPr>
      </w:pPr>
      <w:hyperlink w:anchor="_Toc153966811" w:history="1">
        <w:r w:rsidR="0044045C" w:rsidRPr="005A0BF7">
          <w:rPr>
            <w:rStyle w:val="Hipercze"/>
            <w:noProof/>
            <w14:scene3d>
              <w14:camera w14:prst="orthographicFront"/>
              <w14:lightRig w14:rig="threePt" w14:dir="t">
                <w14:rot w14:lat="0" w14:lon="0" w14:rev="0"/>
              </w14:lightRig>
            </w14:scene3d>
          </w:rPr>
          <w:t>5.10.</w:t>
        </w:r>
        <w:r w:rsidR="0044045C" w:rsidRPr="005A0BF7">
          <w:rPr>
            <w:rStyle w:val="Hipercze"/>
            <w:noProof/>
          </w:rPr>
          <w:t xml:space="preserve"> Warunki i sposób jego posadowienia oraz zabezpieczenia przed wpływami eksploatacji górniczej</w:t>
        </w:r>
        <w:r w:rsidR="0044045C">
          <w:rPr>
            <w:noProof/>
            <w:webHidden/>
          </w:rPr>
          <w:tab/>
        </w:r>
        <w:r w:rsidR="0044045C">
          <w:rPr>
            <w:noProof/>
            <w:webHidden/>
          </w:rPr>
          <w:fldChar w:fldCharType="begin"/>
        </w:r>
        <w:r w:rsidR="0044045C">
          <w:rPr>
            <w:noProof/>
            <w:webHidden/>
          </w:rPr>
          <w:instrText xml:space="preserve"> PAGEREF _Toc153966811 \h </w:instrText>
        </w:r>
        <w:r w:rsidR="0044045C">
          <w:rPr>
            <w:noProof/>
            <w:webHidden/>
          </w:rPr>
        </w:r>
        <w:r w:rsidR="0044045C">
          <w:rPr>
            <w:noProof/>
            <w:webHidden/>
          </w:rPr>
          <w:fldChar w:fldCharType="separate"/>
        </w:r>
        <w:r w:rsidR="005F74F0">
          <w:rPr>
            <w:noProof/>
            <w:webHidden/>
          </w:rPr>
          <w:t>14</w:t>
        </w:r>
        <w:r w:rsidR="0044045C">
          <w:rPr>
            <w:noProof/>
            <w:webHidden/>
          </w:rPr>
          <w:fldChar w:fldCharType="end"/>
        </w:r>
      </w:hyperlink>
    </w:p>
    <w:p w14:paraId="27995D03" w14:textId="0BA33958" w:rsidR="0044045C" w:rsidRDefault="00E90CE9">
      <w:pPr>
        <w:pStyle w:val="Spistreci4"/>
        <w:tabs>
          <w:tab w:val="right" w:leader="dot" w:pos="9344"/>
        </w:tabs>
        <w:rPr>
          <w:rFonts w:asciiTheme="minorHAnsi" w:eastAsiaTheme="minorEastAsia" w:hAnsiTheme="minorHAnsi" w:cstheme="minorBidi"/>
          <w:noProof/>
          <w:sz w:val="22"/>
          <w:szCs w:val="22"/>
        </w:rPr>
      </w:pPr>
      <w:hyperlink w:anchor="_Toc153966812" w:history="1">
        <w:r w:rsidR="0044045C" w:rsidRPr="005A0BF7">
          <w:rPr>
            <w:rStyle w:val="Hipercze"/>
            <w:noProof/>
            <w14:scene3d>
              <w14:camera w14:prst="orthographicFront"/>
              <w14:lightRig w14:rig="threePt" w14:dir="t">
                <w14:rot w14:lat="0" w14:lon="0" w14:rev="0"/>
              </w14:lightRig>
            </w14:scene3d>
          </w:rPr>
          <w:t>5.11.</w:t>
        </w:r>
        <w:r w:rsidR="0044045C" w:rsidRPr="005A0BF7">
          <w:rPr>
            <w:rStyle w:val="Hipercze"/>
            <w:noProof/>
          </w:rPr>
          <w:t xml:space="preserve"> Rozwiązania konstrukcyjno-materiałowe wewnętrznych i zewnętrznych przegród budowlanych</w:t>
        </w:r>
        <w:r w:rsidR="0044045C">
          <w:rPr>
            <w:noProof/>
            <w:webHidden/>
          </w:rPr>
          <w:tab/>
        </w:r>
        <w:r w:rsidR="0044045C">
          <w:rPr>
            <w:noProof/>
            <w:webHidden/>
          </w:rPr>
          <w:fldChar w:fldCharType="begin"/>
        </w:r>
        <w:r w:rsidR="0044045C">
          <w:rPr>
            <w:noProof/>
            <w:webHidden/>
          </w:rPr>
          <w:instrText xml:space="preserve"> PAGEREF _Toc153966812 \h </w:instrText>
        </w:r>
        <w:r w:rsidR="0044045C">
          <w:rPr>
            <w:noProof/>
            <w:webHidden/>
          </w:rPr>
        </w:r>
        <w:r w:rsidR="0044045C">
          <w:rPr>
            <w:noProof/>
            <w:webHidden/>
          </w:rPr>
          <w:fldChar w:fldCharType="separate"/>
        </w:r>
        <w:r w:rsidR="005F74F0">
          <w:rPr>
            <w:noProof/>
            <w:webHidden/>
          </w:rPr>
          <w:t>14</w:t>
        </w:r>
        <w:r w:rsidR="0044045C">
          <w:rPr>
            <w:noProof/>
            <w:webHidden/>
          </w:rPr>
          <w:fldChar w:fldCharType="end"/>
        </w:r>
      </w:hyperlink>
    </w:p>
    <w:p w14:paraId="4191F14A" w14:textId="74EA50CD" w:rsidR="0044045C" w:rsidRDefault="00E90CE9">
      <w:pPr>
        <w:pStyle w:val="Spistreci3"/>
        <w:tabs>
          <w:tab w:val="right" w:leader="dot" w:pos="9344"/>
        </w:tabs>
        <w:rPr>
          <w:rFonts w:asciiTheme="minorHAnsi" w:eastAsiaTheme="minorEastAsia" w:hAnsiTheme="minorHAnsi" w:cstheme="minorBidi"/>
          <w:b w:val="0"/>
          <w:color w:val="auto"/>
          <w:sz w:val="22"/>
          <w:szCs w:val="22"/>
        </w:rPr>
      </w:pPr>
      <w:hyperlink w:anchor="_Toc153966813" w:history="1">
        <w:r w:rsidR="0044045C" w:rsidRPr="005A0BF7">
          <w:rPr>
            <w:rStyle w:val="Hipercze"/>
          </w:rPr>
          <w:t>6. ZAMIERZENIE BUDOWLANE - BUDYNKU</w:t>
        </w:r>
        <w:r w:rsidR="0044045C">
          <w:rPr>
            <w:webHidden/>
          </w:rPr>
          <w:tab/>
        </w:r>
        <w:r w:rsidR="0044045C">
          <w:rPr>
            <w:webHidden/>
          </w:rPr>
          <w:fldChar w:fldCharType="begin"/>
        </w:r>
        <w:r w:rsidR="0044045C">
          <w:rPr>
            <w:webHidden/>
          </w:rPr>
          <w:instrText xml:space="preserve"> PAGEREF _Toc153966813 \h </w:instrText>
        </w:r>
        <w:r w:rsidR="0044045C">
          <w:rPr>
            <w:webHidden/>
          </w:rPr>
        </w:r>
        <w:r w:rsidR="0044045C">
          <w:rPr>
            <w:webHidden/>
          </w:rPr>
          <w:fldChar w:fldCharType="separate"/>
        </w:r>
        <w:r w:rsidR="005F74F0">
          <w:rPr>
            <w:webHidden/>
          </w:rPr>
          <w:t>14</w:t>
        </w:r>
        <w:r w:rsidR="0044045C">
          <w:rPr>
            <w:webHidden/>
          </w:rPr>
          <w:fldChar w:fldCharType="end"/>
        </w:r>
      </w:hyperlink>
    </w:p>
    <w:p w14:paraId="16E27C60" w14:textId="6EAF5A0C" w:rsidR="0044045C" w:rsidRDefault="00E90CE9">
      <w:pPr>
        <w:pStyle w:val="Spistreci3"/>
        <w:tabs>
          <w:tab w:val="right" w:leader="dot" w:pos="9344"/>
        </w:tabs>
        <w:rPr>
          <w:rFonts w:asciiTheme="minorHAnsi" w:eastAsiaTheme="minorEastAsia" w:hAnsiTheme="minorHAnsi" w:cstheme="minorBidi"/>
          <w:b w:val="0"/>
          <w:color w:val="auto"/>
          <w:sz w:val="22"/>
          <w:szCs w:val="22"/>
        </w:rPr>
      </w:pPr>
      <w:hyperlink w:anchor="_Toc153966814" w:history="1">
        <w:r w:rsidR="00CE353F">
          <w:rPr>
            <w:rStyle w:val="Hipercze"/>
          </w:rPr>
          <w:t>7.</w:t>
        </w:r>
        <w:r w:rsidR="0044045C" w:rsidRPr="005A0BF7">
          <w:rPr>
            <w:rStyle w:val="Hipercze"/>
          </w:rPr>
          <w:t>ZAMIERZENIE BUDOWLANE DOTYCZACEBUDYNKU MIESZKALNEGO WIELORODZINNEGO</w:t>
        </w:r>
        <w:r w:rsidR="0044045C">
          <w:rPr>
            <w:webHidden/>
          </w:rPr>
          <w:tab/>
        </w:r>
        <w:r w:rsidR="0044045C">
          <w:rPr>
            <w:webHidden/>
          </w:rPr>
          <w:fldChar w:fldCharType="begin"/>
        </w:r>
        <w:r w:rsidR="0044045C">
          <w:rPr>
            <w:webHidden/>
          </w:rPr>
          <w:instrText xml:space="preserve"> PAGEREF _Toc153966814 \h </w:instrText>
        </w:r>
        <w:r w:rsidR="0044045C">
          <w:rPr>
            <w:webHidden/>
          </w:rPr>
        </w:r>
        <w:r w:rsidR="0044045C">
          <w:rPr>
            <w:webHidden/>
          </w:rPr>
          <w:fldChar w:fldCharType="separate"/>
        </w:r>
        <w:r w:rsidR="005F74F0">
          <w:rPr>
            <w:webHidden/>
          </w:rPr>
          <w:t>14</w:t>
        </w:r>
        <w:r w:rsidR="0044045C">
          <w:rPr>
            <w:webHidden/>
          </w:rPr>
          <w:fldChar w:fldCharType="end"/>
        </w:r>
      </w:hyperlink>
    </w:p>
    <w:p w14:paraId="09CA3636" w14:textId="205E0083" w:rsidR="0044045C" w:rsidRDefault="00E90CE9">
      <w:pPr>
        <w:pStyle w:val="Spistreci3"/>
        <w:tabs>
          <w:tab w:val="right" w:leader="dot" w:pos="9344"/>
        </w:tabs>
        <w:rPr>
          <w:rFonts w:asciiTheme="minorHAnsi" w:eastAsiaTheme="minorEastAsia" w:hAnsiTheme="minorHAnsi" w:cstheme="minorBidi"/>
          <w:b w:val="0"/>
          <w:color w:val="auto"/>
          <w:sz w:val="22"/>
          <w:szCs w:val="22"/>
        </w:rPr>
      </w:pPr>
      <w:hyperlink w:anchor="_Toc153966815" w:history="1">
        <w:r w:rsidR="0044045C" w:rsidRPr="005A0BF7">
          <w:rPr>
            <w:rStyle w:val="Hipercze"/>
          </w:rPr>
          <w:t>8. WYKORZYSTYWANIE OBIEKTU PRZEZ OSOBY NIEPEŁNOSPRAWNE</w:t>
        </w:r>
        <w:r w:rsidR="0044045C">
          <w:rPr>
            <w:webHidden/>
          </w:rPr>
          <w:tab/>
        </w:r>
        <w:r w:rsidR="0044045C">
          <w:rPr>
            <w:webHidden/>
          </w:rPr>
          <w:fldChar w:fldCharType="begin"/>
        </w:r>
        <w:r w:rsidR="0044045C">
          <w:rPr>
            <w:webHidden/>
          </w:rPr>
          <w:instrText xml:space="preserve"> PAGEREF _Toc153966815 \h </w:instrText>
        </w:r>
        <w:r w:rsidR="0044045C">
          <w:rPr>
            <w:webHidden/>
          </w:rPr>
        </w:r>
        <w:r w:rsidR="0044045C">
          <w:rPr>
            <w:webHidden/>
          </w:rPr>
          <w:fldChar w:fldCharType="separate"/>
        </w:r>
        <w:r w:rsidR="005F74F0">
          <w:rPr>
            <w:webHidden/>
          </w:rPr>
          <w:t>14</w:t>
        </w:r>
        <w:r w:rsidR="0044045C">
          <w:rPr>
            <w:webHidden/>
          </w:rPr>
          <w:fldChar w:fldCharType="end"/>
        </w:r>
      </w:hyperlink>
    </w:p>
    <w:p w14:paraId="2D8E6619" w14:textId="17282614" w:rsidR="0044045C" w:rsidRDefault="00E90CE9">
      <w:pPr>
        <w:pStyle w:val="Spistreci3"/>
        <w:tabs>
          <w:tab w:val="right" w:leader="dot" w:pos="9344"/>
        </w:tabs>
        <w:rPr>
          <w:rFonts w:asciiTheme="minorHAnsi" w:eastAsiaTheme="minorEastAsia" w:hAnsiTheme="minorHAnsi" w:cstheme="minorBidi"/>
          <w:b w:val="0"/>
          <w:color w:val="auto"/>
          <w:sz w:val="22"/>
          <w:szCs w:val="22"/>
        </w:rPr>
      </w:pPr>
      <w:hyperlink w:anchor="_Toc153966816" w:history="1">
        <w:r w:rsidR="0044045C" w:rsidRPr="005A0BF7">
          <w:rPr>
            <w:rStyle w:val="Hipercze"/>
          </w:rPr>
          <w:t>9. PARAMETRY TECHNICZNE OBIEKTU BUDOWLANEGO CHARAKTERYZUJĄCE WPŁYW OBIEKTU BUDOWLANEGO NA ŚRODOWISKO I JEGO WYKORZYSTYWANIE ORAZ NA ZDROWIE LUDZI I OBIEKTY SĄSIEDNIE</w:t>
        </w:r>
        <w:r w:rsidR="0044045C">
          <w:rPr>
            <w:webHidden/>
          </w:rPr>
          <w:tab/>
        </w:r>
        <w:r w:rsidR="0044045C">
          <w:rPr>
            <w:webHidden/>
          </w:rPr>
          <w:fldChar w:fldCharType="begin"/>
        </w:r>
        <w:r w:rsidR="0044045C">
          <w:rPr>
            <w:webHidden/>
          </w:rPr>
          <w:instrText xml:space="preserve"> PAGEREF _Toc153966816 \h </w:instrText>
        </w:r>
        <w:r w:rsidR="0044045C">
          <w:rPr>
            <w:webHidden/>
          </w:rPr>
        </w:r>
        <w:r w:rsidR="0044045C">
          <w:rPr>
            <w:webHidden/>
          </w:rPr>
          <w:fldChar w:fldCharType="separate"/>
        </w:r>
        <w:r w:rsidR="005F74F0">
          <w:rPr>
            <w:webHidden/>
          </w:rPr>
          <w:t>14</w:t>
        </w:r>
        <w:r w:rsidR="0044045C">
          <w:rPr>
            <w:webHidden/>
          </w:rPr>
          <w:fldChar w:fldCharType="end"/>
        </w:r>
      </w:hyperlink>
    </w:p>
    <w:p w14:paraId="4AEF9490" w14:textId="6FE2B5F2" w:rsidR="0044045C" w:rsidRDefault="00E90CE9">
      <w:pPr>
        <w:pStyle w:val="Spistreci3"/>
        <w:tabs>
          <w:tab w:val="right" w:leader="dot" w:pos="9344"/>
        </w:tabs>
        <w:rPr>
          <w:rFonts w:asciiTheme="minorHAnsi" w:eastAsiaTheme="minorEastAsia" w:hAnsiTheme="minorHAnsi" w:cstheme="minorBidi"/>
          <w:b w:val="0"/>
          <w:color w:val="auto"/>
          <w:sz w:val="22"/>
          <w:szCs w:val="22"/>
        </w:rPr>
      </w:pPr>
      <w:hyperlink w:anchor="_Toc153966817" w:history="1">
        <w:r w:rsidR="0044045C" w:rsidRPr="005A0BF7">
          <w:rPr>
            <w:rStyle w:val="Hipercze"/>
          </w:rPr>
          <w:t>10. SPOSÓB ZAOPATRZENIA BUDYNKU W ENERGIĘ I CIEPŁO</w:t>
        </w:r>
        <w:r w:rsidR="0044045C">
          <w:rPr>
            <w:webHidden/>
          </w:rPr>
          <w:tab/>
        </w:r>
        <w:r w:rsidR="0044045C">
          <w:rPr>
            <w:webHidden/>
          </w:rPr>
          <w:fldChar w:fldCharType="begin"/>
        </w:r>
        <w:r w:rsidR="0044045C">
          <w:rPr>
            <w:webHidden/>
          </w:rPr>
          <w:instrText xml:space="preserve"> PAGEREF _Toc153966817 \h </w:instrText>
        </w:r>
        <w:r w:rsidR="0044045C">
          <w:rPr>
            <w:webHidden/>
          </w:rPr>
        </w:r>
        <w:r w:rsidR="0044045C">
          <w:rPr>
            <w:webHidden/>
          </w:rPr>
          <w:fldChar w:fldCharType="separate"/>
        </w:r>
        <w:r w:rsidR="005F74F0">
          <w:rPr>
            <w:webHidden/>
          </w:rPr>
          <w:t>15</w:t>
        </w:r>
        <w:r w:rsidR="0044045C">
          <w:rPr>
            <w:webHidden/>
          </w:rPr>
          <w:fldChar w:fldCharType="end"/>
        </w:r>
      </w:hyperlink>
    </w:p>
    <w:p w14:paraId="64233D17" w14:textId="0BDECD9F" w:rsidR="0044045C" w:rsidRDefault="00E90CE9">
      <w:pPr>
        <w:pStyle w:val="Spistreci3"/>
        <w:tabs>
          <w:tab w:val="right" w:leader="dot" w:pos="9344"/>
        </w:tabs>
        <w:rPr>
          <w:rFonts w:asciiTheme="minorHAnsi" w:eastAsiaTheme="minorEastAsia" w:hAnsiTheme="minorHAnsi" w:cstheme="minorBidi"/>
          <w:b w:val="0"/>
          <w:color w:val="auto"/>
          <w:sz w:val="22"/>
          <w:szCs w:val="22"/>
        </w:rPr>
      </w:pPr>
      <w:hyperlink w:anchor="_Toc153966818" w:history="1">
        <w:r w:rsidR="0044045C" w:rsidRPr="005A0BF7">
          <w:rPr>
            <w:rStyle w:val="Hipercze"/>
          </w:rPr>
          <w:t>11. ANALIZA TECHNICZNA I EKONMICZNA BUDYNKU</w:t>
        </w:r>
        <w:r w:rsidR="0044045C">
          <w:rPr>
            <w:webHidden/>
          </w:rPr>
          <w:tab/>
        </w:r>
        <w:r w:rsidR="0044045C">
          <w:rPr>
            <w:webHidden/>
          </w:rPr>
          <w:fldChar w:fldCharType="begin"/>
        </w:r>
        <w:r w:rsidR="0044045C">
          <w:rPr>
            <w:webHidden/>
          </w:rPr>
          <w:instrText xml:space="preserve"> PAGEREF _Toc153966818 \h </w:instrText>
        </w:r>
        <w:r w:rsidR="0044045C">
          <w:rPr>
            <w:webHidden/>
          </w:rPr>
        </w:r>
        <w:r w:rsidR="0044045C">
          <w:rPr>
            <w:webHidden/>
          </w:rPr>
          <w:fldChar w:fldCharType="separate"/>
        </w:r>
        <w:r w:rsidR="005F74F0">
          <w:rPr>
            <w:webHidden/>
          </w:rPr>
          <w:t>15</w:t>
        </w:r>
        <w:r w:rsidR="0044045C">
          <w:rPr>
            <w:webHidden/>
          </w:rPr>
          <w:fldChar w:fldCharType="end"/>
        </w:r>
      </w:hyperlink>
    </w:p>
    <w:p w14:paraId="36EB80F6" w14:textId="23E9AA23" w:rsidR="0044045C" w:rsidRDefault="00E90CE9">
      <w:pPr>
        <w:pStyle w:val="Spistreci3"/>
        <w:tabs>
          <w:tab w:val="right" w:leader="dot" w:pos="9344"/>
        </w:tabs>
        <w:rPr>
          <w:rFonts w:asciiTheme="minorHAnsi" w:eastAsiaTheme="minorEastAsia" w:hAnsiTheme="minorHAnsi" w:cstheme="minorBidi"/>
          <w:b w:val="0"/>
          <w:color w:val="auto"/>
          <w:sz w:val="22"/>
          <w:szCs w:val="22"/>
        </w:rPr>
      </w:pPr>
      <w:hyperlink w:anchor="_Toc153966819" w:history="1">
        <w:r w:rsidR="0044045C" w:rsidRPr="005A0BF7">
          <w:rPr>
            <w:rStyle w:val="Hipercze"/>
          </w:rPr>
          <w:t>12. INFORMACJE O ZASADNICZYCH ELEMENTACH WYPOSAŻENIA BUDOWLANO-INSTALACYJNEGO, ZAPEWNIAJĄCYCH UŻYTKOWANIE OBIEKTU BUDOWLANEGO ZGODNIE Z PRZEZNACZENIEM</w:t>
        </w:r>
        <w:r w:rsidR="0044045C">
          <w:rPr>
            <w:webHidden/>
          </w:rPr>
          <w:tab/>
        </w:r>
        <w:r w:rsidR="0044045C">
          <w:rPr>
            <w:webHidden/>
          </w:rPr>
          <w:fldChar w:fldCharType="begin"/>
        </w:r>
        <w:r w:rsidR="0044045C">
          <w:rPr>
            <w:webHidden/>
          </w:rPr>
          <w:instrText xml:space="preserve"> PAGEREF _Toc153966819 \h </w:instrText>
        </w:r>
        <w:r w:rsidR="0044045C">
          <w:rPr>
            <w:webHidden/>
          </w:rPr>
        </w:r>
        <w:r w:rsidR="0044045C">
          <w:rPr>
            <w:webHidden/>
          </w:rPr>
          <w:fldChar w:fldCharType="separate"/>
        </w:r>
        <w:r w:rsidR="005F74F0">
          <w:rPr>
            <w:webHidden/>
          </w:rPr>
          <w:t>16</w:t>
        </w:r>
        <w:r w:rsidR="0044045C">
          <w:rPr>
            <w:webHidden/>
          </w:rPr>
          <w:fldChar w:fldCharType="end"/>
        </w:r>
      </w:hyperlink>
    </w:p>
    <w:p w14:paraId="03BF1C89" w14:textId="2A6894D4" w:rsidR="0044045C" w:rsidRDefault="00E90CE9">
      <w:pPr>
        <w:pStyle w:val="Spistreci3"/>
        <w:tabs>
          <w:tab w:val="right" w:leader="dot" w:pos="9344"/>
        </w:tabs>
        <w:rPr>
          <w:rFonts w:asciiTheme="minorHAnsi" w:eastAsiaTheme="minorEastAsia" w:hAnsiTheme="minorHAnsi" w:cstheme="minorBidi"/>
          <w:b w:val="0"/>
          <w:color w:val="auto"/>
          <w:sz w:val="22"/>
          <w:szCs w:val="22"/>
        </w:rPr>
      </w:pPr>
      <w:hyperlink w:anchor="_Toc153966820" w:history="1">
        <w:r w:rsidR="0044045C" w:rsidRPr="005A0BF7">
          <w:rPr>
            <w:rStyle w:val="Hipercze"/>
          </w:rPr>
          <w:t>13. DANE DOTYCZĄCE WARUNKÓW OCHRONY PRZECIWPOŻAROWEJ</w:t>
        </w:r>
        <w:r w:rsidR="0044045C">
          <w:rPr>
            <w:webHidden/>
          </w:rPr>
          <w:tab/>
        </w:r>
        <w:r w:rsidR="0044045C">
          <w:rPr>
            <w:webHidden/>
          </w:rPr>
          <w:fldChar w:fldCharType="begin"/>
        </w:r>
        <w:r w:rsidR="0044045C">
          <w:rPr>
            <w:webHidden/>
          </w:rPr>
          <w:instrText xml:space="preserve"> PAGEREF _Toc153966820 \h </w:instrText>
        </w:r>
        <w:r w:rsidR="0044045C">
          <w:rPr>
            <w:webHidden/>
          </w:rPr>
        </w:r>
        <w:r w:rsidR="0044045C">
          <w:rPr>
            <w:webHidden/>
          </w:rPr>
          <w:fldChar w:fldCharType="separate"/>
        </w:r>
        <w:r w:rsidR="005F74F0">
          <w:rPr>
            <w:webHidden/>
          </w:rPr>
          <w:t>16</w:t>
        </w:r>
        <w:r w:rsidR="0044045C">
          <w:rPr>
            <w:webHidden/>
          </w:rPr>
          <w:fldChar w:fldCharType="end"/>
        </w:r>
      </w:hyperlink>
    </w:p>
    <w:p w14:paraId="55B66BF7" w14:textId="06DB415F" w:rsidR="0044045C" w:rsidRDefault="00E90CE9">
      <w:pPr>
        <w:pStyle w:val="Spistreci2"/>
        <w:tabs>
          <w:tab w:val="right" w:leader="dot" w:pos="9344"/>
        </w:tabs>
        <w:rPr>
          <w:rFonts w:asciiTheme="minorHAnsi" w:eastAsiaTheme="minorEastAsia" w:hAnsiTheme="minorHAnsi" w:cstheme="minorBidi"/>
          <w:b w:val="0"/>
          <w:noProof/>
          <w:sz w:val="22"/>
          <w:szCs w:val="22"/>
        </w:rPr>
      </w:pPr>
      <w:hyperlink w:anchor="_Toc153966821" w:history="1">
        <w:r w:rsidR="0044045C" w:rsidRPr="005A0BF7">
          <w:rPr>
            <w:rStyle w:val="Hipercze"/>
            <w:noProof/>
          </w:rPr>
          <w:t>B. CZĘŚĆ RYSUNKOWA</w:t>
        </w:r>
        <w:r w:rsidR="0044045C">
          <w:rPr>
            <w:noProof/>
            <w:webHidden/>
          </w:rPr>
          <w:tab/>
        </w:r>
        <w:r w:rsidR="0044045C">
          <w:rPr>
            <w:noProof/>
            <w:webHidden/>
          </w:rPr>
          <w:fldChar w:fldCharType="begin"/>
        </w:r>
        <w:r w:rsidR="0044045C">
          <w:rPr>
            <w:noProof/>
            <w:webHidden/>
          </w:rPr>
          <w:instrText xml:space="preserve"> PAGEREF _Toc153966821 \h </w:instrText>
        </w:r>
        <w:r w:rsidR="0044045C">
          <w:rPr>
            <w:noProof/>
            <w:webHidden/>
          </w:rPr>
        </w:r>
        <w:r w:rsidR="0044045C">
          <w:rPr>
            <w:noProof/>
            <w:webHidden/>
          </w:rPr>
          <w:fldChar w:fldCharType="separate"/>
        </w:r>
        <w:r w:rsidR="005F74F0">
          <w:rPr>
            <w:noProof/>
            <w:webHidden/>
          </w:rPr>
          <w:t>17</w:t>
        </w:r>
        <w:r w:rsidR="0044045C">
          <w:rPr>
            <w:noProof/>
            <w:webHidden/>
          </w:rPr>
          <w:fldChar w:fldCharType="end"/>
        </w:r>
      </w:hyperlink>
    </w:p>
    <w:p w14:paraId="5258C569" w14:textId="360B3B64" w:rsidR="0044045C" w:rsidRDefault="00E90CE9">
      <w:pPr>
        <w:pStyle w:val="Spistreci6"/>
        <w:tabs>
          <w:tab w:val="right" w:leader="dot" w:pos="9344"/>
        </w:tabs>
        <w:rPr>
          <w:rFonts w:asciiTheme="minorHAnsi" w:eastAsiaTheme="minorEastAsia" w:hAnsiTheme="minorHAnsi" w:cstheme="minorBidi"/>
          <w:noProof/>
          <w:sz w:val="22"/>
          <w:szCs w:val="22"/>
        </w:rPr>
      </w:pPr>
      <w:hyperlink w:anchor="_Toc153966822" w:history="1">
        <w:r w:rsidR="0044045C" w:rsidRPr="005A0BF7">
          <w:rPr>
            <w:rStyle w:val="Hipercze"/>
            <w:noProof/>
          </w:rPr>
          <w:t>Rys. nr 1. Przekrój normalny, Skala 1:100</w:t>
        </w:r>
        <w:r w:rsidR="0044045C">
          <w:rPr>
            <w:noProof/>
            <w:webHidden/>
          </w:rPr>
          <w:tab/>
        </w:r>
        <w:r w:rsidR="0044045C">
          <w:rPr>
            <w:noProof/>
            <w:webHidden/>
          </w:rPr>
          <w:fldChar w:fldCharType="begin"/>
        </w:r>
        <w:r w:rsidR="0044045C">
          <w:rPr>
            <w:noProof/>
            <w:webHidden/>
          </w:rPr>
          <w:instrText xml:space="preserve"> PAGEREF _Toc153966822 \h </w:instrText>
        </w:r>
        <w:r w:rsidR="0044045C">
          <w:rPr>
            <w:noProof/>
            <w:webHidden/>
          </w:rPr>
        </w:r>
        <w:r w:rsidR="0044045C">
          <w:rPr>
            <w:noProof/>
            <w:webHidden/>
          </w:rPr>
          <w:fldChar w:fldCharType="separate"/>
        </w:r>
        <w:r w:rsidR="005F74F0">
          <w:rPr>
            <w:noProof/>
            <w:webHidden/>
          </w:rPr>
          <w:t>18</w:t>
        </w:r>
        <w:r w:rsidR="0044045C">
          <w:rPr>
            <w:noProof/>
            <w:webHidden/>
          </w:rPr>
          <w:fldChar w:fldCharType="end"/>
        </w:r>
      </w:hyperlink>
    </w:p>
    <w:p w14:paraId="329A2F74" w14:textId="51DBF0BE" w:rsidR="0044045C" w:rsidRDefault="00E90CE9">
      <w:pPr>
        <w:pStyle w:val="Spistreci6"/>
        <w:tabs>
          <w:tab w:val="right" w:leader="dot" w:pos="9344"/>
        </w:tabs>
        <w:rPr>
          <w:rStyle w:val="Hipercze"/>
          <w:noProof/>
        </w:rPr>
      </w:pPr>
      <w:hyperlink w:anchor="_Toc153966823" w:history="1">
        <w:r w:rsidR="0044045C" w:rsidRPr="005A0BF7">
          <w:rPr>
            <w:rStyle w:val="Hipercze"/>
            <w:noProof/>
          </w:rPr>
          <w:t>Rys. nr 2.1-2.2 Przekrój poprzeczny, Skala 1:200</w:t>
        </w:r>
        <w:r w:rsidR="0044045C">
          <w:rPr>
            <w:noProof/>
            <w:webHidden/>
          </w:rPr>
          <w:tab/>
        </w:r>
        <w:r w:rsidR="0044045C">
          <w:rPr>
            <w:noProof/>
            <w:webHidden/>
          </w:rPr>
          <w:fldChar w:fldCharType="begin"/>
        </w:r>
        <w:r w:rsidR="0044045C">
          <w:rPr>
            <w:noProof/>
            <w:webHidden/>
          </w:rPr>
          <w:instrText xml:space="preserve"> PAGEREF _Toc153966823 \h </w:instrText>
        </w:r>
        <w:r w:rsidR="0044045C">
          <w:rPr>
            <w:noProof/>
            <w:webHidden/>
          </w:rPr>
        </w:r>
        <w:r w:rsidR="0044045C">
          <w:rPr>
            <w:noProof/>
            <w:webHidden/>
          </w:rPr>
          <w:fldChar w:fldCharType="separate"/>
        </w:r>
        <w:r w:rsidR="005F74F0">
          <w:rPr>
            <w:noProof/>
            <w:webHidden/>
          </w:rPr>
          <w:t>19</w:t>
        </w:r>
        <w:r w:rsidR="0044045C">
          <w:rPr>
            <w:noProof/>
            <w:webHidden/>
          </w:rPr>
          <w:fldChar w:fldCharType="end"/>
        </w:r>
      </w:hyperlink>
    </w:p>
    <w:p w14:paraId="71385EF2" w14:textId="30E83FE4" w:rsidR="0044045C" w:rsidRDefault="0044045C">
      <w:pPr>
        <w:pStyle w:val="Spistreci4"/>
        <w:tabs>
          <w:tab w:val="right" w:leader="dot" w:pos="9344"/>
        </w:tabs>
        <w:rPr>
          <w:rFonts w:asciiTheme="minorHAnsi" w:eastAsiaTheme="minorEastAsia" w:hAnsiTheme="minorHAnsi" w:cstheme="minorBidi"/>
          <w:noProof/>
          <w:sz w:val="22"/>
          <w:szCs w:val="22"/>
        </w:rPr>
      </w:pPr>
    </w:p>
    <w:p w14:paraId="3E82D168" w14:textId="23C3E9ED" w:rsidR="00E87531" w:rsidRPr="00835DCB" w:rsidRDefault="00854283">
      <w:pPr>
        <w:spacing w:before="0"/>
        <w:ind w:firstLine="0"/>
        <w:jc w:val="center"/>
        <w:rPr>
          <w:sz w:val="23"/>
          <w:szCs w:val="23"/>
        </w:rPr>
      </w:pPr>
      <w:r w:rsidRPr="00835DCB">
        <w:rPr>
          <w:b/>
          <w:bCs/>
          <w:sz w:val="22"/>
          <w:szCs w:val="22"/>
        </w:rPr>
        <w:fldChar w:fldCharType="end"/>
      </w:r>
    </w:p>
    <w:p w14:paraId="3BA86576" w14:textId="77777777" w:rsidR="00E87531" w:rsidRPr="00835DCB" w:rsidRDefault="00854283" w:rsidP="00247759">
      <w:pPr>
        <w:pStyle w:val="Podtytu"/>
        <w:pageBreakBefore/>
        <w:numPr>
          <w:ilvl w:val="1"/>
          <w:numId w:val="44"/>
        </w:numPr>
      </w:pPr>
      <w:bookmarkStart w:id="1418" w:name="_Toc438068988"/>
      <w:bookmarkStart w:id="1419" w:name="_Toc438144855"/>
      <w:bookmarkStart w:id="1420" w:name="_Toc438152741"/>
      <w:bookmarkStart w:id="1421" w:name="_Toc463512833"/>
      <w:bookmarkStart w:id="1422" w:name="_Toc463523462"/>
      <w:bookmarkStart w:id="1423" w:name="_Toc463976790"/>
      <w:bookmarkStart w:id="1424" w:name="_Toc465971539"/>
      <w:bookmarkStart w:id="1425" w:name="_Toc466537727"/>
      <w:bookmarkStart w:id="1426" w:name="_Toc467136067"/>
      <w:bookmarkStart w:id="1427" w:name="_Toc468030125"/>
      <w:bookmarkStart w:id="1428" w:name="_Toc497420301"/>
      <w:bookmarkStart w:id="1429" w:name="_Toc526239228"/>
      <w:bookmarkStart w:id="1430" w:name="_Toc530169114"/>
      <w:bookmarkStart w:id="1431" w:name="_Toc10012784"/>
      <w:bookmarkStart w:id="1432" w:name="_Toc16403839"/>
      <w:bookmarkStart w:id="1433" w:name="_Toc16424939"/>
      <w:bookmarkStart w:id="1434" w:name="_Toc21851094"/>
      <w:bookmarkStart w:id="1435" w:name="_Toc22035658"/>
      <w:bookmarkStart w:id="1436" w:name="_Toc51241026"/>
      <w:bookmarkStart w:id="1437" w:name="_Toc51778215"/>
      <w:bookmarkStart w:id="1438" w:name="_Toc52119370"/>
      <w:bookmarkStart w:id="1439" w:name="_Toc52119479"/>
      <w:bookmarkStart w:id="1440" w:name="_Toc52344993"/>
      <w:bookmarkStart w:id="1441" w:name="_Toc52348089"/>
      <w:bookmarkStart w:id="1442" w:name="_Toc52472413"/>
      <w:bookmarkStart w:id="1443" w:name="_Toc52472462"/>
      <w:bookmarkStart w:id="1444" w:name="_Toc52473544"/>
      <w:bookmarkStart w:id="1445" w:name="_Toc52473929"/>
      <w:bookmarkStart w:id="1446" w:name="_Toc52474352"/>
      <w:bookmarkStart w:id="1447" w:name="_Toc52474701"/>
      <w:bookmarkStart w:id="1448" w:name="_Toc52557473"/>
      <w:bookmarkStart w:id="1449" w:name="_Toc54714403"/>
      <w:bookmarkStart w:id="1450" w:name="_Toc54714613"/>
      <w:bookmarkStart w:id="1451" w:name="_Toc54714814"/>
      <w:bookmarkStart w:id="1452" w:name="_Toc54853879"/>
      <w:bookmarkStart w:id="1453" w:name="_Toc54853984"/>
      <w:bookmarkStart w:id="1454" w:name="_Toc54854194"/>
      <w:bookmarkStart w:id="1455" w:name="_Toc54891696"/>
      <w:bookmarkStart w:id="1456" w:name="_Toc54891942"/>
      <w:bookmarkStart w:id="1457" w:name="_Toc54892148"/>
      <w:bookmarkStart w:id="1458" w:name="_Toc54892492"/>
      <w:bookmarkStart w:id="1459" w:name="_Toc54978278"/>
      <w:bookmarkStart w:id="1460" w:name="_Toc55024176"/>
      <w:bookmarkStart w:id="1461" w:name="_Toc55033276"/>
      <w:bookmarkStart w:id="1462" w:name="_Toc55033486"/>
      <w:bookmarkStart w:id="1463" w:name="_Toc55033591"/>
      <w:bookmarkStart w:id="1464" w:name="_Toc55117137"/>
      <w:bookmarkStart w:id="1465" w:name="_Toc108112970"/>
      <w:bookmarkStart w:id="1466" w:name="_Toc108114013"/>
      <w:bookmarkStart w:id="1467" w:name="_Toc112478388"/>
      <w:bookmarkStart w:id="1468" w:name="_Toc112479196"/>
      <w:bookmarkStart w:id="1469" w:name="_Toc135762814"/>
      <w:bookmarkStart w:id="1470" w:name="_Toc152262330"/>
      <w:bookmarkStart w:id="1471" w:name="_Toc153965118"/>
      <w:bookmarkStart w:id="1472" w:name="_Toc153966796"/>
      <w:r w:rsidRPr="00835DCB">
        <w:lastRenderedPageBreak/>
        <w:t>CZĘŚĆ OPISOWA</w:t>
      </w:r>
      <w:bookmarkEnd w:id="1404"/>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4649422C" w14:textId="77777777" w:rsidR="00E87531" w:rsidRPr="00835DCB" w:rsidRDefault="00854283">
      <w:pPr>
        <w:ind w:firstLine="0"/>
      </w:pPr>
      <w:r w:rsidRPr="00835DCB">
        <w:t>Do projektu architektoniczno-budowlanego na wykonanie robót budowlanych dla zadania pn:</w:t>
      </w:r>
    </w:p>
    <w:p w14:paraId="037C77D1" w14:textId="77777777" w:rsidR="00E87531" w:rsidRPr="00835DCB" w:rsidRDefault="00E87531">
      <w:pPr>
        <w:ind w:firstLine="0"/>
        <w:rPr>
          <w:sz w:val="8"/>
        </w:rPr>
      </w:pPr>
    </w:p>
    <w:p w14:paraId="590D3AA1" w14:textId="421F23E3" w:rsidR="00E87531" w:rsidRPr="00835DCB" w:rsidRDefault="00854283" w:rsidP="00247759">
      <w:pPr>
        <w:ind w:firstLine="0"/>
        <w:jc w:val="center"/>
        <w:rPr>
          <w:rFonts w:ascii="Arial" w:hAnsi="Arial" w:cs="Arial"/>
          <w:b/>
          <w:bCs/>
          <w:sz w:val="22"/>
          <w:szCs w:val="22"/>
        </w:rPr>
      </w:pPr>
      <w:r w:rsidRPr="00835DCB">
        <w:rPr>
          <w:rFonts w:ascii="Arial" w:hAnsi="Arial" w:cs="Arial"/>
          <w:b/>
          <w:bCs/>
          <w:sz w:val="22"/>
          <w:szCs w:val="22"/>
        </w:rPr>
        <w:t xml:space="preserve"> „</w:t>
      </w:r>
      <w:r w:rsidR="00247759" w:rsidRPr="00247759">
        <w:rPr>
          <w:rFonts w:ascii="Arial" w:hAnsi="Arial" w:cs="Arial"/>
          <w:b/>
          <w:bCs/>
          <w:sz w:val="22"/>
          <w:szCs w:val="22"/>
        </w:rPr>
        <w:t>ZABEZPIECZENIE OSUWISKA W CIĄGU DP NR 2069R W M. BABICE</w:t>
      </w:r>
      <w:r w:rsidRPr="00835DCB">
        <w:rPr>
          <w:rFonts w:ascii="Arial" w:hAnsi="Arial" w:cs="Arial"/>
          <w:b/>
          <w:bCs/>
          <w:sz w:val="22"/>
          <w:szCs w:val="22"/>
        </w:rPr>
        <w:t>”</w:t>
      </w:r>
    </w:p>
    <w:p w14:paraId="6B8F2B0C" w14:textId="77777777" w:rsidR="00E87531" w:rsidRPr="00835DCB" w:rsidRDefault="00E87531">
      <w:pPr>
        <w:ind w:firstLine="0"/>
        <w:jc w:val="center"/>
        <w:rPr>
          <w:rFonts w:ascii="Arial" w:hAnsi="Arial" w:cs="Arial"/>
          <w:b/>
          <w:bCs/>
          <w:sz w:val="10"/>
          <w:szCs w:val="22"/>
        </w:rPr>
      </w:pPr>
    </w:p>
    <w:p w14:paraId="6E734F29" w14:textId="77777777" w:rsidR="00E87531" w:rsidRPr="00835DCB" w:rsidRDefault="00854283">
      <w:pPr>
        <w:pStyle w:val="Nagwek1"/>
      </w:pPr>
      <w:bookmarkStart w:id="1473" w:name="_Toc52344994"/>
      <w:bookmarkStart w:id="1474" w:name="_Toc52348090"/>
      <w:bookmarkStart w:id="1475" w:name="_Toc52354143"/>
      <w:bookmarkStart w:id="1476" w:name="_Toc52432855"/>
      <w:bookmarkStart w:id="1477" w:name="_Toc52472463"/>
      <w:bookmarkStart w:id="1478" w:name="_Toc52473545"/>
      <w:bookmarkStart w:id="1479" w:name="_Toc52473930"/>
      <w:bookmarkStart w:id="1480" w:name="_Toc52474353"/>
      <w:bookmarkStart w:id="1481" w:name="_Toc52474702"/>
      <w:bookmarkStart w:id="1482" w:name="_Toc52557474"/>
      <w:bookmarkStart w:id="1483" w:name="_Toc54714404"/>
      <w:bookmarkStart w:id="1484" w:name="_Toc54714614"/>
      <w:bookmarkStart w:id="1485" w:name="_Toc54714815"/>
      <w:bookmarkStart w:id="1486" w:name="_Toc54853880"/>
      <w:bookmarkStart w:id="1487" w:name="_Toc54853985"/>
      <w:bookmarkStart w:id="1488" w:name="_Toc54854195"/>
      <w:bookmarkStart w:id="1489" w:name="_Toc54891697"/>
      <w:bookmarkStart w:id="1490" w:name="_Toc54891943"/>
      <w:bookmarkStart w:id="1491" w:name="_Toc54892149"/>
      <w:bookmarkStart w:id="1492" w:name="_Toc54892493"/>
      <w:bookmarkStart w:id="1493" w:name="_Toc54978279"/>
      <w:bookmarkStart w:id="1494" w:name="_Toc55024177"/>
      <w:bookmarkStart w:id="1495" w:name="_Toc55033277"/>
      <w:bookmarkStart w:id="1496" w:name="_Toc55033487"/>
      <w:bookmarkStart w:id="1497" w:name="_Toc55033592"/>
      <w:bookmarkStart w:id="1498" w:name="_Toc55117138"/>
      <w:bookmarkStart w:id="1499" w:name="_Toc108112971"/>
      <w:bookmarkStart w:id="1500" w:name="_Toc108114014"/>
      <w:bookmarkStart w:id="1501" w:name="_Toc112478389"/>
      <w:bookmarkStart w:id="1502" w:name="_Toc112479197"/>
      <w:bookmarkStart w:id="1503" w:name="_Toc135762815"/>
      <w:bookmarkStart w:id="1504" w:name="_Toc152262331"/>
      <w:bookmarkStart w:id="1505" w:name="_Toc153965119"/>
      <w:bookmarkStart w:id="1506" w:name="_Toc153966797"/>
      <w:bookmarkStart w:id="1507" w:name="_Toc438068568"/>
      <w:bookmarkStart w:id="1508" w:name="_Toc438068989"/>
      <w:bookmarkStart w:id="1509" w:name="_Toc438144856"/>
      <w:bookmarkStart w:id="1510" w:name="_Toc438152742"/>
      <w:bookmarkStart w:id="1511" w:name="_Toc438153184"/>
      <w:bookmarkStart w:id="1512" w:name="_Toc438153213"/>
      <w:bookmarkStart w:id="1513" w:name="_Toc463512834"/>
      <w:bookmarkStart w:id="1514" w:name="_Toc463516397"/>
      <w:bookmarkStart w:id="1515" w:name="_Toc463519241"/>
      <w:bookmarkStart w:id="1516" w:name="_Toc463523463"/>
      <w:bookmarkStart w:id="1517" w:name="_Toc463523554"/>
      <w:bookmarkStart w:id="1518" w:name="_Toc463959262"/>
      <w:bookmarkStart w:id="1519" w:name="_Toc463959750"/>
      <w:bookmarkStart w:id="1520" w:name="_Toc463976175"/>
      <w:bookmarkStart w:id="1521" w:name="_Toc463976260"/>
      <w:bookmarkStart w:id="1522" w:name="_Toc463976791"/>
      <w:bookmarkStart w:id="1523" w:name="_Toc463977278"/>
      <w:bookmarkStart w:id="1524" w:name="_Toc465970581"/>
      <w:bookmarkStart w:id="1525" w:name="_Toc465971141"/>
      <w:bookmarkStart w:id="1526" w:name="_Toc465971540"/>
      <w:bookmarkStart w:id="1527" w:name="_Toc466537728"/>
      <w:bookmarkStart w:id="1528" w:name="_Toc467136068"/>
      <w:bookmarkStart w:id="1529" w:name="_Toc467136615"/>
      <w:bookmarkStart w:id="1530" w:name="_Toc468012713"/>
      <w:bookmarkStart w:id="1531" w:name="_Toc468030126"/>
      <w:bookmarkStart w:id="1532" w:name="_Toc497419829"/>
      <w:bookmarkStart w:id="1533" w:name="_Toc497420302"/>
      <w:bookmarkStart w:id="1534" w:name="_Toc497420425"/>
      <w:bookmarkStart w:id="1535" w:name="_Toc526239013"/>
      <w:bookmarkStart w:id="1536" w:name="_Toc526239229"/>
      <w:bookmarkStart w:id="1537" w:name="_Toc530169115"/>
      <w:bookmarkStart w:id="1538" w:name="_Toc530169732"/>
      <w:bookmarkStart w:id="1539" w:name="_Toc533937966"/>
      <w:bookmarkStart w:id="1540" w:name="_Toc10012577"/>
      <w:bookmarkStart w:id="1541" w:name="_Toc10012785"/>
      <w:bookmarkStart w:id="1542" w:name="_Toc16402608"/>
      <w:bookmarkStart w:id="1543" w:name="_Toc16403840"/>
      <w:bookmarkStart w:id="1544" w:name="_Toc16424940"/>
      <w:bookmarkStart w:id="1545" w:name="_Toc21851095"/>
      <w:bookmarkStart w:id="1546" w:name="_Toc21851850"/>
      <w:bookmarkStart w:id="1547" w:name="_Toc22035659"/>
      <w:bookmarkStart w:id="1548" w:name="_Toc51241027"/>
      <w:bookmarkStart w:id="1549" w:name="_Toc51778216"/>
      <w:bookmarkStart w:id="1550" w:name="_Toc52119371"/>
      <w:bookmarkStart w:id="1551" w:name="_Toc52119480"/>
      <w:r w:rsidRPr="00835DCB">
        <w:t>RODZAJ I KATEGORIA OBIEKTU BUDOWLANEGO</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58B0D5FF" w14:textId="25F57B00" w:rsidR="00E87531" w:rsidRPr="00835DCB" w:rsidRDefault="00854283">
      <w:r w:rsidRPr="00835DCB">
        <w:t>Projekt architektoniczno – budowlany dotyczy obiektu budowalnego jakim jest:– obiekt liniowy tj</w:t>
      </w:r>
      <w:r w:rsidR="002F2594">
        <w:t>.</w:t>
      </w:r>
      <w:r w:rsidRPr="00835DCB">
        <w:t xml:space="preserve"> droga powiatowa nr </w:t>
      </w:r>
      <w:r w:rsidR="00C4665D" w:rsidRPr="00835DCB">
        <w:t>20</w:t>
      </w:r>
      <w:r w:rsidR="00247759">
        <w:t>69</w:t>
      </w:r>
      <w:r w:rsidRPr="00835DCB">
        <w:t>R, należąca do kategorii obiektu budowlanego XXV – drogi i kolejowe drogi szynowe.</w:t>
      </w:r>
    </w:p>
    <w:p w14:paraId="130E8C74" w14:textId="77777777" w:rsidR="00E87531" w:rsidRPr="00835DCB" w:rsidRDefault="00854283">
      <w:pPr>
        <w:pStyle w:val="Nagwek1"/>
      </w:pPr>
      <w:bookmarkStart w:id="1552" w:name="_Toc52344995"/>
      <w:bookmarkStart w:id="1553" w:name="_Toc52348091"/>
      <w:bookmarkStart w:id="1554" w:name="_Toc52354144"/>
      <w:bookmarkStart w:id="1555" w:name="_Toc52432856"/>
      <w:bookmarkStart w:id="1556" w:name="_Toc52472464"/>
      <w:bookmarkStart w:id="1557" w:name="_Toc52473546"/>
      <w:bookmarkStart w:id="1558" w:name="_Toc52473931"/>
      <w:bookmarkStart w:id="1559" w:name="_Toc52474354"/>
      <w:bookmarkStart w:id="1560" w:name="_Toc52474703"/>
      <w:bookmarkStart w:id="1561" w:name="_Toc52557475"/>
      <w:bookmarkStart w:id="1562" w:name="_Toc54714405"/>
      <w:bookmarkStart w:id="1563" w:name="_Toc54714615"/>
      <w:bookmarkStart w:id="1564" w:name="_Toc54714816"/>
      <w:bookmarkStart w:id="1565" w:name="_Toc54853881"/>
      <w:bookmarkStart w:id="1566" w:name="_Toc54853986"/>
      <w:bookmarkStart w:id="1567" w:name="_Toc54854196"/>
      <w:bookmarkStart w:id="1568" w:name="_Toc54891698"/>
      <w:bookmarkStart w:id="1569" w:name="_Toc54891944"/>
      <w:bookmarkStart w:id="1570" w:name="_Toc54892150"/>
      <w:bookmarkStart w:id="1571" w:name="_Toc54892494"/>
      <w:bookmarkStart w:id="1572" w:name="_Toc54978280"/>
      <w:bookmarkStart w:id="1573" w:name="_Toc55024178"/>
      <w:bookmarkStart w:id="1574" w:name="_Toc55033278"/>
      <w:bookmarkStart w:id="1575" w:name="_Toc55033488"/>
      <w:bookmarkStart w:id="1576" w:name="_Toc55033593"/>
      <w:bookmarkStart w:id="1577" w:name="_Toc55117139"/>
      <w:bookmarkStart w:id="1578" w:name="_Toc108112972"/>
      <w:bookmarkStart w:id="1579" w:name="_Toc108114015"/>
      <w:bookmarkStart w:id="1580" w:name="_Toc112478390"/>
      <w:bookmarkStart w:id="1581" w:name="_Toc112479198"/>
      <w:bookmarkStart w:id="1582" w:name="_Toc135762816"/>
      <w:bookmarkStart w:id="1583" w:name="_Toc152262332"/>
      <w:bookmarkStart w:id="1584" w:name="_Toc153965120"/>
      <w:bookmarkStart w:id="1585" w:name="_Toc153966798"/>
      <w:r w:rsidRPr="00835DCB">
        <w:t>ZAMIERZONY SPOSÓB UŻYTKOWANIA ORAZ PROGRAM UŻYTKOWY OBIEKTU BUDOWLANEGO</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302EF870" w14:textId="57C8E418" w:rsidR="00E87531" w:rsidRPr="00835DCB" w:rsidRDefault="00854283">
      <w:r w:rsidRPr="00835DCB">
        <w:t xml:space="preserve">Istniejąca droga powiatowa jest zaliczana do sieci dróg publicznych z której może korzystać każdy, zgodnie z jej przeznaczeniem, z ograniczeniami i wyjątkami określonymi w ustawie o drogach publicznych lub innych przepisach szczególnych. Po wykonaniu </w:t>
      </w:r>
      <w:r w:rsidR="00247759">
        <w:t xml:space="preserve">zabezpieczenia </w:t>
      </w:r>
      <w:r w:rsidRPr="00835DCB">
        <w:t xml:space="preserve"> osuwiska oraz odbudowy </w:t>
      </w:r>
      <w:r w:rsidR="00C4665D" w:rsidRPr="00835DCB">
        <w:t xml:space="preserve">nawierzchni </w:t>
      </w:r>
      <w:r w:rsidRPr="00835DCB">
        <w:t>drogi powiatowej przedmiotowa istniejąca droga będzie użytkowana jak dotychczas tzn na zasadach określonych w ustawie o ruchu drogowym.</w:t>
      </w:r>
      <w:r w:rsidR="00C4665D" w:rsidRPr="00835DCB">
        <w:t xml:space="preserve"> Wykonane zabezpieczenie po</w:t>
      </w:r>
      <w:r w:rsidR="00911F0B" w:rsidRPr="00835DCB">
        <w:t>niżej</w:t>
      </w:r>
      <w:r w:rsidR="00C4665D" w:rsidRPr="00835DCB">
        <w:t xml:space="preserve"> drogi powiatowej zostanie usytuowane pod powierzchnią terenu przez co również działka będzie użytkowana jak dotychczas.</w:t>
      </w:r>
    </w:p>
    <w:p w14:paraId="14FDA04E" w14:textId="77777777" w:rsidR="00E87531" w:rsidRPr="00835DCB" w:rsidRDefault="00854283">
      <w:pPr>
        <w:pStyle w:val="Nagwek1"/>
      </w:pPr>
      <w:bookmarkStart w:id="1586" w:name="_Toc52344996"/>
      <w:bookmarkStart w:id="1587" w:name="_Toc52348092"/>
      <w:bookmarkStart w:id="1588" w:name="_Toc52354145"/>
      <w:bookmarkStart w:id="1589" w:name="_Toc52432857"/>
      <w:bookmarkStart w:id="1590" w:name="_Toc52472465"/>
      <w:bookmarkStart w:id="1591" w:name="_Toc52473547"/>
      <w:bookmarkStart w:id="1592" w:name="_Toc52473932"/>
      <w:bookmarkStart w:id="1593" w:name="_Toc52474355"/>
      <w:bookmarkStart w:id="1594" w:name="_Toc52474704"/>
      <w:bookmarkStart w:id="1595" w:name="_Toc52557476"/>
      <w:bookmarkStart w:id="1596" w:name="_Toc54714406"/>
      <w:bookmarkStart w:id="1597" w:name="_Toc54714616"/>
      <w:bookmarkStart w:id="1598" w:name="_Toc54714817"/>
      <w:bookmarkStart w:id="1599" w:name="_Toc54853882"/>
      <w:bookmarkStart w:id="1600" w:name="_Toc54853987"/>
      <w:bookmarkStart w:id="1601" w:name="_Toc54854197"/>
      <w:bookmarkStart w:id="1602" w:name="_Toc54891699"/>
      <w:bookmarkStart w:id="1603" w:name="_Toc54891945"/>
      <w:bookmarkStart w:id="1604" w:name="_Toc54892151"/>
      <w:bookmarkStart w:id="1605" w:name="_Toc54892495"/>
      <w:bookmarkStart w:id="1606" w:name="_Toc54978281"/>
      <w:bookmarkStart w:id="1607" w:name="_Toc55024179"/>
      <w:bookmarkStart w:id="1608" w:name="_Toc55033279"/>
      <w:bookmarkStart w:id="1609" w:name="_Toc55033489"/>
      <w:bookmarkStart w:id="1610" w:name="_Toc55033594"/>
      <w:bookmarkStart w:id="1611" w:name="_Toc55117140"/>
      <w:bookmarkStart w:id="1612" w:name="_Toc108112973"/>
      <w:bookmarkStart w:id="1613" w:name="_Toc108114016"/>
      <w:bookmarkStart w:id="1614" w:name="_Toc112478391"/>
      <w:bookmarkStart w:id="1615" w:name="_Toc112479199"/>
      <w:bookmarkStart w:id="1616" w:name="_Toc135762817"/>
      <w:bookmarkStart w:id="1617" w:name="_Toc152262333"/>
      <w:bookmarkStart w:id="1618" w:name="_Toc153965121"/>
      <w:bookmarkStart w:id="1619" w:name="_Toc153966799"/>
      <w:r w:rsidRPr="00835DCB">
        <w:t>UKŁAD PRZESTRZENNY ORAZ FORMA ARCHITEKTONICZNA OBIEKTU BUDOWLANEGO</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0FB8BFA" w14:textId="77777777" w:rsidR="00E87531" w:rsidRPr="00835DCB" w:rsidRDefault="00854283">
      <w:r w:rsidRPr="00835DCB">
        <w:t>Układ przestrzenny obiektu budowlanego tworzy jezdnia, pobocza, skarpy drogi powiatowej oraz rów przydrożny i konstrukcje zabezpieczające.</w:t>
      </w:r>
    </w:p>
    <w:p w14:paraId="2D35E624" w14:textId="23CAD8F3" w:rsidR="00E87531" w:rsidRPr="00835DCB" w:rsidRDefault="00854283">
      <w:r w:rsidRPr="00835DCB">
        <w:t xml:space="preserve">Projektowana konstrukcja oporowa w postaci pali zwieńczonych oczepem została posadowiona w obrębie </w:t>
      </w:r>
      <w:r w:rsidR="00911F0B" w:rsidRPr="00835DCB">
        <w:t>podnóża korpusu drogi</w:t>
      </w:r>
      <w:r w:rsidRPr="00835DCB">
        <w:t>. Po zrealizowaniu zaprojektowanej konst</w:t>
      </w:r>
      <w:r w:rsidR="00C4665D" w:rsidRPr="00835DCB">
        <w:t xml:space="preserve">rukcji elementy żelbetowe pali zabezpieczających </w:t>
      </w:r>
      <w:r w:rsidRPr="00835DCB">
        <w:t>osuwisk</w:t>
      </w:r>
      <w:r w:rsidR="00C4665D" w:rsidRPr="00835DCB">
        <w:t>o</w:t>
      </w:r>
      <w:r w:rsidRPr="00835DCB">
        <w:t xml:space="preserve"> będą </w:t>
      </w:r>
      <w:r w:rsidR="00911F0B" w:rsidRPr="00835DCB">
        <w:t>całkowicie</w:t>
      </w:r>
      <w:r w:rsidR="00C4665D" w:rsidRPr="00835DCB">
        <w:t xml:space="preserve"> </w:t>
      </w:r>
      <w:r w:rsidRPr="00835DCB">
        <w:t xml:space="preserve">niewidoczne. </w:t>
      </w:r>
    </w:p>
    <w:p w14:paraId="07CAB146" w14:textId="77777777" w:rsidR="00E87531" w:rsidRPr="00835DCB" w:rsidRDefault="00854283">
      <w:pPr>
        <w:pStyle w:val="Nagwek1"/>
      </w:pPr>
      <w:bookmarkStart w:id="1620" w:name="_Toc52344997"/>
      <w:bookmarkStart w:id="1621" w:name="_Toc52348093"/>
      <w:bookmarkStart w:id="1622" w:name="_Toc52354146"/>
      <w:bookmarkStart w:id="1623" w:name="_Toc52432858"/>
      <w:bookmarkStart w:id="1624" w:name="_Toc52472466"/>
      <w:bookmarkStart w:id="1625" w:name="_Toc52473548"/>
      <w:bookmarkStart w:id="1626" w:name="_Toc52473933"/>
      <w:bookmarkStart w:id="1627" w:name="_Toc52474356"/>
      <w:bookmarkStart w:id="1628" w:name="_Toc52474705"/>
      <w:bookmarkStart w:id="1629" w:name="_Toc52557477"/>
      <w:bookmarkStart w:id="1630" w:name="_Toc54714407"/>
      <w:bookmarkStart w:id="1631" w:name="_Toc54714617"/>
      <w:bookmarkStart w:id="1632" w:name="_Toc54714818"/>
      <w:bookmarkStart w:id="1633" w:name="_Toc54853883"/>
      <w:bookmarkStart w:id="1634" w:name="_Toc54853988"/>
      <w:bookmarkStart w:id="1635" w:name="_Toc54854198"/>
      <w:bookmarkStart w:id="1636" w:name="_Toc54891700"/>
      <w:bookmarkStart w:id="1637" w:name="_Toc54891946"/>
      <w:bookmarkStart w:id="1638" w:name="_Toc54892152"/>
      <w:bookmarkStart w:id="1639" w:name="_Toc54892496"/>
      <w:bookmarkStart w:id="1640" w:name="_Toc54978282"/>
      <w:bookmarkStart w:id="1641" w:name="_Toc55024180"/>
      <w:bookmarkStart w:id="1642" w:name="_Toc55033280"/>
      <w:bookmarkStart w:id="1643" w:name="_Toc55033490"/>
      <w:bookmarkStart w:id="1644" w:name="_Toc55033595"/>
      <w:bookmarkStart w:id="1645" w:name="_Toc55117141"/>
      <w:bookmarkStart w:id="1646" w:name="_Toc108112974"/>
      <w:bookmarkStart w:id="1647" w:name="_Toc108114017"/>
      <w:bookmarkStart w:id="1648" w:name="_Toc112478392"/>
      <w:bookmarkStart w:id="1649" w:name="_Toc112479200"/>
      <w:bookmarkStart w:id="1650" w:name="_Toc135762818"/>
      <w:bookmarkStart w:id="1651" w:name="_Toc152262334"/>
      <w:bookmarkStart w:id="1652" w:name="_Toc153965122"/>
      <w:bookmarkStart w:id="1653" w:name="_Toc153966800"/>
      <w:r w:rsidRPr="00835DCB">
        <w:t>CHARAKTERYSTYCZNE PARAMETRY OBIEKTU BUDOWLANEGO</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05FF74C5" w14:textId="77777777" w:rsidR="00E87531" w:rsidRPr="00835DCB" w:rsidRDefault="00854283">
      <w:pPr>
        <w:pStyle w:val="Nagwek7"/>
        <w:numPr>
          <w:ilvl w:val="0"/>
          <w:numId w:val="18"/>
        </w:numPr>
        <w:ind w:left="397" w:hanging="397"/>
      </w:pPr>
      <w:r w:rsidRPr="00835DCB">
        <w:t xml:space="preserve">Kubatura </w:t>
      </w:r>
    </w:p>
    <w:p w14:paraId="342F4EBB" w14:textId="77777777" w:rsidR="00E87531" w:rsidRPr="00835DCB" w:rsidRDefault="00854283">
      <w:r w:rsidRPr="00835DCB">
        <w:t>Nie dotyczy.</w:t>
      </w:r>
    </w:p>
    <w:p w14:paraId="15EC395F" w14:textId="77777777" w:rsidR="00E87531" w:rsidRPr="00835DCB" w:rsidRDefault="00854283">
      <w:pPr>
        <w:pStyle w:val="Nagwek7"/>
        <w:numPr>
          <w:ilvl w:val="0"/>
          <w:numId w:val="18"/>
        </w:numPr>
        <w:ind w:left="397" w:hanging="397"/>
      </w:pPr>
      <w:r w:rsidRPr="00835DCB">
        <w:t>Zestawienie powierzchni</w:t>
      </w:r>
    </w:p>
    <w:p w14:paraId="2261B865" w14:textId="714278D2" w:rsidR="00E87531" w:rsidRPr="00835DCB" w:rsidRDefault="00854283">
      <w:r w:rsidRPr="00835DCB">
        <w:t xml:space="preserve">Powierzchnia drogi w obrębie inwestycji wynosi </w:t>
      </w:r>
      <w:r w:rsidR="00397296">
        <w:t>1045</w:t>
      </w:r>
      <w:r w:rsidRPr="00835DCB">
        <w:t xml:space="preserve"> m</w:t>
      </w:r>
      <w:r w:rsidRPr="00835DCB">
        <w:rPr>
          <w:vertAlign w:val="superscript"/>
        </w:rPr>
        <w:t>2</w:t>
      </w:r>
      <w:r w:rsidRPr="00835DCB">
        <w:t>, w tym powierzchnia jezdni i</w:t>
      </w:r>
      <w:r w:rsidR="00911F0B" w:rsidRPr="00835DCB">
        <w:t> </w:t>
      </w:r>
      <w:r w:rsidRPr="00835DCB">
        <w:t>poboczy. Powierzchnia elementów zabezpieczających tj. konstrukcj</w:t>
      </w:r>
      <w:r w:rsidR="00C4665D" w:rsidRPr="00835DCB">
        <w:t>i</w:t>
      </w:r>
      <w:r w:rsidRPr="00835DCB">
        <w:t xml:space="preserve"> oporow</w:t>
      </w:r>
      <w:r w:rsidR="00C4665D" w:rsidRPr="00835DCB">
        <w:t>ych</w:t>
      </w:r>
      <w:r w:rsidRPr="00835DCB">
        <w:t xml:space="preserve"> wynosi </w:t>
      </w:r>
      <w:r w:rsidR="00397296">
        <w:t>138</w:t>
      </w:r>
      <w:r w:rsidRPr="00835DCB">
        <w:t>m</w:t>
      </w:r>
      <w:r w:rsidRPr="00835DCB">
        <w:rPr>
          <w:vertAlign w:val="superscript"/>
        </w:rPr>
        <w:t>2</w:t>
      </w:r>
      <w:r w:rsidRPr="00835DCB">
        <w:t>.</w:t>
      </w:r>
    </w:p>
    <w:p w14:paraId="19EBCE17" w14:textId="77777777" w:rsidR="00E87531" w:rsidRPr="00835DCB" w:rsidRDefault="00854283">
      <w:pPr>
        <w:pStyle w:val="Nagwek7"/>
        <w:numPr>
          <w:ilvl w:val="0"/>
          <w:numId w:val="18"/>
        </w:numPr>
        <w:ind w:left="397" w:hanging="397"/>
      </w:pPr>
      <w:r w:rsidRPr="00835DCB">
        <w:t>Wysokość, długość, szerokość, średnicę</w:t>
      </w:r>
    </w:p>
    <w:p w14:paraId="064E0234" w14:textId="77777777" w:rsidR="00E87531" w:rsidRPr="00835DCB" w:rsidRDefault="00854283">
      <w:r w:rsidRPr="00835DCB">
        <w:t xml:space="preserve">Wysokość – </w:t>
      </w:r>
      <w:r w:rsidR="00C4665D" w:rsidRPr="00835DCB">
        <w:t>nie</w:t>
      </w:r>
      <w:r w:rsidR="00030A08" w:rsidRPr="00835DCB">
        <w:t xml:space="preserve"> </w:t>
      </w:r>
      <w:r w:rsidR="00C4665D" w:rsidRPr="00835DCB">
        <w:t>dotyczy</w:t>
      </w:r>
      <w:r w:rsidRPr="00835DCB">
        <w:t>.</w:t>
      </w:r>
    </w:p>
    <w:p w14:paraId="79B7410E" w14:textId="77777777" w:rsidR="00E87531" w:rsidRPr="00835DCB" w:rsidRDefault="00854283">
      <w:r w:rsidRPr="00835DCB">
        <w:t xml:space="preserve">Średnica – nie dotyczy </w:t>
      </w:r>
    </w:p>
    <w:p w14:paraId="0647B0D3" w14:textId="2E011883" w:rsidR="00E87531" w:rsidRPr="00835DCB" w:rsidRDefault="00854283">
      <w:r w:rsidRPr="00835DCB">
        <w:t xml:space="preserve">Długość odcinka drogi odbudowywanej w ramach inwestycji wynosi </w:t>
      </w:r>
      <w:r w:rsidR="00397296">
        <w:t>190</w:t>
      </w:r>
      <w:r w:rsidRPr="00835DCB">
        <w:t xml:space="preserve">m oraz długość konstrukcji oporowej poniżej drogi </w:t>
      </w:r>
      <w:r w:rsidR="00397296">
        <w:t>138</w:t>
      </w:r>
      <w:r w:rsidRPr="00835DCB">
        <w:t>m.</w:t>
      </w:r>
    </w:p>
    <w:p w14:paraId="07573026" w14:textId="46871127" w:rsidR="00E87531" w:rsidRPr="00835DCB" w:rsidRDefault="00854283">
      <w:r w:rsidRPr="00835DCB">
        <w:t xml:space="preserve">Szerokość drogi wynosi </w:t>
      </w:r>
      <w:r w:rsidR="00A11349" w:rsidRPr="00835DCB">
        <w:t xml:space="preserve">min </w:t>
      </w:r>
      <w:r w:rsidR="00911F0B" w:rsidRPr="00835DCB">
        <w:t>8</w:t>
      </w:r>
      <w:r w:rsidRPr="00835DCB">
        <w:t xml:space="preserve">m, w tym jezdnia posiada szerokość min. </w:t>
      </w:r>
      <w:r w:rsidR="00A11349" w:rsidRPr="00835DCB">
        <w:t>5,5</w:t>
      </w:r>
      <w:r w:rsidRPr="00835DCB">
        <w:t>m.</w:t>
      </w:r>
    </w:p>
    <w:p w14:paraId="36DEDCB3" w14:textId="77777777" w:rsidR="00E87531" w:rsidRPr="00835DCB" w:rsidRDefault="00854283">
      <w:pPr>
        <w:pStyle w:val="Nagwek7"/>
        <w:numPr>
          <w:ilvl w:val="0"/>
          <w:numId w:val="18"/>
        </w:numPr>
        <w:ind w:left="397" w:hanging="397"/>
      </w:pPr>
      <w:r w:rsidRPr="00835DCB">
        <w:t>Liczna kondygnacji</w:t>
      </w:r>
    </w:p>
    <w:p w14:paraId="1EC59007" w14:textId="283E0844" w:rsidR="00E87531" w:rsidRDefault="00854283">
      <w:r w:rsidRPr="00835DCB">
        <w:t>Nie dotyczy.</w:t>
      </w:r>
    </w:p>
    <w:p w14:paraId="6ECFEF8B" w14:textId="77777777" w:rsidR="002F2594" w:rsidRPr="00835DCB" w:rsidRDefault="002F2594"/>
    <w:p w14:paraId="1C331D95" w14:textId="77777777" w:rsidR="00E87531" w:rsidRPr="00835DCB" w:rsidRDefault="00854283">
      <w:pPr>
        <w:pStyle w:val="Nagwek7"/>
        <w:numPr>
          <w:ilvl w:val="0"/>
          <w:numId w:val="18"/>
        </w:numPr>
        <w:ind w:left="397" w:hanging="397"/>
      </w:pPr>
      <w:r w:rsidRPr="00835DCB">
        <w:lastRenderedPageBreak/>
        <w:t>Inne dane niezbędne do stwierdzenia zgodności usytuowania obiektu z wymaganiami ochrony przeciwpożarowej</w:t>
      </w:r>
    </w:p>
    <w:p w14:paraId="7002AA14" w14:textId="77777777" w:rsidR="00E87531" w:rsidRPr="00835DCB" w:rsidRDefault="00854283">
      <w:r w:rsidRPr="00835DCB">
        <w:t>Nie dotyczy.</w:t>
      </w:r>
    </w:p>
    <w:p w14:paraId="3143B003" w14:textId="77777777" w:rsidR="00E87531" w:rsidRPr="00835DCB" w:rsidRDefault="00854283">
      <w:pPr>
        <w:pStyle w:val="Nagwek1"/>
      </w:pPr>
      <w:bookmarkStart w:id="1654" w:name="_Toc52344998"/>
      <w:bookmarkStart w:id="1655" w:name="_Toc52348094"/>
      <w:bookmarkStart w:id="1656" w:name="_Toc52354147"/>
      <w:bookmarkStart w:id="1657" w:name="_Toc52432859"/>
      <w:bookmarkStart w:id="1658" w:name="_Toc52472467"/>
      <w:bookmarkStart w:id="1659" w:name="_Toc52473549"/>
      <w:bookmarkStart w:id="1660" w:name="_Toc52473934"/>
      <w:bookmarkStart w:id="1661" w:name="_Toc52474357"/>
      <w:bookmarkStart w:id="1662" w:name="_Toc52474706"/>
      <w:bookmarkStart w:id="1663" w:name="_Toc52557478"/>
      <w:bookmarkStart w:id="1664" w:name="_Toc54714408"/>
      <w:bookmarkStart w:id="1665" w:name="_Toc54714618"/>
      <w:bookmarkStart w:id="1666" w:name="_Toc54714819"/>
      <w:bookmarkStart w:id="1667" w:name="_Toc54853884"/>
      <w:bookmarkStart w:id="1668" w:name="_Toc54853989"/>
      <w:bookmarkStart w:id="1669" w:name="_Toc54854199"/>
      <w:bookmarkStart w:id="1670" w:name="_Toc54891701"/>
      <w:bookmarkStart w:id="1671" w:name="_Toc54891947"/>
      <w:bookmarkStart w:id="1672" w:name="_Toc54892153"/>
      <w:bookmarkStart w:id="1673" w:name="_Toc54892497"/>
      <w:bookmarkStart w:id="1674" w:name="_Toc54978283"/>
      <w:bookmarkStart w:id="1675" w:name="_Toc55024181"/>
      <w:bookmarkStart w:id="1676" w:name="_Toc55033281"/>
      <w:bookmarkStart w:id="1677" w:name="_Toc55033491"/>
      <w:bookmarkStart w:id="1678" w:name="_Toc55033596"/>
      <w:bookmarkStart w:id="1679" w:name="_Toc55117142"/>
      <w:bookmarkStart w:id="1680" w:name="_Toc108112975"/>
      <w:bookmarkStart w:id="1681" w:name="_Toc108114018"/>
      <w:bookmarkStart w:id="1682" w:name="_Toc112478393"/>
      <w:bookmarkStart w:id="1683" w:name="_Toc112479201"/>
      <w:bookmarkStart w:id="1684" w:name="_Toc135762819"/>
      <w:bookmarkStart w:id="1685" w:name="_Toc152262335"/>
      <w:bookmarkStart w:id="1686" w:name="_Toc153965123"/>
      <w:bookmarkStart w:id="1687" w:name="_Toc153966801"/>
      <w:r w:rsidRPr="00835DCB">
        <w:t>OPINIA GEOTECHNICZNA ORAZ INFORMACJA O SPOSOBIE POSADOWIENIA OBIEKTU BUDOWLANEGO</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0CC4288D" w14:textId="77777777" w:rsidR="00E87531" w:rsidRPr="00835DCB" w:rsidRDefault="00854283">
      <w:r w:rsidRPr="00835DCB">
        <w:t>Geotechniczne warunki posadowienia ustalono zgodnie z Rozporządzeniem Ministra Transportu, Budownictwa i Gospodarki Morskiej z dnia 25 kwietnia 2012 r. w sprawie ustalania geotechnicznych warunków posadawiania obiektów budowlanych (Dz. U. z dnia 27 kwietnia 2012 r.)</w:t>
      </w:r>
    </w:p>
    <w:p w14:paraId="5C546B4F" w14:textId="167C746A" w:rsidR="00E87531" w:rsidRPr="00835DCB" w:rsidRDefault="00854283">
      <w:r w:rsidRPr="00835DCB">
        <w:t>Geotechniczne warunki posadowienia zostały przedstawione w formie dokumentacji geologiczno-inżynierskiej opracowanej przez firmę</w:t>
      </w:r>
      <w:r w:rsidR="00A11349" w:rsidRPr="00835DCB">
        <w:t>:</w:t>
      </w:r>
      <w:r w:rsidRPr="00835DCB">
        <w:t xml:space="preserve"> </w:t>
      </w:r>
      <w:r w:rsidR="00397296" w:rsidRPr="00397296">
        <w:t>GEO-RES" ZAKŁAD USŁUG GEOTECHNICZNYCH, 37-200 Przeworsk, ul. Marii Konopnickiej 11/12</w:t>
      </w:r>
      <w:r w:rsidRPr="00835DCB">
        <w:t>.</w:t>
      </w:r>
    </w:p>
    <w:p w14:paraId="2DA5977B" w14:textId="77777777" w:rsidR="00E87531" w:rsidRPr="00835DCB" w:rsidRDefault="00854283">
      <w:pPr>
        <w:pStyle w:val="Nagwek2"/>
      </w:pPr>
      <w:bookmarkStart w:id="1688" w:name="_Toc52344999"/>
      <w:bookmarkStart w:id="1689" w:name="_Toc52348095"/>
      <w:bookmarkStart w:id="1690" w:name="_Toc52353008"/>
      <w:bookmarkStart w:id="1691" w:name="_Toc52432860"/>
      <w:bookmarkStart w:id="1692" w:name="_Toc52473550"/>
      <w:bookmarkStart w:id="1693" w:name="_Toc52473935"/>
      <w:bookmarkStart w:id="1694" w:name="_Toc52474358"/>
      <w:bookmarkStart w:id="1695" w:name="_Toc52474707"/>
      <w:bookmarkStart w:id="1696" w:name="_Toc52557479"/>
      <w:bookmarkStart w:id="1697" w:name="_Toc54714409"/>
      <w:bookmarkStart w:id="1698" w:name="_Toc54714619"/>
      <w:bookmarkStart w:id="1699" w:name="_Toc54714820"/>
      <w:bookmarkStart w:id="1700" w:name="_Toc54853885"/>
      <w:bookmarkStart w:id="1701" w:name="_Toc54853990"/>
      <w:bookmarkStart w:id="1702" w:name="_Toc54854200"/>
      <w:bookmarkStart w:id="1703" w:name="_Toc54891702"/>
      <w:bookmarkStart w:id="1704" w:name="_Toc54891948"/>
      <w:bookmarkStart w:id="1705" w:name="_Toc54892154"/>
      <w:bookmarkStart w:id="1706" w:name="_Toc54892498"/>
      <w:bookmarkStart w:id="1707" w:name="_Toc54978284"/>
      <w:bookmarkStart w:id="1708" w:name="_Toc55024182"/>
      <w:bookmarkStart w:id="1709" w:name="_Toc55033282"/>
      <w:bookmarkStart w:id="1710" w:name="_Toc55033492"/>
      <w:bookmarkStart w:id="1711" w:name="_Toc55033597"/>
      <w:bookmarkStart w:id="1712" w:name="_Toc55117143"/>
      <w:bookmarkStart w:id="1713" w:name="_Toc108112976"/>
      <w:bookmarkStart w:id="1714" w:name="_Toc108114019"/>
      <w:bookmarkStart w:id="1715" w:name="_Toc112478394"/>
      <w:bookmarkStart w:id="1716" w:name="_Toc112479202"/>
      <w:bookmarkStart w:id="1717" w:name="_Toc135762820"/>
      <w:bookmarkStart w:id="1718" w:name="_Toc152262336"/>
      <w:bookmarkStart w:id="1719" w:name="_Toc153965124"/>
      <w:bookmarkStart w:id="1720" w:name="_Toc153966802"/>
      <w:r w:rsidRPr="00835DCB">
        <w:t>Zaliczenie obiektu budowlanego do odpowiedniej kategorii geotechnicznej</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4B12519" w14:textId="77777777" w:rsidR="00E87531" w:rsidRPr="00835DCB" w:rsidRDefault="00854283">
      <w:pPr>
        <w:ind w:firstLine="0"/>
        <w:rPr>
          <w:b/>
        </w:rPr>
      </w:pPr>
      <w:r w:rsidRPr="00835DCB">
        <w:rPr>
          <w:b/>
        </w:rPr>
        <w:t>Stopień skomplikowania warunków gruntowych</w:t>
      </w:r>
    </w:p>
    <w:p w14:paraId="5AE8FAA2" w14:textId="77777777" w:rsidR="00E87531" w:rsidRPr="00835DCB" w:rsidRDefault="00E87531">
      <w:pPr>
        <w:ind w:left="-567" w:firstLine="0"/>
      </w:pPr>
    </w:p>
    <w:tbl>
      <w:tblPr>
        <w:tblW w:w="92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6203"/>
        <w:gridCol w:w="1276"/>
      </w:tblGrid>
      <w:tr w:rsidR="007807CB" w:rsidRPr="00835DCB" w14:paraId="234E2394" w14:textId="77777777">
        <w:tc>
          <w:tcPr>
            <w:tcW w:w="1736" w:type="dxa"/>
            <w:vAlign w:val="center"/>
          </w:tcPr>
          <w:p w14:paraId="36E40ECA" w14:textId="77777777" w:rsidR="00E87531" w:rsidRPr="00835DCB" w:rsidRDefault="00854283">
            <w:pPr>
              <w:ind w:firstLine="0"/>
            </w:pPr>
            <w:r w:rsidRPr="00835DCB">
              <w:t xml:space="preserve">proste </w:t>
            </w:r>
          </w:p>
        </w:tc>
        <w:tc>
          <w:tcPr>
            <w:tcW w:w="6203" w:type="dxa"/>
          </w:tcPr>
          <w:p w14:paraId="66183179" w14:textId="77777777" w:rsidR="00E87531" w:rsidRPr="00835DCB" w:rsidRDefault="00854283">
            <w:pPr>
              <w:ind w:firstLine="0"/>
            </w:pPr>
            <w:r w:rsidRPr="00835DCB">
              <w:t>występujące w przypadku warstw gruntów jednorodnych genetycznie i litologicznie, zalegających poziomo, nieobejmujących mineralnych gruntów słabonośnych, gruntów organicznych i nasypów niekontrolowanych, przy zwierciadle wody poniżej projektowanego poziomu posadowienia oraz braku występowania niekorzystnych zjawisk geologicznych;</w:t>
            </w:r>
          </w:p>
        </w:tc>
        <w:tc>
          <w:tcPr>
            <w:tcW w:w="1276" w:type="dxa"/>
          </w:tcPr>
          <w:p w14:paraId="492EE3D8" w14:textId="77777777" w:rsidR="00E87531" w:rsidRPr="00835DCB" w:rsidRDefault="00E87531">
            <w:pPr>
              <w:ind w:firstLine="0"/>
              <w:rPr>
                <w:sz w:val="32"/>
                <w:szCs w:val="32"/>
              </w:rPr>
            </w:pPr>
          </w:p>
          <w:p w14:paraId="26E7BD19" w14:textId="77777777" w:rsidR="00E87531" w:rsidRPr="00835DCB" w:rsidRDefault="00854283">
            <w:pPr>
              <w:ind w:firstLine="0"/>
              <w:rPr>
                <w:sz w:val="32"/>
                <w:szCs w:val="32"/>
              </w:rPr>
            </w:pPr>
            <w:r w:rsidRPr="00835DCB">
              <w:rPr>
                <w:sz w:val="32"/>
                <w:szCs w:val="32"/>
              </w:rPr>
              <w:sym w:font="Wingdings" w:char="F06F"/>
            </w:r>
          </w:p>
        </w:tc>
      </w:tr>
      <w:tr w:rsidR="007807CB" w:rsidRPr="00835DCB" w14:paraId="35D87362" w14:textId="77777777">
        <w:tc>
          <w:tcPr>
            <w:tcW w:w="1736" w:type="dxa"/>
            <w:vAlign w:val="center"/>
          </w:tcPr>
          <w:p w14:paraId="07B7A0C9" w14:textId="77777777" w:rsidR="00E87531" w:rsidRPr="00835DCB" w:rsidRDefault="00854283">
            <w:pPr>
              <w:ind w:firstLine="0"/>
            </w:pPr>
            <w:r w:rsidRPr="00835DCB">
              <w:t>złożone</w:t>
            </w:r>
          </w:p>
        </w:tc>
        <w:tc>
          <w:tcPr>
            <w:tcW w:w="6203" w:type="dxa"/>
          </w:tcPr>
          <w:p w14:paraId="2AA00574" w14:textId="77777777" w:rsidR="00E87531" w:rsidRPr="00835DCB" w:rsidRDefault="00854283">
            <w:pPr>
              <w:ind w:firstLine="0"/>
            </w:pPr>
            <w:r w:rsidRPr="00835DCB">
              <w:t>występujące w przypadku warstw gruntów niejednorodnych, nieciągłych, zmiennych genetycznie i litologicznie, obejmujących mineralne grunty słabonośne, grunty organiczne i nasypy niekontrolowane, przy zwierciadle wód gruntowych w poziomie projektowanego posadawiania i powyżej tego poziomu oraz przy braku występowania niekorzystnych zjawisk geologicznych</w:t>
            </w:r>
          </w:p>
        </w:tc>
        <w:tc>
          <w:tcPr>
            <w:tcW w:w="1276" w:type="dxa"/>
          </w:tcPr>
          <w:p w14:paraId="57FE0317" w14:textId="77777777" w:rsidR="00E87531" w:rsidRPr="00835DCB" w:rsidRDefault="00E87531">
            <w:pPr>
              <w:ind w:firstLine="0"/>
              <w:rPr>
                <w:sz w:val="32"/>
                <w:szCs w:val="32"/>
              </w:rPr>
            </w:pPr>
          </w:p>
          <w:p w14:paraId="46C95BED" w14:textId="77777777" w:rsidR="00E87531" w:rsidRPr="00835DCB" w:rsidRDefault="00854283">
            <w:pPr>
              <w:ind w:firstLine="0"/>
              <w:rPr>
                <w:sz w:val="32"/>
                <w:szCs w:val="32"/>
              </w:rPr>
            </w:pPr>
            <w:r w:rsidRPr="00835DCB">
              <w:rPr>
                <w:sz w:val="32"/>
                <w:szCs w:val="32"/>
              </w:rPr>
              <w:sym w:font="Wingdings" w:char="F06F"/>
            </w:r>
          </w:p>
        </w:tc>
      </w:tr>
      <w:tr w:rsidR="007807CB" w:rsidRPr="00835DCB" w14:paraId="74338925" w14:textId="77777777">
        <w:tc>
          <w:tcPr>
            <w:tcW w:w="1736" w:type="dxa"/>
            <w:vAlign w:val="center"/>
          </w:tcPr>
          <w:p w14:paraId="4BCF39BD" w14:textId="77777777" w:rsidR="00E87531" w:rsidRPr="00835DCB" w:rsidRDefault="00854283">
            <w:pPr>
              <w:ind w:firstLine="0"/>
            </w:pPr>
            <w:r w:rsidRPr="00835DCB">
              <w:t>skomplikowane</w:t>
            </w:r>
          </w:p>
        </w:tc>
        <w:tc>
          <w:tcPr>
            <w:tcW w:w="6203" w:type="dxa"/>
          </w:tcPr>
          <w:p w14:paraId="67E6D7E8" w14:textId="77777777" w:rsidR="00E87531" w:rsidRPr="00835DCB" w:rsidRDefault="00854283">
            <w:pPr>
              <w:ind w:firstLine="0"/>
            </w:pPr>
            <w:r w:rsidRPr="00835DCB">
              <w:t>występujące w przypadku warstw gruntów objętych występowaniem niekorzystnych zjawisk geologicznych, zwłaszcza zjawisk i form krasowych, osuwiskowych, sufozyjnych, kurzawkowych, glacitektonicznych, gruntów ekspansywnych i zapadowych, na obszarach szkód górniczych, przy możliwych nieciągłych deformacjach górotworu, w obszarach dolin i delt rzek oraz na obszarach morskich</w:t>
            </w:r>
          </w:p>
        </w:tc>
        <w:tc>
          <w:tcPr>
            <w:tcW w:w="1276" w:type="dxa"/>
          </w:tcPr>
          <w:p w14:paraId="1DF5CDBA" w14:textId="77777777" w:rsidR="00E87531" w:rsidRPr="00835DCB" w:rsidRDefault="00E87531">
            <w:pPr>
              <w:ind w:firstLine="0"/>
              <w:rPr>
                <w:b/>
                <w:sz w:val="32"/>
                <w:szCs w:val="32"/>
              </w:rPr>
            </w:pPr>
          </w:p>
          <w:p w14:paraId="79E2285E" w14:textId="77777777" w:rsidR="00E87531" w:rsidRPr="00835DCB" w:rsidRDefault="00854283">
            <w:pPr>
              <w:ind w:firstLine="0"/>
              <w:rPr>
                <w:b/>
                <w:sz w:val="32"/>
                <w:szCs w:val="32"/>
              </w:rPr>
            </w:pPr>
            <w:r w:rsidRPr="00835DCB">
              <w:rPr>
                <w:b/>
                <w:sz w:val="32"/>
                <w:szCs w:val="32"/>
              </w:rPr>
              <w:sym w:font="Wingdings" w:char="F078"/>
            </w:r>
          </w:p>
        </w:tc>
      </w:tr>
    </w:tbl>
    <w:p w14:paraId="782138F7" w14:textId="77777777" w:rsidR="00E87531" w:rsidRPr="00835DCB" w:rsidRDefault="00E87531">
      <w:pPr>
        <w:ind w:left="-567" w:firstLine="0"/>
      </w:pPr>
    </w:p>
    <w:p w14:paraId="5C7E439F" w14:textId="77777777" w:rsidR="00E87531" w:rsidRPr="00835DCB" w:rsidRDefault="00854283" w:rsidP="005C5178">
      <w:pPr>
        <w:pageBreakBefore/>
        <w:ind w:firstLine="0"/>
        <w:rPr>
          <w:b/>
        </w:rPr>
      </w:pPr>
      <w:r w:rsidRPr="00835DCB">
        <w:rPr>
          <w:b/>
        </w:rPr>
        <w:lastRenderedPageBreak/>
        <w:t xml:space="preserve">Ustalenie warunków i kategorii geotechnicznej   </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5675"/>
        <w:gridCol w:w="708"/>
        <w:gridCol w:w="1134"/>
        <w:gridCol w:w="993"/>
      </w:tblGrid>
      <w:tr w:rsidR="007807CB" w:rsidRPr="00835DCB" w14:paraId="7AA81054" w14:textId="77777777">
        <w:tc>
          <w:tcPr>
            <w:tcW w:w="562" w:type="dxa"/>
            <w:vMerge w:val="restart"/>
            <w:vAlign w:val="center"/>
          </w:tcPr>
          <w:p w14:paraId="72F5220B" w14:textId="77777777" w:rsidR="00E87531" w:rsidRPr="00835DCB" w:rsidRDefault="00854283">
            <w:pPr>
              <w:ind w:firstLine="0"/>
              <w:rPr>
                <w:sz w:val="22"/>
                <w:szCs w:val="22"/>
              </w:rPr>
            </w:pPr>
            <w:r w:rsidRPr="00835DCB">
              <w:rPr>
                <w:sz w:val="22"/>
                <w:szCs w:val="22"/>
              </w:rPr>
              <w:t xml:space="preserve"> LP</w:t>
            </w:r>
          </w:p>
        </w:tc>
        <w:tc>
          <w:tcPr>
            <w:tcW w:w="5675" w:type="dxa"/>
            <w:vMerge w:val="restart"/>
            <w:vAlign w:val="center"/>
          </w:tcPr>
          <w:p w14:paraId="412806CB" w14:textId="77777777" w:rsidR="00E87531" w:rsidRPr="00835DCB" w:rsidRDefault="00854283">
            <w:pPr>
              <w:ind w:firstLine="0"/>
              <w:rPr>
                <w:sz w:val="22"/>
                <w:szCs w:val="22"/>
              </w:rPr>
            </w:pPr>
            <w:r w:rsidRPr="00835DCB">
              <w:rPr>
                <w:sz w:val="22"/>
                <w:szCs w:val="22"/>
              </w:rPr>
              <w:t xml:space="preserve">                                   OPIS WARUNKÓW</w:t>
            </w:r>
          </w:p>
        </w:tc>
        <w:tc>
          <w:tcPr>
            <w:tcW w:w="708" w:type="dxa"/>
            <w:vMerge w:val="restart"/>
            <w:vAlign w:val="center"/>
          </w:tcPr>
          <w:p w14:paraId="37996AE5" w14:textId="77777777" w:rsidR="00E87531" w:rsidRPr="00835DCB" w:rsidRDefault="00854283">
            <w:pPr>
              <w:ind w:right="-108"/>
              <w:rPr>
                <w:sz w:val="22"/>
                <w:szCs w:val="22"/>
              </w:rPr>
            </w:pPr>
            <w:r w:rsidRPr="00835DCB">
              <w:rPr>
                <w:sz w:val="22"/>
                <w:szCs w:val="22"/>
              </w:rPr>
              <w:t>TTAK</w:t>
            </w:r>
          </w:p>
        </w:tc>
        <w:tc>
          <w:tcPr>
            <w:tcW w:w="2127" w:type="dxa"/>
            <w:gridSpan w:val="2"/>
            <w:vAlign w:val="center"/>
          </w:tcPr>
          <w:p w14:paraId="13A6A22B" w14:textId="77777777" w:rsidR="00E87531" w:rsidRPr="00835DCB" w:rsidRDefault="00854283">
            <w:pPr>
              <w:ind w:firstLine="0"/>
              <w:jc w:val="center"/>
              <w:rPr>
                <w:sz w:val="19"/>
                <w:szCs w:val="19"/>
              </w:rPr>
            </w:pPr>
            <w:r w:rsidRPr="00835DCB">
              <w:rPr>
                <w:sz w:val="19"/>
                <w:szCs w:val="19"/>
              </w:rPr>
              <w:t>USTALENIE KATEGORII GEOTECHNICZNEJ</w:t>
            </w:r>
          </w:p>
        </w:tc>
      </w:tr>
      <w:tr w:rsidR="007807CB" w:rsidRPr="00835DCB" w14:paraId="2E20E537" w14:textId="77777777">
        <w:tc>
          <w:tcPr>
            <w:tcW w:w="562" w:type="dxa"/>
            <w:vMerge/>
          </w:tcPr>
          <w:p w14:paraId="1C875603" w14:textId="77777777" w:rsidR="00E87531" w:rsidRPr="00835DCB" w:rsidRDefault="00E87531">
            <w:pPr>
              <w:ind w:firstLine="0"/>
              <w:rPr>
                <w:sz w:val="22"/>
                <w:szCs w:val="22"/>
              </w:rPr>
            </w:pPr>
          </w:p>
        </w:tc>
        <w:tc>
          <w:tcPr>
            <w:tcW w:w="5675" w:type="dxa"/>
            <w:vMerge/>
            <w:vAlign w:val="center"/>
          </w:tcPr>
          <w:p w14:paraId="0EFB6F5C" w14:textId="77777777" w:rsidR="00E87531" w:rsidRPr="00835DCB" w:rsidRDefault="00E87531">
            <w:pPr>
              <w:ind w:firstLine="0"/>
              <w:rPr>
                <w:sz w:val="22"/>
                <w:szCs w:val="22"/>
              </w:rPr>
            </w:pPr>
          </w:p>
        </w:tc>
        <w:tc>
          <w:tcPr>
            <w:tcW w:w="708" w:type="dxa"/>
            <w:vMerge/>
            <w:vAlign w:val="center"/>
          </w:tcPr>
          <w:p w14:paraId="5EEBCDB9" w14:textId="77777777" w:rsidR="00E87531" w:rsidRPr="00835DCB" w:rsidRDefault="00E87531">
            <w:pPr>
              <w:ind w:firstLine="0"/>
              <w:rPr>
                <w:sz w:val="22"/>
                <w:szCs w:val="22"/>
              </w:rPr>
            </w:pPr>
          </w:p>
        </w:tc>
        <w:tc>
          <w:tcPr>
            <w:tcW w:w="1134" w:type="dxa"/>
            <w:vAlign w:val="center"/>
          </w:tcPr>
          <w:p w14:paraId="17401FFB" w14:textId="77777777" w:rsidR="00E87531" w:rsidRPr="00835DCB" w:rsidRDefault="00854283">
            <w:pPr>
              <w:ind w:firstLine="0"/>
              <w:rPr>
                <w:sz w:val="19"/>
                <w:szCs w:val="19"/>
              </w:rPr>
            </w:pPr>
            <w:r w:rsidRPr="00835DCB">
              <w:rPr>
                <w:sz w:val="19"/>
                <w:szCs w:val="19"/>
              </w:rPr>
              <w:t>Kategoria</w:t>
            </w:r>
          </w:p>
        </w:tc>
        <w:tc>
          <w:tcPr>
            <w:tcW w:w="993" w:type="dxa"/>
          </w:tcPr>
          <w:p w14:paraId="121797A2" w14:textId="77777777" w:rsidR="00E87531" w:rsidRPr="00835DCB" w:rsidRDefault="00854283">
            <w:pPr>
              <w:ind w:firstLine="0"/>
              <w:rPr>
                <w:sz w:val="19"/>
                <w:szCs w:val="19"/>
              </w:rPr>
            </w:pPr>
            <w:r w:rsidRPr="00835DCB">
              <w:rPr>
                <w:sz w:val="19"/>
                <w:szCs w:val="19"/>
              </w:rPr>
              <w:t xml:space="preserve">     TAK</w:t>
            </w:r>
          </w:p>
        </w:tc>
      </w:tr>
      <w:tr w:rsidR="007807CB" w:rsidRPr="00835DCB" w14:paraId="224B8BCC" w14:textId="77777777">
        <w:trPr>
          <w:trHeight w:val="395"/>
        </w:trPr>
        <w:tc>
          <w:tcPr>
            <w:tcW w:w="562" w:type="dxa"/>
            <w:vMerge w:val="restart"/>
            <w:vAlign w:val="center"/>
          </w:tcPr>
          <w:p w14:paraId="3F062DC5" w14:textId="77777777" w:rsidR="00E87531" w:rsidRPr="00835DCB" w:rsidRDefault="00854283">
            <w:pPr>
              <w:ind w:firstLine="0"/>
              <w:rPr>
                <w:sz w:val="22"/>
                <w:szCs w:val="22"/>
              </w:rPr>
            </w:pPr>
            <w:r w:rsidRPr="00835DCB">
              <w:rPr>
                <w:sz w:val="22"/>
                <w:szCs w:val="22"/>
              </w:rPr>
              <w:t>1</w:t>
            </w:r>
          </w:p>
        </w:tc>
        <w:tc>
          <w:tcPr>
            <w:tcW w:w="5675" w:type="dxa"/>
          </w:tcPr>
          <w:p w14:paraId="6B16C0A5" w14:textId="77777777" w:rsidR="00E87531" w:rsidRPr="00835DCB" w:rsidRDefault="00854283">
            <w:pPr>
              <w:ind w:firstLine="0"/>
              <w:rPr>
                <w:sz w:val="22"/>
                <w:szCs w:val="22"/>
              </w:rPr>
            </w:pPr>
            <w:r w:rsidRPr="00835DCB">
              <w:rPr>
                <w:sz w:val="22"/>
                <w:szCs w:val="22"/>
              </w:rPr>
              <w:t>a) 1- lub 2-kondygnacyjne budynki mieszkalne i gospodarcze</w:t>
            </w:r>
          </w:p>
        </w:tc>
        <w:tc>
          <w:tcPr>
            <w:tcW w:w="708" w:type="dxa"/>
          </w:tcPr>
          <w:p w14:paraId="62E9713A" w14:textId="77777777" w:rsidR="00E87531" w:rsidRPr="00835DCB" w:rsidRDefault="00854283">
            <w:pPr>
              <w:ind w:firstLine="0"/>
              <w:jc w:val="center"/>
              <w:rPr>
                <w:sz w:val="28"/>
                <w:szCs w:val="28"/>
              </w:rPr>
            </w:pPr>
            <w:r w:rsidRPr="00835DCB">
              <w:rPr>
                <w:sz w:val="28"/>
                <w:szCs w:val="28"/>
              </w:rPr>
              <w:sym w:font="Wingdings" w:char="F06F"/>
            </w:r>
          </w:p>
        </w:tc>
        <w:tc>
          <w:tcPr>
            <w:tcW w:w="1134" w:type="dxa"/>
            <w:vMerge w:val="restart"/>
            <w:vAlign w:val="center"/>
          </w:tcPr>
          <w:p w14:paraId="30A99E81" w14:textId="77777777" w:rsidR="00E87531" w:rsidRPr="00835DCB" w:rsidRDefault="00854283">
            <w:pPr>
              <w:ind w:firstLine="0"/>
              <w:rPr>
                <w:sz w:val="22"/>
                <w:szCs w:val="22"/>
              </w:rPr>
            </w:pPr>
            <w:r w:rsidRPr="00835DCB">
              <w:rPr>
                <w:sz w:val="22"/>
                <w:szCs w:val="22"/>
              </w:rPr>
              <w:t xml:space="preserve">Pierwsza </w:t>
            </w:r>
          </w:p>
        </w:tc>
        <w:tc>
          <w:tcPr>
            <w:tcW w:w="993" w:type="dxa"/>
            <w:vMerge w:val="restart"/>
          </w:tcPr>
          <w:p w14:paraId="76328BEF" w14:textId="77777777" w:rsidR="00E87531" w:rsidRPr="00835DCB" w:rsidRDefault="00E87531">
            <w:pPr>
              <w:ind w:firstLine="0"/>
              <w:rPr>
                <w:sz w:val="28"/>
                <w:szCs w:val="19"/>
              </w:rPr>
            </w:pPr>
          </w:p>
          <w:p w14:paraId="0C2F3E32" w14:textId="77777777" w:rsidR="00E87531" w:rsidRPr="00835DCB" w:rsidRDefault="00E87531">
            <w:pPr>
              <w:ind w:firstLine="0"/>
              <w:rPr>
                <w:sz w:val="28"/>
                <w:szCs w:val="19"/>
              </w:rPr>
            </w:pPr>
          </w:p>
          <w:p w14:paraId="0B71CD13" w14:textId="77777777" w:rsidR="00E87531" w:rsidRPr="00835DCB" w:rsidRDefault="00854283">
            <w:pPr>
              <w:ind w:firstLine="0"/>
              <w:rPr>
                <w:sz w:val="28"/>
                <w:szCs w:val="19"/>
              </w:rPr>
            </w:pPr>
            <w:r w:rsidRPr="00835DCB">
              <w:rPr>
                <w:sz w:val="28"/>
                <w:szCs w:val="19"/>
              </w:rPr>
              <w:t xml:space="preserve">     </w:t>
            </w:r>
            <w:r w:rsidRPr="00835DCB">
              <w:rPr>
                <w:sz w:val="28"/>
                <w:szCs w:val="19"/>
              </w:rPr>
              <w:sym w:font="Wingdings" w:char="F06F"/>
            </w:r>
          </w:p>
          <w:p w14:paraId="27D4FB44" w14:textId="77777777" w:rsidR="00E87531" w:rsidRPr="00835DCB" w:rsidRDefault="00E87531">
            <w:pPr>
              <w:ind w:firstLine="0"/>
              <w:rPr>
                <w:sz w:val="28"/>
                <w:szCs w:val="19"/>
              </w:rPr>
            </w:pPr>
          </w:p>
          <w:p w14:paraId="30B81D5F" w14:textId="77777777" w:rsidR="00E87531" w:rsidRPr="00835DCB" w:rsidRDefault="00E87531">
            <w:pPr>
              <w:ind w:firstLine="0"/>
              <w:rPr>
                <w:sz w:val="28"/>
                <w:szCs w:val="19"/>
              </w:rPr>
            </w:pPr>
          </w:p>
        </w:tc>
      </w:tr>
      <w:tr w:rsidR="007807CB" w:rsidRPr="00835DCB" w14:paraId="7C48CFB8" w14:textId="77777777">
        <w:tc>
          <w:tcPr>
            <w:tcW w:w="562" w:type="dxa"/>
            <w:vMerge/>
            <w:vAlign w:val="center"/>
          </w:tcPr>
          <w:p w14:paraId="473ED31F" w14:textId="77777777" w:rsidR="00E87531" w:rsidRPr="00835DCB" w:rsidRDefault="00E87531">
            <w:pPr>
              <w:ind w:firstLine="0"/>
              <w:rPr>
                <w:sz w:val="22"/>
                <w:szCs w:val="22"/>
              </w:rPr>
            </w:pPr>
          </w:p>
        </w:tc>
        <w:tc>
          <w:tcPr>
            <w:tcW w:w="5675" w:type="dxa"/>
          </w:tcPr>
          <w:p w14:paraId="50362713" w14:textId="77777777" w:rsidR="00E87531" w:rsidRPr="00835DCB" w:rsidRDefault="00854283">
            <w:pPr>
              <w:ind w:firstLine="0"/>
              <w:rPr>
                <w:sz w:val="22"/>
                <w:szCs w:val="22"/>
              </w:rPr>
            </w:pPr>
            <w:r w:rsidRPr="00835DCB">
              <w:rPr>
                <w:sz w:val="22"/>
                <w:szCs w:val="22"/>
              </w:rPr>
              <w:t>b) ściany oporowe i rozparcia wykopów, jeżeli różnica poziomów nie przekracza 2,0</w:t>
            </w:r>
          </w:p>
        </w:tc>
        <w:tc>
          <w:tcPr>
            <w:tcW w:w="708" w:type="dxa"/>
          </w:tcPr>
          <w:p w14:paraId="4885E370" w14:textId="77777777" w:rsidR="00E87531" w:rsidRPr="00835DCB" w:rsidRDefault="00854283">
            <w:pPr>
              <w:ind w:firstLine="0"/>
              <w:jc w:val="center"/>
              <w:rPr>
                <w:sz w:val="28"/>
                <w:szCs w:val="28"/>
              </w:rPr>
            </w:pPr>
            <w:r w:rsidRPr="00835DCB">
              <w:rPr>
                <w:b/>
                <w:sz w:val="28"/>
                <w:szCs w:val="28"/>
              </w:rPr>
              <w:sym w:font="Wingdings" w:char="F078"/>
            </w:r>
          </w:p>
        </w:tc>
        <w:tc>
          <w:tcPr>
            <w:tcW w:w="1134" w:type="dxa"/>
            <w:vMerge/>
            <w:vAlign w:val="center"/>
          </w:tcPr>
          <w:p w14:paraId="537309DE" w14:textId="77777777" w:rsidR="00E87531" w:rsidRPr="00835DCB" w:rsidRDefault="00E87531">
            <w:pPr>
              <w:ind w:firstLine="0"/>
              <w:rPr>
                <w:sz w:val="22"/>
                <w:szCs w:val="22"/>
              </w:rPr>
            </w:pPr>
          </w:p>
        </w:tc>
        <w:tc>
          <w:tcPr>
            <w:tcW w:w="993" w:type="dxa"/>
            <w:vMerge/>
          </w:tcPr>
          <w:p w14:paraId="7F4E5CBE" w14:textId="77777777" w:rsidR="00E87531" w:rsidRPr="00835DCB" w:rsidRDefault="00E87531">
            <w:pPr>
              <w:ind w:firstLine="0"/>
              <w:rPr>
                <w:sz w:val="28"/>
                <w:szCs w:val="19"/>
              </w:rPr>
            </w:pPr>
          </w:p>
        </w:tc>
      </w:tr>
      <w:tr w:rsidR="007807CB" w:rsidRPr="00835DCB" w14:paraId="62AFF5F3" w14:textId="77777777">
        <w:tc>
          <w:tcPr>
            <w:tcW w:w="562" w:type="dxa"/>
            <w:vMerge/>
            <w:vAlign w:val="center"/>
          </w:tcPr>
          <w:p w14:paraId="1055B8DD" w14:textId="77777777" w:rsidR="00E87531" w:rsidRPr="00835DCB" w:rsidRDefault="00E87531">
            <w:pPr>
              <w:ind w:firstLine="0"/>
              <w:rPr>
                <w:sz w:val="22"/>
                <w:szCs w:val="22"/>
              </w:rPr>
            </w:pPr>
          </w:p>
        </w:tc>
        <w:tc>
          <w:tcPr>
            <w:tcW w:w="5675" w:type="dxa"/>
          </w:tcPr>
          <w:p w14:paraId="43A1A2DE" w14:textId="77777777" w:rsidR="00E87531" w:rsidRPr="00835DCB" w:rsidRDefault="00854283">
            <w:pPr>
              <w:ind w:firstLine="0"/>
              <w:rPr>
                <w:sz w:val="22"/>
                <w:szCs w:val="22"/>
              </w:rPr>
            </w:pPr>
            <w:r w:rsidRPr="00835DCB">
              <w:rPr>
                <w:sz w:val="22"/>
                <w:szCs w:val="22"/>
              </w:rPr>
              <w:t>c) wykopy do głębokości 1,2 m i nasypy budowlane do wysokości 3,0 m wykonywane w szczególności przy budowie dróg, pracach drenażowych oraz układaniu rurociągów;</w:t>
            </w:r>
          </w:p>
        </w:tc>
        <w:tc>
          <w:tcPr>
            <w:tcW w:w="708" w:type="dxa"/>
          </w:tcPr>
          <w:p w14:paraId="2AF1FB69" w14:textId="77777777" w:rsidR="00E87531" w:rsidRPr="00835DCB" w:rsidRDefault="00854283">
            <w:pPr>
              <w:ind w:firstLine="0"/>
              <w:jc w:val="center"/>
              <w:rPr>
                <w:sz w:val="28"/>
                <w:szCs w:val="28"/>
              </w:rPr>
            </w:pPr>
            <w:r w:rsidRPr="00835DCB">
              <w:rPr>
                <w:sz w:val="28"/>
                <w:szCs w:val="28"/>
              </w:rPr>
              <w:sym w:font="Wingdings" w:char="F06F"/>
            </w:r>
          </w:p>
        </w:tc>
        <w:tc>
          <w:tcPr>
            <w:tcW w:w="1134" w:type="dxa"/>
            <w:vMerge/>
            <w:vAlign w:val="center"/>
          </w:tcPr>
          <w:p w14:paraId="2046C00A" w14:textId="77777777" w:rsidR="00E87531" w:rsidRPr="00835DCB" w:rsidRDefault="00E87531">
            <w:pPr>
              <w:ind w:firstLine="0"/>
              <w:rPr>
                <w:sz w:val="22"/>
                <w:szCs w:val="22"/>
              </w:rPr>
            </w:pPr>
          </w:p>
        </w:tc>
        <w:tc>
          <w:tcPr>
            <w:tcW w:w="993" w:type="dxa"/>
            <w:vMerge/>
          </w:tcPr>
          <w:p w14:paraId="554211C1" w14:textId="77777777" w:rsidR="00E87531" w:rsidRPr="00835DCB" w:rsidRDefault="00E87531">
            <w:pPr>
              <w:ind w:firstLine="0"/>
              <w:rPr>
                <w:sz w:val="28"/>
                <w:szCs w:val="19"/>
              </w:rPr>
            </w:pPr>
          </w:p>
        </w:tc>
      </w:tr>
      <w:tr w:rsidR="007807CB" w:rsidRPr="00835DCB" w14:paraId="72BDA033" w14:textId="77777777">
        <w:trPr>
          <w:trHeight w:val="211"/>
        </w:trPr>
        <w:tc>
          <w:tcPr>
            <w:tcW w:w="562" w:type="dxa"/>
            <w:vMerge w:val="restart"/>
            <w:vAlign w:val="center"/>
          </w:tcPr>
          <w:p w14:paraId="137B4724" w14:textId="77777777" w:rsidR="00E87531" w:rsidRPr="00835DCB" w:rsidRDefault="00854283">
            <w:pPr>
              <w:ind w:firstLine="0"/>
              <w:rPr>
                <w:sz w:val="22"/>
                <w:szCs w:val="22"/>
              </w:rPr>
            </w:pPr>
            <w:r w:rsidRPr="00835DCB">
              <w:rPr>
                <w:sz w:val="22"/>
                <w:szCs w:val="22"/>
              </w:rPr>
              <w:t>2</w:t>
            </w:r>
          </w:p>
        </w:tc>
        <w:tc>
          <w:tcPr>
            <w:tcW w:w="5675" w:type="dxa"/>
            <w:vAlign w:val="center"/>
          </w:tcPr>
          <w:p w14:paraId="7B64FE13" w14:textId="77777777" w:rsidR="00E87531" w:rsidRPr="00835DCB" w:rsidRDefault="00854283">
            <w:pPr>
              <w:ind w:firstLine="0"/>
              <w:rPr>
                <w:sz w:val="22"/>
                <w:szCs w:val="22"/>
              </w:rPr>
            </w:pPr>
            <w:r w:rsidRPr="00835DCB">
              <w:rPr>
                <w:sz w:val="22"/>
                <w:szCs w:val="22"/>
              </w:rPr>
              <w:t>a) fundamenty bezpośrednie lub głębokie</w:t>
            </w:r>
          </w:p>
        </w:tc>
        <w:tc>
          <w:tcPr>
            <w:tcW w:w="708" w:type="dxa"/>
          </w:tcPr>
          <w:p w14:paraId="6C742279" w14:textId="77777777" w:rsidR="00E87531" w:rsidRPr="00835DCB" w:rsidRDefault="00854283">
            <w:pPr>
              <w:ind w:firstLine="0"/>
              <w:jc w:val="center"/>
              <w:rPr>
                <w:sz w:val="28"/>
                <w:szCs w:val="28"/>
              </w:rPr>
            </w:pPr>
            <w:r w:rsidRPr="00835DCB">
              <w:rPr>
                <w:b/>
                <w:sz w:val="28"/>
                <w:szCs w:val="28"/>
              </w:rPr>
              <w:sym w:font="Wingdings" w:char="F078"/>
            </w:r>
          </w:p>
        </w:tc>
        <w:tc>
          <w:tcPr>
            <w:tcW w:w="1134" w:type="dxa"/>
            <w:vMerge w:val="restart"/>
            <w:vAlign w:val="center"/>
          </w:tcPr>
          <w:p w14:paraId="3E5B7AA9" w14:textId="77777777" w:rsidR="00E87531" w:rsidRPr="00835DCB" w:rsidRDefault="00854283">
            <w:pPr>
              <w:ind w:firstLine="0"/>
              <w:rPr>
                <w:sz w:val="22"/>
                <w:szCs w:val="22"/>
              </w:rPr>
            </w:pPr>
            <w:r w:rsidRPr="00835DCB">
              <w:rPr>
                <w:sz w:val="22"/>
                <w:szCs w:val="22"/>
              </w:rPr>
              <w:t>druga</w:t>
            </w:r>
          </w:p>
        </w:tc>
        <w:tc>
          <w:tcPr>
            <w:tcW w:w="993" w:type="dxa"/>
            <w:vMerge w:val="restart"/>
          </w:tcPr>
          <w:p w14:paraId="567D853A" w14:textId="77777777" w:rsidR="00E87531" w:rsidRPr="00835DCB" w:rsidRDefault="00E87531">
            <w:pPr>
              <w:ind w:firstLine="0"/>
              <w:rPr>
                <w:sz w:val="28"/>
                <w:szCs w:val="19"/>
              </w:rPr>
            </w:pPr>
          </w:p>
          <w:p w14:paraId="286CE820" w14:textId="77777777" w:rsidR="00E87531" w:rsidRPr="00835DCB" w:rsidRDefault="00E87531">
            <w:pPr>
              <w:ind w:firstLine="0"/>
              <w:rPr>
                <w:sz w:val="28"/>
                <w:szCs w:val="19"/>
              </w:rPr>
            </w:pPr>
          </w:p>
          <w:p w14:paraId="7511D63C" w14:textId="77777777" w:rsidR="00E87531" w:rsidRPr="00835DCB" w:rsidRDefault="00E87531">
            <w:pPr>
              <w:ind w:firstLine="0"/>
              <w:rPr>
                <w:sz w:val="2"/>
                <w:szCs w:val="19"/>
              </w:rPr>
            </w:pPr>
          </w:p>
          <w:p w14:paraId="4854A7FE" w14:textId="77777777" w:rsidR="00E87531" w:rsidRPr="00835DCB" w:rsidRDefault="00854283">
            <w:pPr>
              <w:ind w:firstLine="0"/>
              <w:rPr>
                <w:sz w:val="28"/>
                <w:szCs w:val="19"/>
              </w:rPr>
            </w:pPr>
            <w:r w:rsidRPr="00835DCB">
              <w:rPr>
                <w:sz w:val="28"/>
                <w:szCs w:val="19"/>
              </w:rPr>
              <w:t xml:space="preserve">    </w:t>
            </w:r>
            <w:r w:rsidRPr="00835DCB">
              <w:rPr>
                <w:sz w:val="28"/>
                <w:szCs w:val="19"/>
              </w:rPr>
              <w:sym w:font="Wingdings" w:char="F06F"/>
            </w:r>
          </w:p>
        </w:tc>
      </w:tr>
      <w:tr w:rsidR="007807CB" w:rsidRPr="00835DCB" w14:paraId="2462A7C5" w14:textId="77777777">
        <w:trPr>
          <w:trHeight w:val="211"/>
        </w:trPr>
        <w:tc>
          <w:tcPr>
            <w:tcW w:w="562" w:type="dxa"/>
            <w:vMerge/>
            <w:vAlign w:val="center"/>
          </w:tcPr>
          <w:p w14:paraId="6FB7B810" w14:textId="77777777" w:rsidR="00E87531" w:rsidRPr="00835DCB" w:rsidRDefault="00E87531">
            <w:pPr>
              <w:ind w:firstLine="0"/>
              <w:rPr>
                <w:sz w:val="22"/>
                <w:szCs w:val="22"/>
              </w:rPr>
            </w:pPr>
          </w:p>
        </w:tc>
        <w:tc>
          <w:tcPr>
            <w:tcW w:w="5675" w:type="dxa"/>
          </w:tcPr>
          <w:p w14:paraId="761D419C" w14:textId="77777777" w:rsidR="00E87531" w:rsidRPr="00835DCB" w:rsidRDefault="00854283">
            <w:pPr>
              <w:ind w:firstLine="0"/>
              <w:rPr>
                <w:sz w:val="22"/>
                <w:szCs w:val="22"/>
              </w:rPr>
            </w:pPr>
            <w:r w:rsidRPr="00835DCB">
              <w:rPr>
                <w:sz w:val="22"/>
                <w:szCs w:val="22"/>
              </w:rPr>
              <w:t>b) ściany oporowe lub inne konstrukcje oporowe, z zastrzeżeniem pkt 1 lit. b, utrzymujące grunt lub wodę,</w:t>
            </w:r>
          </w:p>
        </w:tc>
        <w:tc>
          <w:tcPr>
            <w:tcW w:w="708" w:type="dxa"/>
          </w:tcPr>
          <w:p w14:paraId="5B6AEAFE" w14:textId="77777777" w:rsidR="00E87531" w:rsidRPr="00835DCB" w:rsidRDefault="00854283">
            <w:pPr>
              <w:ind w:firstLine="0"/>
              <w:jc w:val="center"/>
              <w:rPr>
                <w:sz w:val="28"/>
                <w:szCs w:val="28"/>
              </w:rPr>
            </w:pPr>
            <w:r w:rsidRPr="00835DCB">
              <w:rPr>
                <w:b/>
                <w:sz w:val="28"/>
                <w:szCs w:val="28"/>
              </w:rPr>
              <w:sym w:font="Wingdings" w:char="F078"/>
            </w:r>
          </w:p>
        </w:tc>
        <w:tc>
          <w:tcPr>
            <w:tcW w:w="1134" w:type="dxa"/>
            <w:vMerge/>
            <w:vAlign w:val="center"/>
          </w:tcPr>
          <w:p w14:paraId="2FC5ECB7" w14:textId="77777777" w:rsidR="00E87531" w:rsidRPr="00835DCB" w:rsidRDefault="00E87531">
            <w:pPr>
              <w:ind w:firstLine="0"/>
              <w:rPr>
                <w:sz w:val="22"/>
                <w:szCs w:val="22"/>
              </w:rPr>
            </w:pPr>
          </w:p>
        </w:tc>
        <w:tc>
          <w:tcPr>
            <w:tcW w:w="993" w:type="dxa"/>
            <w:vMerge/>
          </w:tcPr>
          <w:p w14:paraId="5716E52C" w14:textId="77777777" w:rsidR="00E87531" w:rsidRPr="00835DCB" w:rsidRDefault="00E87531">
            <w:pPr>
              <w:ind w:firstLine="0"/>
              <w:rPr>
                <w:sz w:val="28"/>
                <w:szCs w:val="19"/>
              </w:rPr>
            </w:pPr>
          </w:p>
        </w:tc>
      </w:tr>
      <w:tr w:rsidR="007807CB" w:rsidRPr="00835DCB" w14:paraId="5805393F" w14:textId="77777777">
        <w:trPr>
          <w:trHeight w:val="211"/>
        </w:trPr>
        <w:tc>
          <w:tcPr>
            <w:tcW w:w="562" w:type="dxa"/>
            <w:vMerge/>
            <w:vAlign w:val="center"/>
          </w:tcPr>
          <w:p w14:paraId="77CB01C9" w14:textId="77777777" w:rsidR="00E87531" w:rsidRPr="00835DCB" w:rsidRDefault="00E87531">
            <w:pPr>
              <w:ind w:firstLine="0"/>
              <w:rPr>
                <w:sz w:val="22"/>
                <w:szCs w:val="22"/>
              </w:rPr>
            </w:pPr>
          </w:p>
        </w:tc>
        <w:tc>
          <w:tcPr>
            <w:tcW w:w="5675" w:type="dxa"/>
          </w:tcPr>
          <w:p w14:paraId="42107853" w14:textId="77777777" w:rsidR="00E87531" w:rsidRPr="00835DCB" w:rsidRDefault="00854283">
            <w:pPr>
              <w:ind w:firstLine="0"/>
              <w:rPr>
                <w:sz w:val="22"/>
                <w:szCs w:val="22"/>
              </w:rPr>
            </w:pPr>
            <w:r w:rsidRPr="00835DCB">
              <w:rPr>
                <w:sz w:val="22"/>
                <w:szCs w:val="22"/>
              </w:rPr>
              <w:t>c) wykopy, nasypy budowlane, z zastrzeżeniem pkt 1 lit. c, oraz inne budowle ziemne</w:t>
            </w:r>
          </w:p>
        </w:tc>
        <w:tc>
          <w:tcPr>
            <w:tcW w:w="708" w:type="dxa"/>
          </w:tcPr>
          <w:p w14:paraId="0CE4EF2F" w14:textId="77777777" w:rsidR="00E87531" w:rsidRPr="00835DCB" w:rsidRDefault="00854283">
            <w:pPr>
              <w:ind w:firstLine="0"/>
              <w:jc w:val="center"/>
              <w:rPr>
                <w:sz w:val="28"/>
                <w:szCs w:val="28"/>
              </w:rPr>
            </w:pPr>
            <w:r w:rsidRPr="00835DCB">
              <w:rPr>
                <w:b/>
                <w:sz w:val="28"/>
                <w:szCs w:val="28"/>
              </w:rPr>
              <w:sym w:font="Wingdings" w:char="F078"/>
            </w:r>
          </w:p>
        </w:tc>
        <w:tc>
          <w:tcPr>
            <w:tcW w:w="1134" w:type="dxa"/>
            <w:vMerge/>
            <w:vAlign w:val="center"/>
          </w:tcPr>
          <w:p w14:paraId="45B8882F" w14:textId="77777777" w:rsidR="00E87531" w:rsidRPr="00835DCB" w:rsidRDefault="00E87531">
            <w:pPr>
              <w:ind w:firstLine="0"/>
              <w:rPr>
                <w:sz w:val="22"/>
                <w:szCs w:val="22"/>
              </w:rPr>
            </w:pPr>
          </w:p>
        </w:tc>
        <w:tc>
          <w:tcPr>
            <w:tcW w:w="993" w:type="dxa"/>
            <w:vMerge/>
          </w:tcPr>
          <w:p w14:paraId="534D500F" w14:textId="77777777" w:rsidR="00E87531" w:rsidRPr="00835DCB" w:rsidRDefault="00E87531">
            <w:pPr>
              <w:ind w:firstLine="0"/>
              <w:rPr>
                <w:sz w:val="28"/>
                <w:szCs w:val="19"/>
              </w:rPr>
            </w:pPr>
          </w:p>
        </w:tc>
      </w:tr>
      <w:tr w:rsidR="007807CB" w:rsidRPr="00835DCB" w14:paraId="4996115F" w14:textId="77777777">
        <w:trPr>
          <w:trHeight w:val="211"/>
        </w:trPr>
        <w:tc>
          <w:tcPr>
            <w:tcW w:w="562" w:type="dxa"/>
            <w:vMerge/>
            <w:vAlign w:val="center"/>
          </w:tcPr>
          <w:p w14:paraId="5B721202" w14:textId="77777777" w:rsidR="00E87531" w:rsidRPr="00835DCB" w:rsidRDefault="00E87531">
            <w:pPr>
              <w:ind w:firstLine="0"/>
              <w:rPr>
                <w:sz w:val="22"/>
                <w:szCs w:val="22"/>
              </w:rPr>
            </w:pPr>
          </w:p>
        </w:tc>
        <w:tc>
          <w:tcPr>
            <w:tcW w:w="5675" w:type="dxa"/>
          </w:tcPr>
          <w:p w14:paraId="4229B4B0" w14:textId="77777777" w:rsidR="00E87531" w:rsidRPr="00835DCB" w:rsidRDefault="00854283">
            <w:pPr>
              <w:ind w:firstLine="0"/>
              <w:rPr>
                <w:sz w:val="22"/>
                <w:szCs w:val="22"/>
              </w:rPr>
            </w:pPr>
            <w:r w:rsidRPr="00835DCB">
              <w:rPr>
                <w:sz w:val="22"/>
                <w:szCs w:val="22"/>
              </w:rPr>
              <w:t>d) przyczółki i filary mostowe oraz nabrzeża</w:t>
            </w:r>
          </w:p>
        </w:tc>
        <w:tc>
          <w:tcPr>
            <w:tcW w:w="708" w:type="dxa"/>
          </w:tcPr>
          <w:p w14:paraId="5505953C" w14:textId="77777777" w:rsidR="00E87531" w:rsidRPr="00835DCB" w:rsidRDefault="00854283">
            <w:pPr>
              <w:ind w:firstLine="0"/>
              <w:jc w:val="center"/>
              <w:rPr>
                <w:sz w:val="28"/>
                <w:szCs w:val="28"/>
              </w:rPr>
            </w:pPr>
            <w:r w:rsidRPr="00835DCB">
              <w:rPr>
                <w:sz w:val="28"/>
                <w:szCs w:val="28"/>
              </w:rPr>
              <w:sym w:font="Wingdings" w:char="F06F"/>
            </w:r>
          </w:p>
        </w:tc>
        <w:tc>
          <w:tcPr>
            <w:tcW w:w="1134" w:type="dxa"/>
            <w:vMerge/>
            <w:vAlign w:val="center"/>
          </w:tcPr>
          <w:p w14:paraId="523AFBB5" w14:textId="77777777" w:rsidR="00E87531" w:rsidRPr="00835DCB" w:rsidRDefault="00E87531">
            <w:pPr>
              <w:ind w:firstLine="0"/>
              <w:rPr>
                <w:sz w:val="22"/>
                <w:szCs w:val="22"/>
              </w:rPr>
            </w:pPr>
          </w:p>
        </w:tc>
        <w:tc>
          <w:tcPr>
            <w:tcW w:w="993" w:type="dxa"/>
            <w:vMerge/>
          </w:tcPr>
          <w:p w14:paraId="3BD73196" w14:textId="77777777" w:rsidR="00E87531" w:rsidRPr="00835DCB" w:rsidRDefault="00E87531">
            <w:pPr>
              <w:ind w:firstLine="0"/>
              <w:rPr>
                <w:sz w:val="28"/>
                <w:szCs w:val="19"/>
              </w:rPr>
            </w:pPr>
          </w:p>
        </w:tc>
      </w:tr>
      <w:tr w:rsidR="007807CB" w:rsidRPr="00835DCB" w14:paraId="7B7678A5" w14:textId="77777777">
        <w:trPr>
          <w:trHeight w:val="211"/>
        </w:trPr>
        <w:tc>
          <w:tcPr>
            <w:tcW w:w="562" w:type="dxa"/>
            <w:vMerge/>
            <w:vAlign w:val="center"/>
          </w:tcPr>
          <w:p w14:paraId="1D254719" w14:textId="77777777" w:rsidR="00E87531" w:rsidRPr="00835DCB" w:rsidRDefault="00E87531">
            <w:pPr>
              <w:ind w:firstLine="0"/>
              <w:rPr>
                <w:sz w:val="22"/>
                <w:szCs w:val="22"/>
              </w:rPr>
            </w:pPr>
          </w:p>
        </w:tc>
        <w:tc>
          <w:tcPr>
            <w:tcW w:w="5675" w:type="dxa"/>
          </w:tcPr>
          <w:p w14:paraId="3A255EE7" w14:textId="77777777" w:rsidR="00E87531" w:rsidRPr="00835DCB" w:rsidRDefault="00854283">
            <w:pPr>
              <w:ind w:firstLine="0"/>
              <w:rPr>
                <w:sz w:val="22"/>
                <w:szCs w:val="22"/>
              </w:rPr>
            </w:pPr>
            <w:r w:rsidRPr="00835DCB">
              <w:rPr>
                <w:sz w:val="22"/>
                <w:szCs w:val="22"/>
              </w:rPr>
              <w:t>e) kotwy gruntowe i inne systemy kotwiące</w:t>
            </w:r>
          </w:p>
        </w:tc>
        <w:tc>
          <w:tcPr>
            <w:tcW w:w="708" w:type="dxa"/>
          </w:tcPr>
          <w:p w14:paraId="46B68F12" w14:textId="77777777" w:rsidR="00E87531" w:rsidRPr="00835DCB" w:rsidRDefault="00854283">
            <w:pPr>
              <w:ind w:firstLine="0"/>
              <w:jc w:val="center"/>
              <w:rPr>
                <w:sz w:val="28"/>
                <w:szCs w:val="28"/>
              </w:rPr>
            </w:pPr>
            <w:r w:rsidRPr="00835DCB">
              <w:rPr>
                <w:b/>
                <w:sz w:val="28"/>
                <w:szCs w:val="28"/>
              </w:rPr>
              <w:sym w:font="Wingdings" w:char="F078"/>
            </w:r>
          </w:p>
        </w:tc>
        <w:tc>
          <w:tcPr>
            <w:tcW w:w="1134" w:type="dxa"/>
            <w:vMerge/>
            <w:vAlign w:val="center"/>
          </w:tcPr>
          <w:p w14:paraId="649B867F" w14:textId="77777777" w:rsidR="00E87531" w:rsidRPr="00835DCB" w:rsidRDefault="00E87531">
            <w:pPr>
              <w:ind w:firstLine="0"/>
              <w:rPr>
                <w:sz w:val="22"/>
                <w:szCs w:val="22"/>
              </w:rPr>
            </w:pPr>
          </w:p>
        </w:tc>
        <w:tc>
          <w:tcPr>
            <w:tcW w:w="993" w:type="dxa"/>
            <w:vMerge/>
          </w:tcPr>
          <w:p w14:paraId="3D8391A0" w14:textId="77777777" w:rsidR="00E87531" w:rsidRPr="00835DCB" w:rsidRDefault="00E87531">
            <w:pPr>
              <w:ind w:firstLine="0"/>
              <w:rPr>
                <w:sz w:val="28"/>
                <w:szCs w:val="19"/>
              </w:rPr>
            </w:pPr>
          </w:p>
        </w:tc>
      </w:tr>
      <w:tr w:rsidR="007807CB" w:rsidRPr="00835DCB" w14:paraId="7A7B2674" w14:textId="77777777">
        <w:trPr>
          <w:trHeight w:val="160"/>
        </w:trPr>
        <w:tc>
          <w:tcPr>
            <w:tcW w:w="562" w:type="dxa"/>
            <w:vMerge w:val="restart"/>
            <w:vAlign w:val="center"/>
          </w:tcPr>
          <w:p w14:paraId="0AFF43C3" w14:textId="77777777" w:rsidR="00E87531" w:rsidRPr="00835DCB" w:rsidRDefault="00854283">
            <w:pPr>
              <w:ind w:firstLine="0"/>
              <w:rPr>
                <w:sz w:val="22"/>
                <w:szCs w:val="22"/>
              </w:rPr>
            </w:pPr>
            <w:r w:rsidRPr="00835DCB">
              <w:rPr>
                <w:sz w:val="22"/>
                <w:szCs w:val="22"/>
              </w:rPr>
              <w:t>3</w:t>
            </w:r>
          </w:p>
        </w:tc>
        <w:tc>
          <w:tcPr>
            <w:tcW w:w="5675" w:type="dxa"/>
          </w:tcPr>
          <w:p w14:paraId="7DD74004" w14:textId="77777777" w:rsidR="00E87531" w:rsidRPr="00835DCB" w:rsidRDefault="00854283">
            <w:pPr>
              <w:ind w:firstLine="0"/>
              <w:rPr>
                <w:sz w:val="22"/>
                <w:szCs w:val="22"/>
              </w:rPr>
            </w:pPr>
            <w:r w:rsidRPr="00835DCB">
              <w:rPr>
                <w:sz w:val="22"/>
                <w:szCs w:val="22"/>
              </w:rPr>
              <w:t>a)obiekty budowlane posadawiane w skomplikowanych warunkach gruntowych</w:t>
            </w:r>
          </w:p>
        </w:tc>
        <w:tc>
          <w:tcPr>
            <w:tcW w:w="708" w:type="dxa"/>
          </w:tcPr>
          <w:p w14:paraId="45BFD1CA" w14:textId="77777777" w:rsidR="00E87531" w:rsidRPr="00835DCB" w:rsidRDefault="00854283">
            <w:pPr>
              <w:ind w:firstLine="0"/>
              <w:jc w:val="center"/>
              <w:rPr>
                <w:sz w:val="28"/>
                <w:szCs w:val="28"/>
              </w:rPr>
            </w:pPr>
            <w:r w:rsidRPr="00835DCB">
              <w:rPr>
                <w:b/>
                <w:sz w:val="28"/>
                <w:szCs w:val="28"/>
              </w:rPr>
              <w:sym w:font="Wingdings" w:char="F078"/>
            </w:r>
          </w:p>
        </w:tc>
        <w:tc>
          <w:tcPr>
            <w:tcW w:w="1134" w:type="dxa"/>
            <w:vMerge w:val="restart"/>
            <w:vAlign w:val="center"/>
          </w:tcPr>
          <w:p w14:paraId="6AE0016E" w14:textId="77777777" w:rsidR="00E87531" w:rsidRPr="00835DCB" w:rsidRDefault="00E87531">
            <w:pPr>
              <w:ind w:firstLine="0"/>
              <w:rPr>
                <w:sz w:val="22"/>
                <w:szCs w:val="22"/>
              </w:rPr>
            </w:pPr>
          </w:p>
          <w:p w14:paraId="2EA3CB01" w14:textId="77777777" w:rsidR="00E87531" w:rsidRPr="00835DCB" w:rsidRDefault="00E87531">
            <w:pPr>
              <w:ind w:firstLine="0"/>
              <w:rPr>
                <w:sz w:val="22"/>
                <w:szCs w:val="22"/>
              </w:rPr>
            </w:pPr>
          </w:p>
          <w:p w14:paraId="5CAFAA85" w14:textId="77777777" w:rsidR="00E87531" w:rsidRPr="00835DCB" w:rsidRDefault="00854283">
            <w:pPr>
              <w:ind w:firstLine="0"/>
              <w:rPr>
                <w:sz w:val="22"/>
                <w:szCs w:val="22"/>
              </w:rPr>
            </w:pPr>
            <w:r w:rsidRPr="00835DCB">
              <w:rPr>
                <w:sz w:val="22"/>
                <w:szCs w:val="22"/>
              </w:rPr>
              <w:t>Trzecia</w:t>
            </w:r>
          </w:p>
          <w:p w14:paraId="5A2DA341" w14:textId="77777777" w:rsidR="00E87531" w:rsidRPr="00835DCB" w:rsidRDefault="00E87531">
            <w:pPr>
              <w:ind w:firstLine="0"/>
              <w:rPr>
                <w:sz w:val="22"/>
                <w:szCs w:val="22"/>
              </w:rPr>
            </w:pPr>
          </w:p>
        </w:tc>
        <w:tc>
          <w:tcPr>
            <w:tcW w:w="993" w:type="dxa"/>
            <w:vMerge w:val="restart"/>
          </w:tcPr>
          <w:p w14:paraId="23DCE6E2" w14:textId="77777777" w:rsidR="00E87531" w:rsidRPr="00835DCB" w:rsidRDefault="00E87531">
            <w:pPr>
              <w:ind w:firstLine="0"/>
              <w:rPr>
                <w:sz w:val="28"/>
                <w:szCs w:val="19"/>
              </w:rPr>
            </w:pPr>
          </w:p>
          <w:p w14:paraId="6C921FA6" w14:textId="77777777" w:rsidR="00E87531" w:rsidRPr="00835DCB" w:rsidRDefault="00E87531">
            <w:pPr>
              <w:ind w:firstLine="0"/>
              <w:rPr>
                <w:sz w:val="28"/>
                <w:szCs w:val="19"/>
              </w:rPr>
            </w:pPr>
          </w:p>
          <w:p w14:paraId="3CD5224F" w14:textId="77777777" w:rsidR="00E87531" w:rsidRPr="00835DCB" w:rsidRDefault="00E87531">
            <w:pPr>
              <w:ind w:firstLine="0"/>
              <w:rPr>
                <w:sz w:val="28"/>
                <w:szCs w:val="19"/>
              </w:rPr>
            </w:pPr>
          </w:p>
          <w:p w14:paraId="5792060B" w14:textId="77777777" w:rsidR="00E87531" w:rsidRPr="00835DCB" w:rsidRDefault="00E87531">
            <w:pPr>
              <w:ind w:firstLine="0"/>
              <w:rPr>
                <w:sz w:val="28"/>
                <w:szCs w:val="19"/>
              </w:rPr>
            </w:pPr>
          </w:p>
          <w:p w14:paraId="17FEA991" w14:textId="77777777" w:rsidR="00E87531" w:rsidRPr="00835DCB" w:rsidRDefault="00E87531">
            <w:pPr>
              <w:ind w:firstLine="0"/>
              <w:rPr>
                <w:sz w:val="28"/>
                <w:szCs w:val="19"/>
              </w:rPr>
            </w:pPr>
          </w:p>
          <w:p w14:paraId="1FBBE3CA" w14:textId="77777777" w:rsidR="00E87531" w:rsidRPr="00835DCB" w:rsidRDefault="00E87531">
            <w:pPr>
              <w:ind w:firstLine="0"/>
              <w:rPr>
                <w:sz w:val="28"/>
                <w:szCs w:val="19"/>
              </w:rPr>
            </w:pPr>
          </w:p>
          <w:p w14:paraId="061E7422" w14:textId="77777777" w:rsidR="00E87531" w:rsidRPr="00835DCB" w:rsidRDefault="00E87531">
            <w:pPr>
              <w:ind w:firstLine="0"/>
              <w:rPr>
                <w:sz w:val="16"/>
                <w:szCs w:val="19"/>
              </w:rPr>
            </w:pPr>
          </w:p>
          <w:p w14:paraId="5959F539" w14:textId="77777777" w:rsidR="00E87531" w:rsidRPr="00835DCB" w:rsidRDefault="00854283">
            <w:pPr>
              <w:ind w:firstLine="0"/>
              <w:rPr>
                <w:sz w:val="28"/>
                <w:szCs w:val="19"/>
              </w:rPr>
            </w:pPr>
            <w:r w:rsidRPr="00835DCB">
              <w:rPr>
                <w:sz w:val="28"/>
                <w:szCs w:val="19"/>
              </w:rPr>
              <w:t xml:space="preserve">   </w:t>
            </w:r>
            <w:r w:rsidRPr="00835DCB">
              <w:rPr>
                <w:b/>
              </w:rPr>
              <w:sym w:font="Wingdings" w:char="F078"/>
            </w:r>
          </w:p>
          <w:p w14:paraId="6B216060" w14:textId="77777777" w:rsidR="00E87531" w:rsidRPr="00835DCB" w:rsidRDefault="00E87531">
            <w:pPr>
              <w:ind w:firstLine="0"/>
              <w:rPr>
                <w:sz w:val="28"/>
                <w:szCs w:val="19"/>
              </w:rPr>
            </w:pPr>
          </w:p>
        </w:tc>
      </w:tr>
      <w:tr w:rsidR="007807CB" w:rsidRPr="00835DCB" w14:paraId="1FA53A2F" w14:textId="77777777">
        <w:trPr>
          <w:trHeight w:val="160"/>
        </w:trPr>
        <w:tc>
          <w:tcPr>
            <w:tcW w:w="562" w:type="dxa"/>
            <w:vMerge/>
          </w:tcPr>
          <w:p w14:paraId="617F196A" w14:textId="77777777" w:rsidR="00E87531" w:rsidRPr="00835DCB" w:rsidRDefault="00E87531">
            <w:pPr>
              <w:ind w:firstLine="0"/>
              <w:rPr>
                <w:sz w:val="22"/>
                <w:szCs w:val="22"/>
              </w:rPr>
            </w:pPr>
          </w:p>
        </w:tc>
        <w:tc>
          <w:tcPr>
            <w:tcW w:w="5675" w:type="dxa"/>
          </w:tcPr>
          <w:p w14:paraId="63FED94A" w14:textId="77777777" w:rsidR="00E87531" w:rsidRPr="00835DCB" w:rsidRDefault="00854283">
            <w:pPr>
              <w:ind w:firstLine="0"/>
              <w:rPr>
                <w:sz w:val="22"/>
                <w:szCs w:val="22"/>
              </w:rPr>
            </w:pPr>
            <w:r w:rsidRPr="00835DCB">
              <w:rPr>
                <w:sz w:val="22"/>
                <w:szCs w:val="22"/>
              </w:rPr>
              <w:t>b) nietypowe obiekty budowlane niezależnie od stopnia skomplikowania warunków gruntowych, których wykonanie lub użytkowanie może stwarzać poważne zagrożenie dla użytkowników, takie jak: obiekty energetyki, rafinerie, zakłady chemiczne, zapory wodne i inne budowle hydrotechniczne o wysokości piętrzenia powyżej 5,0 m, budowle stoczniowe, wyspy morskie i platformy wiertnicze oraz inne skomplikowane budowle morskie, lub których projekty budowlane zawierają nieznajdujące podstaw w  przepisach nowe niesprawdzone w  krajowej praktyce rozwiązania techniczne</w:t>
            </w:r>
          </w:p>
        </w:tc>
        <w:tc>
          <w:tcPr>
            <w:tcW w:w="708" w:type="dxa"/>
          </w:tcPr>
          <w:p w14:paraId="42E2C74C" w14:textId="77777777" w:rsidR="00E87531" w:rsidRPr="00835DCB" w:rsidRDefault="00E87531">
            <w:pPr>
              <w:ind w:firstLine="0"/>
              <w:jc w:val="center"/>
              <w:rPr>
                <w:sz w:val="28"/>
                <w:szCs w:val="28"/>
              </w:rPr>
            </w:pPr>
          </w:p>
          <w:p w14:paraId="1104792B" w14:textId="77777777" w:rsidR="00E87531" w:rsidRPr="00835DCB" w:rsidRDefault="00E87531">
            <w:pPr>
              <w:ind w:firstLine="0"/>
              <w:jc w:val="center"/>
              <w:rPr>
                <w:sz w:val="28"/>
                <w:szCs w:val="28"/>
              </w:rPr>
            </w:pPr>
          </w:p>
          <w:p w14:paraId="73A90FD4" w14:textId="77777777" w:rsidR="00E87531" w:rsidRPr="00835DCB" w:rsidRDefault="00854283">
            <w:pPr>
              <w:ind w:firstLine="0"/>
              <w:jc w:val="center"/>
              <w:rPr>
                <w:sz w:val="28"/>
                <w:szCs w:val="28"/>
              </w:rPr>
            </w:pPr>
            <w:r w:rsidRPr="00835DCB">
              <w:rPr>
                <w:sz w:val="28"/>
                <w:szCs w:val="28"/>
              </w:rPr>
              <w:sym w:font="Wingdings" w:char="F06F"/>
            </w:r>
          </w:p>
        </w:tc>
        <w:tc>
          <w:tcPr>
            <w:tcW w:w="1134" w:type="dxa"/>
            <w:vMerge/>
            <w:vAlign w:val="center"/>
          </w:tcPr>
          <w:p w14:paraId="37D13479" w14:textId="77777777" w:rsidR="00E87531" w:rsidRPr="00835DCB" w:rsidRDefault="00E87531">
            <w:pPr>
              <w:rPr>
                <w:sz w:val="19"/>
                <w:szCs w:val="19"/>
              </w:rPr>
            </w:pPr>
          </w:p>
        </w:tc>
        <w:tc>
          <w:tcPr>
            <w:tcW w:w="993" w:type="dxa"/>
            <w:vMerge/>
          </w:tcPr>
          <w:p w14:paraId="6FD6D48E" w14:textId="77777777" w:rsidR="00E87531" w:rsidRPr="00835DCB" w:rsidRDefault="00E87531">
            <w:pPr>
              <w:ind w:firstLine="0"/>
              <w:rPr>
                <w:sz w:val="19"/>
                <w:szCs w:val="19"/>
              </w:rPr>
            </w:pPr>
          </w:p>
        </w:tc>
      </w:tr>
      <w:tr w:rsidR="007807CB" w:rsidRPr="00835DCB" w14:paraId="51D676B6" w14:textId="77777777">
        <w:trPr>
          <w:trHeight w:val="945"/>
        </w:trPr>
        <w:tc>
          <w:tcPr>
            <w:tcW w:w="562" w:type="dxa"/>
            <w:vMerge/>
          </w:tcPr>
          <w:p w14:paraId="20B5D473" w14:textId="77777777" w:rsidR="00E87531" w:rsidRPr="00835DCB" w:rsidRDefault="00E87531">
            <w:pPr>
              <w:ind w:firstLine="0"/>
              <w:rPr>
                <w:sz w:val="22"/>
                <w:szCs w:val="22"/>
              </w:rPr>
            </w:pPr>
          </w:p>
        </w:tc>
        <w:tc>
          <w:tcPr>
            <w:tcW w:w="5675" w:type="dxa"/>
          </w:tcPr>
          <w:p w14:paraId="7AA3FC2B" w14:textId="77777777" w:rsidR="00E87531" w:rsidRPr="00835DCB" w:rsidRDefault="00854283">
            <w:pPr>
              <w:ind w:firstLine="0"/>
              <w:rPr>
                <w:sz w:val="22"/>
                <w:szCs w:val="22"/>
              </w:rPr>
            </w:pPr>
            <w:r w:rsidRPr="00835DCB">
              <w:rPr>
                <w:sz w:val="22"/>
                <w:szCs w:val="22"/>
              </w:rPr>
              <w:t>c) obiekty budowlane zaliczane do inwestycji mogących zawsze znacząco oddziaływać na środowisko, określone w rozporządzeniu Rady Ministrów z dnia 9 listopada 2010 r. w sprawie przedsięwzięć mogących znacząco oddziaływać na środowisko (Dz. U. Nr 213, poz. 1397),</w:t>
            </w:r>
          </w:p>
        </w:tc>
        <w:tc>
          <w:tcPr>
            <w:tcW w:w="708" w:type="dxa"/>
          </w:tcPr>
          <w:p w14:paraId="000DE6E6" w14:textId="77777777" w:rsidR="00E87531" w:rsidRPr="00835DCB" w:rsidRDefault="00E87531">
            <w:pPr>
              <w:ind w:firstLine="0"/>
              <w:jc w:val="center"/>
              <w:rPr>
                <w:sz w:val="28"/>
                <w:szCs w:val="28"/>
              </w:rPr>
            </w:pPr>
          </w:p>
          <w:p w14:paraId="305FC0F9" w14:textId="77777777" w:rsidR="00E87531" w:rsidRPr="00835DCB" w:rsidRDefault="00854283">
            <w:pPr>
              <w:ind w:firstLine="0"/>
              <w:jc w:val="center"/>
              <w:rPr>
                <w:sz w:val="28"/>
                <w:szCs w:val="28"/>
              </w:rPr>
            </w:pPr>
            <w:r w:rsidRPr="00835DCB">
              <w:rPr>
                <w:sz w:val="28"/>
                <w:szCs w:val="28"/>
              </w:rPr>
              <w:sym w:font="Wingdings" w:char="F06F"/>
            </w:r>
          </w:p>
        </w:tc>
        <w:tc>
          <w:tcPr>
            <w:tcW w:w="1134" w:type="dxa"/>
            <w:vMerge/>
            <w:vAlign w:val="center"/>
          </w:tcPr>
          <w:p w14:paraId="647AEBDE" w14:textId="77777777" w:rsidR="00E87531" w:rsidRPr="00835DCB" w:rsidRDefault="00E87531">
            <w:pPr>
              <w:rPr>
                <w:sz w:val="19"/>
                <w:szCs w:val="19"/>
              </w:rPr>
            </w:pPr>
          </w:p>
        </w:tc>
        <w:tc>
          <w:tcPr>
            <w:tcW w:w="993" w:type="dxa"/>
            <w:vMerge/>
          </w:tcPr>
          <w:p w14:paraId="5AB7A233" w14:textId="77777777" w:rsidR="00E87531" w:rsidRPr="00835DCB" w:rsidRDefault="00E87531">
            <w:pPr>
              <w:ind w:firstLine="0"/>
              <w:rPr>
                <w:sz w:val="19"/>
                <w:szCs w:val="19"/>
              </w:rPr>
            </w:pPr>
          </w:p>
        </w:tc>
      </w:tr>
      <w:tr w:rsidR="007807CB" w:rsidRPr="00835DCB" w14:paraId="5A3807FB" w14:textId="77777777">
        <w:trPr>
          <w:trHeight w:val="404"/>
        </w:trPr>
        <w:tc>
          <w:tcPr>
            <w:tcW w:w="562" w:type="dxa"/>
            <w:vMerge/>
          </w:tcPr>
          <w:p w14:paraId="2B950B72" w14:textId="77777777" w:rsidR="00E87531" w:rsidRPr="00835DCB" w:rsidRDefault="00E87531">
            <w:pPr>
              <w:ind w:firstLine="0"/>
              <w:rPr>
                <w:sz w:val="22"/>
                <w:szCs w:val="22"/>
              </w:rPr>
            </w:pPr>
          </w:p>
        </w:tc>
        <w:tc>
          <w:tcPr>
            <w:tcW w:w="5675" w:type="dxa"/>
          </w:tcPr>
          <w:p w14:paraId="0FE4DA66" w14:textId="77777777" w:rsidR="00E87531" w:rsidRPr="00835DCB" w:rsidRDefault="00854283">
            <w:pPr>
              <w:ind w:firstLine="0"/>
              <w:rPr>
                <w:sz w:val="22"/>
                <w:szCs w:val="22"/>
              </w:rPr>
            </w:pPr>
            <w:r w:rsidRPr="00835DCB">
              <w:rPr>
                <w:sz w:val="22"/>
                <w:szCs w:val="22"/>
              </w:rPr>
              <w:t>d) budynki wysokościowe projektowane w istniejącej zabudowie miejskiej,</w:t>
            </w:r>
          </w:p>
        </w:tc>
        <w:tc>
          <w:tcPr>
            <w:tcW w:w="708" w:type="dxa"/>
          </w:tcPr>
          <w:p w14:paraId="599B478E" w14:textId="77777777" w:rsidR="00E87531" w:rsidRPr="00835DCB" w:rsidRDefault="00854283">
            <w:pPr>
              <w:ind w:firstLine="0"/>
              <w:jc w:val="center"/>
              <w:rPr>
                <w:sz w:val="28"/>
                <w:szCs w:val="28"/>
              </w:rPr>
            </w:pPr>
            <w:r w:rsidRPr="00835DCB">
              <w:rPr>
                <w:sz w:val="28"/>
                <w:szCs w:val="28"/>
              </w:rPr>
              <w:sym w:font="Wingdings" w:char="F06F"/>
            </w:r>
          </w:p>
        </w:tc>
        <w:tc>
          <w:tcPr>
            <w:tcW w:w="1134" w:type="dxa"/>
            <w:vMerge/>
            <w:vAlign w:val="center"/>
          </w:tcPr>
          <w:p w14:paraId="3514FDE2" w14:textId="77777777" w:rsidR="00E87531" w:rsidRPr="00835DCB" w:rsidRDefault="00E87531">
            <w:pPr>
              <w:rPr>
                <w:sz w:val="19"/>
                <w:szCs w:val="19"/>
              </w:rPr>
            </w:pPr>
          </w:p>
        </w:tc>
        <w:tc>
          <w:tcPr>
            <w:tcW w:w="993" w:type="dxa"/>
            <w:vMerge/>
          </w:tcPr>
          <w:p w14:paraId="015CA524" w14:textId="77777777" w:rsidR="00E87531" w:rsidRPr="00835DCB" w:rsidRDefault="00E87531">
            <w:pPr>
              <w:ind w:firstLine="0"/>
              <w:rPr>
                <w:sz w:val="19"/>
                <w:szCs w:val="19"/>
              </w:rPr>
            </w:pPr>
          </w:p>
        </w:tc>
      </w:tr>
      <w:tr w:rsidR="007807CB" w:rsidRPr="00835DCB" w14:paraId="7F424B79" w14:textId="77777777">
        <w:trPr>
          <w:trHeight w:val="79"/>
        </w:trPr>
        <w:tc>
          <w:tcPr>
            <w:tcW w:w="562" w:type="dxa"/>
            <w:vMerge/>
          </w:tcPr>
          <w:p w14:paraId="329700FA" w14:textId="77777777" w:rsidR="00E87531" w:rsidRPr="00835DCB" w:rsidRDefault="00E87531">
            <w:pPr>
              <w:ind w:firstLine="0"/>
              <w:rPr>
                <w:sz w:val="22"/>
                <w:szCs w:val="22"/>
              </w:rPr>
            </w:pPr>
          </w:p>
        </w:tc>
        <w:tc>
          <w:tcPr>
            <w:tcW w:w="5675" w:type="dxa"/>
          </w:tcPr>
          <w:p w14:paraId="660D3F20" w14:textId="77777777" w:rsidR="00E87531" w:rsidRPr="00835DCB" w:rsidRDefault="00854283">
            <w:pPr>
              <w:ind w:firstLine="0"/>
              <w:rPr>
                <w:sz w:val="22"/>
                <w:szCs w:val="22"/>
              </w:rPr>
            </w:pPr>
            <w:r w:rsidRPr="00835DCB">
              <w:rPr>
                <w:sz w:val="22"/>
                <w:szCs w:val="22"/>
              </w:rPr>
              <w:t>e) obiekty wysokie, których głębokość posadawiania bezpośredniego przekracza 5,0 m lub które zawierają więcej niż jedną kondygnację zagłębioną w gruncie,</w:t>
            </w:r>
          </w:p>
        </w:tc>
        <w:tc>
          <w:tcPr>
            <w:tcW w:w="708" w:type="dxa"/>
          </w:tcPr>
          <w:p w14:paraId="253B9355" w14:textId="77777777" w:rsidR="00E87531" w:rsidRPr="00835DCB" w:rsidRDefault="00854283">
            <w:pPr>
              <w:ind w:firstLine="0"/>
              <w:jc w:val="center"/>
              <w:rPr>
                <w:sz w:val="28"/>
                <w:szCs w:val="28"/>
              </w:rPr>
            </w:pPr>
            <w:r w:rsidRPr="00835DCB">
              <w:rPr>
                <w:sz w:val="28"/>
                <w:szCs w:val="28"/>
              </w:rPr>
              <w:sym w:font="Wingdings" w:char="F06F"/>
            </w:r>
          </w:p>
        </w:tc>
        <w:tc>
          <w:tcPr>
            <w:tcW w:w="1134" w:type="dxa"/>
            <w:vMerge/>
            <w:vAlign w:val="center"/>
          </w:tcPr>
          <w:p w14:paraId="798FDC26" w14:textId="77777777" w:rsidR="00E87531" w:rsidRPr="00835DCB" w:rsidRDefault="00E87531">
            <w:pPr>
              <w:rPr>
                <w:sz w:val="19"/>
                <w:szCs w:val="19"/>
              </w:rPr>
            </w:pPr>
          </w:p>
        </w:tc>
        <w:tc>
          <w:tcPr>
            <w:tcW w:w="993" w:type="dxa"/>
            <w:vMerge/>
          </w:tcPr>
          <w:p w14:paraId="1EFD8775" w14:textId="77777777" w:rsidR="00E87531" w:rsidRPr="00835DCB" w:rsidRDefault="00E87531">
            <w:pPr>
              <w:ind w:firstLine="0"/>
              <w:rPr>
                <w:sz w:val="19"/>
                <w:szCs w:val="19"/>
              </w:rPr>
            </w:pPr>
          </w:p>
        </w:tc>
      </w:tr>
      <w:tr w:rsidR="007807CB" w:rsidRPr="00835DCB" w14:paraId="3D7D9EC3" w14:textId="77777777">
        <w:trPr>
          <w:trHeight w:val="475"/>
        </w:trPr>
        <w:tc>
          <w:tcPr>
            <w:tcW w:w="562" w:type="dxa"/>
            <w:vMerge/>
          </w:tcPr>
          <w:p w14:paraId="2D565519" w14:textId="77777777" w:rsidR="00E87531" w:rsidRPr="00835DCB" w:rsidRDefault="00E87531">
            <w:pPr>
              <w:ind w:firstLine="0"/>
              <w:rPr>
                <w:sz w:val="22"/>
                <w:szCs w:val="22"/>
              </w:rPr>
            </w:pPr>
          </w:p>
        </w:tc>
        <w:tc>
          <w:tcPr>
            <w:tcW w:w="5675" w:type="dxa"/>
          </w:tcPr>
          <w:p w14:paraId="640B6889" w14:textId="77777777" w:rsidR="00E87531" w:rsidRPr="00835DCB" w:rsidRDefault="00854283">
            <w:pPr>
              <w:ind w:firstLine="0"/>
              <w:rPr>
                <w:sz w:val="22"/>
                <w:szCs w:val="22"/>
              </w:rPr>
            </w:pPr>
            <w:r w:rsidRPr="00835DCB">
              <w:rPr>
                <w:sz w:val="22"/>
                <w:szCs w:val="22"/>
              </w:rPr>
              <w:t> f) tunele w twardych i niespękanych skałach, w warunkach niewymagających specjalnej szczelności,</w:t>
            </w:r>
          </w:p>
        </w:tc>
        <w:tc>
          <w:tcPr>
            <w:tcW w:w="708" w:type="dxa"/>
          </w:tcPr>
          <w:p w14:paraId="24B64269" w14:textId="77777777" w:rsidR="00E87531" w:rsidRPr="00835DCB" w:rsidRDefault="00854283">
            <w:pPr>
              <w:ind w:firstLine="0"/>
              <w:jc w:val="center"/>
              <w:rPr>
                <w:sz w:val="28"/>
                <w:szCs w:val="28"/>
              </w:rPr>
            </w:pPr>
            <w:r w:rsidRPr="00835DCB">
              <w:rPr>
                <w:sz w:val="28"/>
                <w:szCs w:val="28"/>
              </w:rPr>
              <w:sym w:font="Wingdings" w:char="F06F"/>
            </w:r>
          </w:p>
        </w:tc>
        <w:tc>
          <w:tcPr>
            <w:tcW w:w="1134" w:type="dxa"/>
            <w:vMerge/>
            <w:vAlign w:val="center"/>
          </w:tcPr>
          <w:p w14:paraId="7F1E8C89" w14:textId="77777777" w:rsidR="00E87531" w:rsidRPr="00835DCB" w:rsidRDefault="00E87531">
            <w:pPr>
              <w:rPr>
                <w:sz w:val="19"/>
                <w:szCs w:val="19"/>
              </w:rPr>
            </w:pPr>
          </w:p>
        </w:tc>
        <w:tc>
          <w:tcPr>
            <w:tcW w:w="993" w:type="dxa"/>
            <w:vMerge/>
          </w:tcPr>
          <w:p w14:paraId="52024E2B" w14:textId="77777777" w:rsidR="00E87531" w:rsidRPr="00835DCB" w:rsidRDefault="00E87531">
            <w:pPr>
              <w:ind w:firstLine="0"/>
              <w:rPr>
                <w:sz w:val="19"/>
                <w:szCs w:val="19"/>
              </w:rPr>
            </w:pPr>
          </w:p>
        </w:tc>
      </w:tr>
      <w:tr w:rsidR="007807CB" w:rsidRPr="00835DCB" w14:paraId="5BAAA75B" w14:textId="77777777">
        <w:trPr>
          <w:trHeight w:val="79"/>
        </w:trPr>
        <w:tc>
          <w:tcPr>
            <w:tcW w:w="562" w:type="dxa"/>
            <w:vMerge/>
          </w:tcPr>
          <w:p w14:paraId="17408233" w14:textId="77777777" w:rsidR="00E87531" w:rsidRPr="00835DCB" w:rsidRDefault="00E87531">
            <w:pPr>
              <w:ind w:firstLine="0"/>
              <w:rPr>
                <w:sz w:val="22"/>
                <w:szCs w:val="22"/>
              </w:rPr>
            </w:pPr>
          </w:p>
        </w:tc>
        <w:tc>
          <w:tcPr>
            <w:tcW w:w="5675" w:type="dxa"/>
          </w:tcPr>
          <w:p w14:paraId="20CF8C76" w14:textId="77777777" w:rsidR="00E87531" w:rsidRPr="00835DCB" w:rsidRDefault="00854283">
            <w:pPr>
              <w:ind w:firstLine="0"/>
              <w:rPr>
                <w:sz w:val="22"/>
                <w:szCs w:val="22"/>
              </w:rPr>
            </w:pPr>
            <w:r w:rsidRPr="00835DCB">
              <w:rPr>
                <w:sz w:val="22"/>
                <w:szCs w:val="22"/>
              </w:rPr>
              <w:t>g) obiekty infrastruktury krytycznej,</w:t>
            </w:r>
          </w:p>
        </w:tc>
        <w:tc>
          <w:tcPr>
            <w:tcW w:w="708" w:type="dxa"/>
          </w:tcPr>
          <w:p w14:paraId="554C4B9B" w14:textId="77777777" w:rsidR="00E87531" w:rsidRPr="00835DCB" w:rsidRDefault="00854283">
            <w:pPr>
              <w:ind w:firstLine="0"/>
              <w:jc w:val="center"/>
              <w:rPr>
                <w:sz w:val="28"/>
                <w:szCs w:val="28"/>
              </w:rPr>
            </w:pPr>
            <w:r w:rsidRPr="00835DCB">
              <w:rPr>
                <w:sz w:val="28"/>
                <w:szCs w:val="28"/>
              </w:rPr>
              <w:sym w:font="Wingdings" w:char="F06F"/>
            </w:r>
          </w:p>
        </w:tc>
        <w:tc>
          <w:tcPr>
            <w:tcW w:w="1134" w:type="dxa"/>
            <w:vMerge/>
            <w:vAlign w:val="center"/>
          </w:tcPr>
          <w:p w14:paraId="6AFD50BF" w14:textId="77777777" w:rsidR="00E87531" w:rsidRPr="00835DCB" w:rsidRDefault="00E87531">
            <w:pPr>
              <w:rPr>
                <w:sz w:val="19"/>
                <w:szCs w:val="19"/>
              </w:rPr>
            </w:pPr>
          </w:p>
        </w:tc>
        <w:tc>
          <w:tcPr>
            <w:tcW w:w="993" w:type="dxa"/>
            <w:vMerge/>
          </w:tcPr>
          <w:p w14:paraId="130FAE9E" w14:textId="77777777" w:rsidR="00E87531" w:rsidRPr="00835DCB" w:rsidRDefault="00E87531">
            <w:pPr>
              <w:ind w:firstLine="0"/>
              <w:rPr>
                <w:sz w:val="19"/>
                <w:szCs w:val="19"/>
              </w:rPr>
            </w:pPr>
          </w:p>
        </w:tc>
      </w:tr>
      <w:tr w:rsidR="007807CB" w:rsidRPr="00835DCB" w14:paraId="6246E619" w14:textId="77777777">
        <w:trPr>
          <w:trHeight w:val="79"/>
        </w:trPr>
        <w:tc>
          <w:tcPr>
            <w:tcW w:w="562" w:type="dxa"/>
            <w:vMerge/>
          </w:tcPr>
          <w:p w14:paraId="3CE34498" w14:textId="77777777" w:rsidR="00E87531" w:rsidRPr="00835DCB" w:rsidRDefault="00E87531">
            <w:pPr>
              <w:ind w:firstLine="0"/>
              <w:rPr>
                <w:sz w:val="22"/>
                <w:szCs w:val="22"/>
              </w:rPr>
            </w:pPr>
          </w:p>
        </w:tc>
        <w:tc>
          <w:tcPr>
            <w:tcW w:w="5675" w:type="dxa"/>
          </w:tcPr>
          <w:p w14:paraId="75CB62B1" w14:textId="77777777" w:rsidR="00E87531" w:rsidRPr="00835DCB" w:rsidRDefault="00854283">
            <w:pPr>
              <w:ind w:firstLine="0"/>
              <w:rPr>
                <w:sz w:val="22"/>
                <w:szCs w:val="22"/>
              </w:rPr>
            </w:pPr>
            <w:r w:rsidRPr="00835DCB">
              <w:rPr>
                <w:sz w:val="22"/>
                <w:szCs w:val="22"/>
              </w:rPr>
              <w:t>h) obiekty zabytkowe i monumentalne</w:t>
            </w:r>
          </w:p>
        </w:tc>
        <w:tc>
          <w:tcPr>
            <w:tcW w:w="708" w:type="dxa"/>
          </w:tcPr>
          <w:p w14:paraId="16961A96" w14:textId="77777777" w:rsidR="00E87531" w:rsidRPr="00835DCB" w:rsidRDefault="00854283">
            <w:pPr>
              <w:ind w:firstLine="0"/>
              <w:jc w:val="center"/>
              <w:rPr>
                <w:sz w:val="28"/>
                <w:szCs w:val="28"/>
              </w:rPr>
            </w:pPr>
            <w:r w:rsidRPr="00835DCB">
              <w:rPr>
                <w:sz w:val="28"/>
                <w:szCs w:val="28"/>
              </w:rPr>
              <w:sym w:font="Wingdings" w:char="F06F"/>
            </w:r>
          </w:p>
        </w:tc>
        <w:tc>
          <w:tcPr>
            <w:tcW w:w="1134" w:type="dxa"/>
            <w:vMerge/>
            <w:vAlign w:val="center"/>
          </w:tcPr>
          <w:p w14:paraId="1786B0C1" w14:textId="77777777" w:rsidR="00E87531" w:rsidRPr="00835DCB" w:rsidRDefault="00E87531">
            <w:pPr>
              <w:ind w:firstLine="0"/>
              <w:rPr>
                <w:sz w:val="19"/>
                <w:szCs w:val="19"/>
              </w:rPr>
            </w:pPr>
          </w:p>
        </w:tc>
        <w:tc>
          <w:tcPr>
            <w:tcW w:w="993" w:type="dxa"/>
            <w:vMerge/>
          </w:tcPr>
          <w:p w14:paraId="2537A1CC" w14:textId="77777777" w:rsidR="00E87531" w:rsidRPr="00835DCB" w:rsidRDefault="00E87531">
            <w:pPr>
              <w:ind w:firstLine="0"/>
              <w:rPr>
                <w:sz w:val="19"/>
                <w:szCs w:val="19"/>
              </w:rPr>
            </w:pPr>
          </w:p>
        </w:tc>
      </w:tr>
    </w:tbl>
    <w:p w14:paraId="54F648DD" w14:textId="77777777" w:rsidR="00E87531" w:rsidRPr="00835DCB" w:rsidRDefault="00E87531"/>
    <w:p w14:paraId="075622D3" w14:textId="77777777" w:rsidR="00E87531" w:rsidRPr="00835DCB" w:rsidRDefault="00854283">
      <w:r w:rsidRPr="00835DCB">
        <w:t xml:space="preserve">Biorąc pod uwagę ustalenia geotechniczne i określone w niej warunki gruntowe, układ statyczny obiektu oraz </w:t>
      </w:r>
      <w:r w:rsidRPr="00835DCB">
        <w:rPr>
          <w:b/>
          <w:bCs/>
        </w:rPr>
        <w:t>skomplikowane warunki geologiczne</w:t>
      </w:r>
      <w:r w:rsidRPr="00835DCB">
        <w:t xml:space="preserve"> obiekt zaliczono do </w:t>
      </w:r>
      <w:r w:rsidRPr="00835DCB">
        <w:rPr>
          <w:b/>
          <w:bCs/>
        </w:rPr>
        <w:t>trzeciej kategorii geotechnicznej</w:t>
      </w:r>
      <w:r w:rsidRPr="00835DCB">
        <w:t>.</w:t>
      </w:r>
    </w:p>
    <w:p w14:paraId="0E82B8A5" w14:textId="77777777" w:rsidR="00E87531" w:rsidRPr="00835DCB" w:rsidRDefault="00854283">
      <w:pPr>
        <w:pStyle w:val="Nagwek2"/>
      </w:pPr>
      <w:bookmarkStart w:id="1721" w:name="_Toc52345000"/>
      <w:bookmarkStart w:id="1722" w:name="_Toc52348096"/>
      <w:bookmarkStart w:id="1723" w:name="_Toc52353009"/>
      <w:bookmarkStart w:id="1724" w:name="_Toc52432861"/>
      <w:bookmarkStart w:id="1725" w:name="_Toc52473551"/>
      <w:bookmarkStart w:id="1726" w:name="_Toc52473936"/>
      <w:bookmarkStart w:id="1727" w:name="_Toc52474359"/>
      <w:bookmarkStart w:id="1728" w:name="_Toc52474708"/>
      <w:bookmarkStart w:id="1729" w:name="_Toc52557480"/>
      <w:bookmarkStart w:id="1730" w:name="_Toc54714410"/>
      <w:bookmarkStart w:id="1731" w:name="_Toc54714620"/>
      <w:bookmarkStart w:id="1732" w:name="_Toc54714821"/>
      <w:bookmarkStart w:id="1733" w:name="_Toc54853886"/>
      <w:bookmarkStart w:id="1734" w:name="_Toc54853991"/>
      <w:bookmarkStart w:id="1735" w:name="_Toc54854201"/>
      <w:bookmarkStart w:id="1736" w:name="_Toc54891703"/>
      <w:bookmarkStart w:id="1737" w:name="_Toc54891949"/>
      <w:bookmarkStart w:id="1738" w:name="_Toc54892155"/>
      <w:bookmarkStart w:id="1739" w:name="_Toc54892499"/>
      <w:bookmarkStart w:id="1740" w:name="_Toc54978285"/>
      <w:bookmarkStart w:id="1741" w:name="_Toc55024183"/>
      <w:bookmarkStart w:id="1742" w:name="_Toc55033283"/>
      <w:bookmarkStart w:id="1743" w:name="_Toc55033493"/>
      <w:bookmarkStart w:id="1744" w:name="_Toc55033598"/>
      <w:bookmarkStart w:id="1745" w:name="_Toc55117144"/>
      <w:bookmarkStart w:id="1746" w:name="_Toc108112977"/>
      <w:bookmarkStart w:id="1747" w:name="_Toc108114020"/>
      <w:bookmarkStart w:id="1748" w:name="_Toc112478395"/>
      <w:bookmarkStart w:id="1749" w:name="_Toc112479203"/>
      <w:bookmarkStart w:id="1750" w:name="_Toc135762821"/>
      <w:bookmarkStart w:id="1751" w:name="_Toc152262337"/>
      <w:bookmarkStart w:id="1752" w:name="_Toc153965125"/>
      <w:bookmarkStart w:id="1753" w:name="_Toc153966803"/>
      <w:r w:rsidRPr="00835DCB">
        <w:lastRenderedPageBreak/>
        <w:t>Projektowane odwodnienie budowlane</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3F0B5454" w14:textId="06282FB8" w:rsidR="005C5178" w:rsidRPr="00835DCB" w:rsidRDefault="00E721A1">
      <w:bookmarkStart w:id="1754" w:name="_Hlk135855362"/>
      <w:r w:rsidRPr="00835DCB">
        <w:t xml:space="preserve">W ramach zamierzenia inwestycyjnego przewiduje zmianę sposobu odprowadzania wód opadowych lub roztopowych. Wody opadowo roztopowe napływające rowem drogowym w rejon osuwiska zostaną wyłapane w szczelny system odwodnienia drogi poprzez </w:t>
      </w:r>
      <w:r>
        <w:t>przebudowany rów przydrożny</w:t>
      </w:r>
      <w:r w:rsidRPr="00835DCB">
        <w:t xml:space="preserve">. </w:t>
      </w:r>
      <w:r>
        <w:t>Przebudowa rowu ma za zadanie przywrócenie przekroju poprzecznego oraz spadku podłużnego a także uszczelnienie dna oraz skarp rowu</w:t>
      </w:r>
      <w:r w:rsidR="005C5178" w:rsidRPr="00835DCB">
        <w:t>.</w:t>
      </w:r>
    </w:p>
    <w:bookmarkEnd w:id="1754"/>
    <w:p w14:paraId="472FB21B" w14:textId="77777777" w:rsidR="00E87531" w:rsidRPr="00835DCB" w:rsidRDefault="00854283">
      <w:r w:rsidRPr="00835DCB">
        <w:t>Występujące w podłożu drogi grunty nasypowe są nieprzydatne i należy je usunąć po uprzednim sprawdzeniu zgodnie z wymogami przewidzianymi do budowy nasypów. Po dokonaniu odkrywek należy uzgodnić zakres ich usunięcia z projektantem lub wskazać sposób ich ulepszenia również w uzgodnieniu z projektantem. Przewiduje się, że uzupełnienie nasypów i warstwy konstrukcyjne zostaną wykonane z gruntów dostarczonych na budowę po uprzednim ich przebadaniu laboratoryjnym i określeniu przydatności zgodnie z wymogami określonymi dla poszczególnych elementów konstrukcji.</w:t>
      </w:r>
    </w:p>
    <w:p w14:paraId="0BD09B44" w14:textId="77777777" w:rsidR="00E87531" w:rsidRPr="00835DCB" w:rsidRDefault="00854283">
      <w:pPr>
        <w:pStyle w:val="Nagwek2"/>
      </w:pPr>
      <w:bookmarkStart w:id="1755" w:name="_Toc52345002"/>
      <w:bookmarkStart w:id="1756" w:name="_Toc52348098"/>
      <w:bookmarkStart w:id="1757" w:name="_Toc52353011"/>
      <w:bookmarkStart w:id="1758" w:name="_Toc52432863"/>
      <w:bookmarkStart w:id="1759" w:name="_Toc52473553"/>
      <w:bookmarkStart w:id="1760" w:name="_Toc52473938"/>
      <w:bookmarkStart w:id="1761" w:name="_Toc52474361"/>
      <w:bookmarkStart w:id="1762" w:name="_Toc52474710"/>
      <w:bookmarkStart w:id="1763" w:name="_Toc52557482"/>
      <w:bookmarkStart w:id="1764" w:name="_Toc54714412"/>
      <w:bookmarkStart w:id="1765" w:name="_Toc54714622"/>
      <w:bookmarkStart w:id="1766" w:name="_Toc54714823"/>
      <w:bookmarkStart w:id="1767" w:name="_Toc54853888"/>
      <w:bookmarkStart w:id="1768" w:name="_Toc54853993"/>
      <w:bookmarkStart w:id="1769" w:name="_Toc54854203"/>
      <w:bookmarkStart w:id="1770" w:name="_Toc54891705"/>
      <w:bookmarkStart w:id="1771" w:name="_Toc54891951"/>
      <w:bookmarkStart w:id="1772" w:name="_Toc54892157"/>
      <w:bookmarkStart w:id="1773" w:name="_Toc54892501"/>
      <w:bookmarkStart w:id="1774" w:name="_Toc54978287"/>
      <w:bookmarkStart w:id="1775" w:name="_Toc55024185"/>
      <w:bookmarkStart w:id="1776" w:name="_Toc55033285"/>
      <w:bookmarkStart w:id="1777" w:name="_Toc55033495"/>
      <w:bookmarkStart w:id="1778" w:name="_Toc55033600"/>
      <w:bookmarkStart w:id="1779" w:name="_Toc55117146"/>
      <w:bookmarkStart w:id="1780" w:name="_Toc108112979"/>
      <w:bookmarkStart w:id="1781" w:name="_Toc108114022"/>
      <w:bookmarkStart w:id="1782" w:name="_Toc112478397"/>
      <w:bookmarkStart w:id="1783" w:name="_Toc112479205"/>
      <w:bookmarkStart w:id="1784" w:name="_Toc135762823"/>
      <w:bookmarkStart w:id="1785" w:name="_Toc152262339"/>
      <w:bookmarkStart w:id="1786" w:name="_Toc153965127"/>
      <w:bookmarkStart w:id="1787" w:name="_Toc153966804"/>
      <w:r w:rsidRPr="00835DCB">
        <w:t>Projekt barier lub ekranów uszczelniających</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5CE130EE" w14:textId="77777777" w:rsidR="00E87531" w:rsidRPr="00835DCB" w:rsidRDefault="00854283">
      <w:r w:rsidRPr="00835DCB">
        <w:t xml:space="preserve">Obiekt nie wymaga zastosowania barier i/lub ekranów uszczelniających. </w:t>
      </w:r>
    </w:p>
    <w:p w14:paraId="461F0143" w14:textId="77777777" w:rsidR="00E87531" w:rsidRPr="00835DCB" w:rsidRDefault="00854283">
      <w:pPr>
        <w:pStyle w:val="Nagwek2"/>
      </w:pPr>
      <w:bookmarkStart w:id="1788" w:name="_Toc52345003"/>
      <w:bookmarkStart w:id="1789" w:name="_Toc52348099"/>
      <w:bookmarkStart w:id="1790" w:name="_Toc52353012"/>
      <w:bookmarkStart w:id="1791" w:name="_Toc52432864"/>
      <w:bookmarkStart w:id="1792" w:name="_Toc52473554"/>
      <w:bookmarkStart w:id="1793" w:name="_Toc52473939"/>
      <w:bookmarkStart w:id="1794" w:name="_Toc52474362"/>
      <w:bookmarkStart w:id="1795" w:name="_Toc52474711"/>
      <w:bookmarkStart w:id="1796" w:name="_Toc52557483"/>
      <w:bookmarkStart w:id="1797" w:name="_Toc54714413"/>
      <w:bookmarkStart w:id="1798" w:name="_Toc54714623"/>
      <w:bookmarkStart w:id="1799" w:name="_Toc54714824"/>
      <w:bookmarkStart w:id="1800" w:name="_Toc54853889"/>
      <w:bookmarkStart w:id="1801" w:name="_Toc54853994"/>
      <w:bookmarkStart w:id="1802" w:name="_Toc54854204"/>
      <w:bookmarkStart w:id="1803" w:name="_Toc54891706"/>
      <w:bookmarkStart w:id="1804" w:name="_Toc54891952"/>
      <w:bookmarkStart w:id="1805" w:name="_Toc54892158"/>
      <w:bookmarkStart w:id="1806" w:name="_Toc54892502"/>
      <w:bookmarkStart w:id="1807" w:name="_Toc54978288"/>
      <w:bookmarkStart w:id="1808" w:name="_Toc55024186"/>
      <w:bookmarkStart w:id="1809" w:name="_Toc55033286"/>
      <w:bookmarkStart w:id="1810" w:name="_Toc55033496"/>
      <w:bookmarkStart w:id="1811" w:name="_Toc55033601"/>
      <w:bookmarkStart w:id="1812" w:name="_Toc55117147"/>
      <w:bookmarkStart w:id="1813" w:name="_Toc108112980"/>
      <w:bookmarkStart w:id="1814" w:name="_Toc108114023"/>
      <w:bookmarkStart w:id="1815" w:name="_Toc112478398"/>
      <w:bookmarkStart w:id="1816" w:name="_Toc112479206"/>
      <w:bookmarkStart w:id="1817" w:name="_Toc135762824"/>
      <w:bookmarkStart w:id="1818" w:name="_Toc152262340"/>
      <w:bookmarkStart w:id="1819" w:name="_Toc153965128"/>
      <w:bookmarkStart w:id="1820" w:name="_Toc153966805"/>
      <w:r w:rsidRPr="00835DCB">
        <w:t>Określenie nośności, przemieszczeń i ogólnej stateczności podłoża gruntowego</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2E804946" w14:textId="2366A952" w:rsidR="00E87531" w:rsidRPr="00835DCB" w:rsidRDefault="00854283">
      <w:r w:rsidRPr="00835DCB">
        <w:t>Nośność, przemieszczenia i stateczność budowli zostanie zachowana przy zachowaniu odpowiedniego reżimu technologicznego i wykonania robót zgodnie ze wskazaniami projektu. Zaproponowany sposób zabezpieczenia osuwiska polegający na wykonaniu konstrukcji oporow</w:t>
      </w:r>
      <w:r w:rsidR="005C5178" w:rsidRPr="00835DCB">
        <w:t>ej</w:t>
      </w:r>
      <w:r w:rsidRPr="00835DCB">
        <w:t xml:space="preserve"> z pali CFA zapewni uzyskanie wymaganych współczynników bezpieczeństwa.</w:t>
      </w:r>
    </w:p>
    <w:p w14:paraId="0A87C56B" w14:textId="77777777" w:rsidR="00E87531" w:rsidRPr="00835DCB" w:rsidRDefault="00854283">
      <w:pPr>
        <w:pStyle w:val="Nagwek2"/>
      </w:pPr>
      <w:bookmarkStart w:id="1821" w:name="_Toc52345004"/>
      <w:bookmarkStart w:id="1822" w:name="_Toc52348100"/>
      <w:bookmarkStart w:id="1823" w:name="_Toc52353013"/>
      <w:bookmarkStart w:id="1824" w:name="_Toc52432865"/>
      <w:bookmarkStart w:id="1825" w:name="_Toc52473555"/>
      <w:bookmarkStart w:id="1826" w:name="_Toc52473940"/>
      <w:bookmarkStart w:id="1827" w:name="_Toc52474363"/>
      <w:bookmarkStart w:id="1828" w:name="_Toc52474712"/>
      <w:bookmarkStart w:id="1829" w:name="_Toc52557484"/>
      <w:bookmarkStart w:id="1830" w:name="_Toc54714414"/>
      <w:bookmarkStart w:id="1831" w:name="_Toc54714624"/>
      <w:bookmarkStart w:id="1832" w:name="_Toc54714825"/>
      <w:bookmarkStart w:id="1833" w:name="_Toc54853890"/>
      <w:bookmarkStart w:id="1834" w:name="_Toc54853995"/>
      <w:bookmarkStart w:id="1835" w:name="_Toc54854205"/>
      <w:bookmarkStart w:id="1836" w:name="_Toc54891707"/>
      <w:bookmarkStart w:id="1837" w:name="_Toc54891953"/>
      <w:bookmarkStart w:id="1838" w:name="_Toc54892159"/>
      <w:bookmarkStart w:id="1839" w:name="_Toc54892503"/>
      <w:bookmarkStart w:id="1840" w:name="_Toc54978289"/>
      <w:bookmarkStart w:id="1841" w:name="_Toc55024187"/>
      <w:bookmarkStart w:id="1842" w:name="_Toc55033287"/>
      <w:bookmarkStart w:id="1843" w:name="_Toc55033497"/>
      <w:bookmarkStart w:id="1844" w:name="_Toc55033602"/>
      <w:bookmarkStart w:id="1845" w:name="_Toc55117148"/>
      <w:bookmarkStart w:id="1846" w:name="_Toc108112981"/>
      <w:bookmarkStart w:id="1847" w:name="_Toc108114024"/>
      <w:bookmarkStart w:id="1848" w:name="_Toc112478399"/>
      <w:bookmarkStart w:id="1849" w:name="_Toc112479207"/>
      <w:bookmarkStart w:id="1850" w:name="_Toc135762825"/>
      <w:bookmarkStart w:id="1851" w:name="_Toc152262341"/>
      <w:bookmarkStart w:id="1852" w:name="_Toc153965129"/>
      <w:bookmarkStart w:id="1853" w:name="_Toc153966806"/>
      <w:r w:rsidRPr="00835DCB">
        <w:t>Ustalenie wzajemnego oddziaływania obiektu budowlanego i podłoża gruntowego w różnych fazach budowy i eksploatacji, a także wzajemnego oddziaływania obiektu budowlanego z obiektami sąsiadującymi</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15AD5C2F" w14:textId="77777777" w:rsidR="00E87531" w:rsidRPr="00835DCB" w:rsidRDefault="00854283">
      <w:r w:rsidRPr="00835DCB">
        <w:t>Faza budowy</w:t>
      </w:r>
    </w:p>
    <w:p w14:paraId="36B64766" w14:textId="2431B87B" w:rsidR="00E87531" w:rsidRPr="00835DCB" w:rsidRDefault="00854283">
      <w:r w:rsidRPr="00835DCB">
        <w:t>Projektowany obiekt nie oddziałuje na obiekty sąsiednie przy zachowaniu kolejności wykonania robót wskazanej w niniejszym projekcie, przy czym w pierwszej kolejności należy wykonać konstrukcje oporowe zabezpieczają</w:t>
      </w:r>
      <w:r w:rsidR="005C5178" w:rsidRPr="00835DCB">
        <w:t>cą</w:t>
      </w:r>
      <w:r w:rsidRPr="00835DCB">
        <w:t xml:space="preserve"> korpus drogi.</w:t>
      </w:r>
    </w:p>
    <w:p w14:paraId="09DDE31C" w14:textId="77777777" w:rsidR="00E87531" w:rsidRPr="00835DCB" w:rsidRDefault="00854283">
      <w:r w:rsidRPr="00835DCB">
        <w:t>Faza eksploatacji</w:t>
      </w:r>
    </w:p>
    <w:p w14:paraId="205E4E7D" w14:textId="77777777" w:rsidR="00E87531" w:rsidRPr="00835DCB" w:rsidRDefault="00854283">
      <w:r w:rsidRPr="00835DCB">
        <w:t>Projektowany obiekt nie oddziałuje na obiekty sąsiednie z uwagi na ich położenie.</w:t>
      </w:r>
    </w:p>
    <w:p w14:paraId="5CF5D66B" w14:textId="77777777" w:rsidR="00E87531" w:rsidRPr="00835DCB" w:rsidRDefault="00854283">
      <w:pPr>
        <w:pStyle w:val="Nagwek2"/>
      </w:pPr>
      <w:bookmarkStart w:id="1854" w:name="_Toc52345005"/>
      <w:bookmarkStart w:id="1855" w:name="_Toc52348101"/>
      <w:bookmarkStart w:id="1856" w:name="_Toc52353014"/>
      <w:bookmarkStart w:id="1857" w:name="_Toc52432866"/>
      <w:bookmarkStart w:id="1858" w:name="_Toc52473556"/>
      <w:bookmarkStart w:id="1859" w:name="_Toc52473941"/>
      <w:bookmarkStart w:id="1860" w:name="_Toc52474364"/>
      <w:bookmarkStart w:id="1861" w:name="_Toc52474713"/>
      <w:bookmarkStart w:id="1862" w:name="_Toc52557485"/>
      <w:bookmarkStart w:id="1863" w:name="_Toc54714415"/>
      <w:bookmarkStart w:id="1864" w:name="_Toc54714625"/>
      <w:bookmarkStart w:id="1865" w:name="_Toc54714826"/>
      <w:bookmarkStart w:id="1866" w:name="_Toc54853891"/>
      <w:bookmarkStart w:id="1867" w:name="_Toc54853996"/>
      <w:bookmarkStart w:id="1868" w:name="_Toc54854206"/>
      <w:bookmarkStart w:id="1869" w:name="_Toc54891708"/>
      <w:bookmarkStart w:id="1870" w:name="_Toc54891954"/>
      <w:bookmarkStart w:id="1871" w:name="_Toc54892160"/>
      <w:bookmarkStart w:id="1872" w:name="_Toc54892504"/>
      <w:bookmarkStart w:id="1873" w:name="_Toc54978290"/>
      <w:bookmarkStart w:id="1874" w:name="_Toc55024188"/>
      <w:bookmarkStart w:id="1875" w:name="_Toc55033288"/>
      <w:bookmarkStart w:id="1876" w:name="_Toc55033498"/>
      <w:bookmarkStart w:id="1877" w:name="_Toc55033603"/>
      <w:bookmarkStart w:id="1878" w:name="_Toc55117149"/>
      <w:bookmarkStart w:id="1879" w:name="_Toc108112982"/>
      <w:bookmarkStart w:id="1880" w:name="_Toc108114025"/>
      <w:bookmarkStart w:id="1881" w:name="_Toc112478400"/>
      <w:bookmarkStart w:id="1882" w:name="_Toc112479208"/>
      <w:bookmarkStart w:id="1883" w:name="_Toc135762826"/>
      <w:bookmarkStart w:id="1884" w:name="_Toc152262342"/>
      <w:bookmarkStart w:id="1885" w:name="_Toc153965130"/>
      <w:bookmarkStart w:id="1886" w:name="_Toc153966807"/>
      <w:r w:rsidRPr="00835DCB">
        <w:t>Ocena stateczności zboczy, skarp wykopów i nasypów</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5E2FABDF" w14:textId="006BD93D" w:rsidR="00E87531" w:rsidRPr="00835DCB" w:rsidRDefault="00854283">
      <w:r w:rsidRPr="00835DCB">
        <w:t>Warunki stateczności skarp nasypów zostaną zachowane pod warunkiem wykonania robót zgodnie z założeniami niniejsze Dokumentacji Projektowej. Biorąc pod uwagę zakres robót i sposób ich wykonania stateczność skarp nasypów korony drogi zostanie zachowana bez potrzeby ich specjalnego wzmacniania. Nachylenia skarp drogi przyjęto na poziomie bezpiecznym (zasadniczo 1:1</w:t>
      </w:r>
      <w:r w:rsidR="005C5178" w:rsidRPr="00835DCB">
        <w:t>,5</w:t>
      </w:r>
      <w:r w:rsidRPr="00835DCB">
        <w:t xml:space="preserve">). </w:t>
      </w:r>
    </w:p>
    <w:p w14:paraId="65E18484" w14:textId="77777777" w:rsidR="00E87531" w:rsidRPr="00835DCB" w:rsidRDefault="00854283">
      <w:r w:rsidRPr="00835DCB">
        <w:t>Nie występuje konieczność dodatkowego wzmacniania podłoża, stabilizacji zboczy oraz skarp wykopów i nasypów poza wskazanymi w niniejszej dokumentacji, chyba że technologia robót przyjęta przez wykonawcę będzie tego wymagała. W takim wypadku należy ją skonsultować z projektantem.</w:t>
      </w:r>
    </w:p>
    <w:p w14:paraId="17A5BB7C" w14:textId="77777777" w:rsidR="00E87531" w:rsidRPr="00835DCB" w:rsidRDefault="00854283">
      <w:pPr>
        <w:pStyle w:val="Nagwek2"/>
      </w:pPr>
      <w:bookmarkStart w:id="1887" w:name="_Toc52345006"/>
      <w:bookmarkStart w:id="1888" w:name="_Toc52348102"/>
      <w:bookmarkStart w:id="1889" w:name="_Toc52353015"/>
      <w:bookmarkStart w:id="1890" w:name="_Toc52432867"/>
      <w:bookmarkStart w:id="1891" w:name="_Toc52473557"/>
      <w:bookmarkStart w:id="1892" w:name="_Toc52473942"/>
      <w:bookmarkStart w:id="1893" w:name="_Toc52474365"/>
      <w:bookmarkStart w:id="1894" w:name="_Toc52474714"/>
      <w:bookmarkStart w:id="1895" w:name="_Toc52557486"/>
      <w:bookmarkStart w:id="1896" w:name="_Toc54714416"/>
      <w:bookmarkStart w:id="1897" w:name="_Toc54714626"/>
      <w:bookmarkStart w:id="1898" w:name="_Toc54714827"/>
      <w:bookmarkStart w:id="1899" w:name="_Toc54853892"/>
      <w:bookmarkStart w:id="1900" w:name="_Toc54853997"/>
      <w:bookmarkStart w:id="1901" w:name="_Toc54854207"/>
      <w:bookmarkStart w:id="1902" w:name="_Toc54891709"/>
      <w:bookmarkStart w:id="1903" w:name="_Toc54891955"/>
      <w:bookmarkStart w:id="1904" w:name="_Toc54892161"/>
      <w:bookmarkStart w:id="1905" w:name="_Toc54892505"/>
      <w:bookmarkStart w:id="1906" w:name="_Toc54978291"/>
      <w:bookmarkStart w:id="1907" w:name="_Toc55024189"/>
      <w:bookmarkStart w:id="1908" w:name="_Toc55033289"/>
      <w:bookmarkStart w:id="1909" w:name="_Toc55033499"/>
      <w:bookmarkStart w:id="1910" w:name="_Toc55033604"/>
      <w:bookmarkStart w:id="1911" w:name="_Toc55117150"/>
      <w:bookmarkStart w:id="1912" w:name="_Toc108112983"/>
      <w:bookmarkStart w:id="1913" w:name="_Toc108114026"/>
      <w:bookmarkStart w:id="1914" w:name="_Toc112478401"/>
      <w:bookmarkStart w:id="1915" w:name="_Toc112479209"/>
      <w:bookmarkStart w:id="1916" w:name="_Toc135762827"/>
      <w:bookmarkStart w:id="1917" w:name="_Toc152262343"/>
      <w:bookmarkStart w:id="1918" w:name="_Toc153965131"/>
      <w:bookmarkStart w:id="1919" w:name="_Toc153966808"/>
      <w:r w:rsidRPr="00835DCB">
        <w:t>Metody wzmacniania podłoża gruntowego i stabilizacji zboczy, skarp wykopów i nasypów</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4C163D5E" w14:textId="77777777" w:rsidR="00E87531" w:rsidRPr="00835DCB" w:rsidRDefault="00854283">
      <w:r w:rsidRPr="00835DCB">
        <w:t xml:space="preserve">Nie występuje konieczność dodatkowego wzmacniania podłoża, </w:t>
      </w:r>
      <w:r w:rsidR="00A11349" w:rsidRPr="00835DCB">
        <w:t>zabezpieczania</w:t>
      </w:r>
      <w:r w:rsidRPr="00835DCB">
        <w:t xml:space="preserve"> zboczy oraz skarp wykopów i nasypów poza wskazanymi w niniejszej dokumentacji, chyba że technologia robót przyjęta przez wykonawcę będzie tego wymagała. W takim wypadku należy ją skonsultować z</w:t>
      </w:r>
      <w:r w:rsidR="00A11349" w:rsidRPr="00835DCB">
        <w:t xml:space="preserve"> </w:t>
      </w:r>
      <w:r w:rsidRPr="00835DCB">
        <w:t>projektantem.</w:t>
      </w:r>
    </w:p>
    <w:p w14:paraId="0C3D1745" w14:textId="77777777" w:rsidR="00E87531" w:rsidRPr="00835DCB" w:rsidRDefault="00854283">
      <w:pPr>
        <w:pStyle w:val="Nagwek2"/>
      </w:pPr>
      <w:bookmarkStart w:id="1920" w:name="_Toc52345007"/>
      <w:bookmarkStart w:id="1921" w:name="_Toc52348103"/>
      <w:bookmarkStart w:id="1922" w:name="_Toc52353016"/>
      <w:bookmarkStart w:id="1923" w:name="_Toc52432868"/>
      <w:bookmarkStart w:id="1924" w:name="_Toc52473558"/>
      <w:bookmarkStart w:id="1925" w:name="_Toc52473943"/>
      <w:bookmarkStart w:id="1926" w:name="_Toc52474366"/>
      <w:bookmarkStart w:id="1927" w:name="_Toc52474715"/>
      <w:bookmarkStart w:id="1928" w:name="_Toc52557487"/>
      <w:bookmarkStart w:id="1929" w:name="_Toc54714417"/>
      <w:bookmarkStart w:id="1930" w:name="_Toc54714627"/>
      <w:bookmarkStart w:id="1931" w:name="_Toc54714828"/>
      <w:bookmarkStart w:id="1932" w:name="_Toc54853893"/>
      <w:bookmarkStart w:id="1933" w:name="_Toc54853998"/>
      <w:bookmarkStart w:id="1934" w:name="_Toc54854208"/>
      <w:bookmarkStart w:id="1935" w:name="_Toc54891710"/>
      <w:bookmarkStart w:id="1936" w:name="_Toc54891956"/>
      <w:bookmarkStart w:id="1937" w:name="_Toc54892162"/>
      <w:bookmarkStart w:id="1938" w:name="_Toc54892506"/>
      <w:bookmarkStart w:id="1939" w:name="_Toc54978292"/>
      <w:bookmarkStart w:id="1940" w:name="_Toc55024190"/>
      <w:bookmarkStart w:id="1941" w:name="_Toc55033290"/>
      <w:bookmarkStart w:id="1942" w:name="_Toc55033500"/>
      <w:bookmarkStart w:id="1943" w:name="_Toc55033605"/>
      <w:bookmarkStart w:id="1944" w:name="_Toc55117151"/>
      <w:bookmarkStart w:id="1945" w:name="_Toc108112984"/>
      <w:bookmarkStart w:id="1946" w:name="_Toc108114027"/>
      <w:bookmarkStart w:id="1947" w:name="_Toc112478402"/>
      <w:bookmarkStart w:id="1948" w:name="_Toc112479210"/>
      <w:bookmarkStart w:id="1949" w:name="_Toc135762828"/>
      <w:bookmarkStart w:id="1950" w:name="_Toc152262344"/>
      <w:bookmarkStart w:id="1951" w:name="_Toc153965132"/>
      <w:bookmarkStart w:id="1952" w:name="_Toc153966809"/>
      <w:r w:rsidRPr="00835DCB">
        <w:lastRenderedPageBreak/>
        <w:t>Ocena wzajemnego oddziaływania wód gruntowych i obiektu budowlanego</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1EB2568F" w14:textId="77777777" w:rsidR="00E87531" w:rsidRPr="00835DCB" w:rsidRDefault="00854283">
      <w:r w:rsidRPr="00835DCB">
        <w:t xml:space="preserve">Oddziaływanie wzajemne z uwagi na charakter posadowienia i zastosowane materiały nie występuje/nie ma wpływu na zachowanie się konstrukcji. </w:t>
      </w:r>
    </w:p>
    <w:p w14:paraId="3AAF7109" w14:textId="4EBB6289" w:rsidR="00E87531" w:rsidRPr="00835DCB" w:rsidRDefault="00854283">
      <w:r w:rsidRPr="00835DCB">
        <w:t xml:space="preserve">Obiekt z uwagi na rodzaj zastosowanego odwodnienia powierzchniowego nie wpływa zasadniczo na stan wód gruntowych. </w:t>
      </w:r>
      <w:r w:rsidR="005C5178" w:rsidRPr="00835DCB">
        <w:t>Przebudowany</w:t>
      </w:r>
      <w:r w:rsidRPr="00835DCB">
        <w:t xml:space="preserve"> system odwodnienia nie wpływa w</w:t>
      </w:r>
      <w:r w:rsidR="00A11349" w:rsidRPr="00835DCB">
        <w:t xml:space="preserve"> </w:t>
      </w:r>
      <w:r w:rsidRPr="00835DCB">
        <w:t>obszarze bezpośrednio przyległym do korpusu drogi.</w:t>
      </w:r>
    </w:p>
    <w:p w14:paraId="77902BE0" w14:textId="77777777" w:rsidR="00E87531" w:rsidRPr="00835DCB" w:rsidRDefault="00854283">
      <w:pPr>
        <w:pStyle w:val="Nagwek2"/>
      </w:pPr>
      <w:bookmarkStart w:id="1953" w:name="_Toc52345008"/>
      <w:bookmarkStart w:id="1954" w:name="_Toc52348104"/>
      <w:bookmarkStart w:id="1955" w:name="_Toc52353017"/>
      <w:bookmarkStart w:id="1956" w:name="_Toc52432869"/>
      <w:bookmarkStart w:id="1957" w:name="_Toc52473559"/>
      <w:bookmarkStart w:id="1958" w:name="_Toc52473944"/>
      <w:bookmarkStart w:id="1959" w:name="_Toc52474367"/>
      <w:bookmarkStart w:id="1960" w:name="_Toc52474716"/>
      <w:bookmarkStart w:id="1961" w:name="_Toc52557488"/>
      <w:bookmarkStart w:id="1962" w:name="_Toc54714418"/>
      <w:bookmarkStart w:id="1963" w:name="_Toc54714628"/>
      <w:bookmarkStart w:id="1964" w:name="_Toc54714829"/>
      <w:bookmarkStart w:id="1965" w:name="_Toc54853894"/>
      <w:bookmarkStart w:id="1966" w:name="_Toc54853999"/>
      <w:bookmarkStart w:id="1967" w:name="_Toc54854209"/>
      <w:bookmarkStart w:id="1968" w:name="_Toc54891711"/>
      <w:bookmarkStart w:id="1969" w:name="_Toc54891957"/>
      <w:bookmarkStart w:id="1970" w:name="_Toc54892163"/>
      <w:bookmarkStart w:id="1971" w:name="_Toc54892507"/>
      <w:bookmarkStart w:id="1972" w:name="_Toc54978293"/>
      <w:bookmarkStart w:id="1973" w:name="_Toc55024191"/>
      <w:bookmarkStart w:id="1974" w:name="_Toc55033291"/>
      <w:bookmarkStart w:id="1975" w:name="_Toc55033501"/>
      <w:bookmarkStart w:id="1976" w:name="_Toc55033606"/>
      <w:bookmarkStart w:id="1977" w:name="_Toc55117152"/>
      <w:bookmarkStart w:id="1978" w:name="_Toc108112985"/>
      <w:bookmarkStart w:id="1979" w:name="_Toc108114028"/>
      <w:bookmarkStart w:id="1980" w:name="_Toc112478403"/>
      <w:bookmarkStart w:id="1981" w:name="_Toc112479211"/>
      <w:bookmarkStart w:id="1982" w:name="_Toc135762829"/>
      <w:bookmarkStart w:id="1983" w:name="_Toc152262345"/>
      <w:bookmarkStart w:id="1984" w:name="_Toc153965133"/>
      <w:bookmarkStart w:id="1985" w:name="_Toc153966810"/>
      <w:r w:rsidRPr="00835DCB">
        <w:t>Ocena stopnia zanieczyszczenia podłoża gruntowego i doboru metody oczyszczania gruntów</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70F026C2" w14:textId="77777777" w:rsidR="00E87531" w:rsidRPr="00835DCB" w:rsidRDefault="00854283">
      <w:r w:rsidRPr="00835DCB">
        <w:t>Nie występuje.</w:t>
      </w:r>
    </w:p>
    <w:p w14:paraId="480BE061" w14:textId="77777777" w:rsidR="00E87531" w:rsidRPr="00835DCB" w:rsidRDefault="00854283">
      <w:pPr>
        <w:pStyle w:val="Nagwek2"/>
      </w:pPr>
      <w:bookmarkStart w:id="1986" w:name="_Toc52345009"/>
      <w:bookmarkStart w:id="1987" w:name="_Toc52348105"/>
      <w:bookmarkStart w:id="1988" w:name="_Toc52353018"/>
      <w:bookmarkStart w:id="1989" w:name="_Toc52432870"/>
      <w:bookmarkStart w:id="1990" w:name="_Toc52473560"/>
      <w:bookmarkStart w:id="1991" w:name="_Toc52473945"/>
      <w:bookmarkStart w:id="1992" w:name="_Toc52474368"/>
      <w:bookmarkStart w:id="1993" w:name="_Toc52474717"/>
      <w:bookmarkStart w:id="1994" w:name="_Toc52557489"/>
      <w:bookmarkStart w:id="1995" w:name="_Toc54714419"/>
      <w:bookmarkStart w:id="1996" w:name="_Toc54714629"/>
      <w:bookmarkStart w:id="1997" w:name="_Toc54714830"/>
      <w:bookmarkStart w:id="1998" w:name="_Toc54853895"/>
      <w:bookmarkStart w:id="1999" w:name="_Toc54854000"/>
      <w:bookmarkStart w:id="2000" w:name="_Toc54854210"/>
      <w:bookmarkStart w:id="2001" w:name="_Toc54891712"/>
      <w:bookmarkStart w:id="2002" w:name="_Toc54891958"/>
      <w:bookmarkStart w:id="2003" w:name="_Toc54892164"/>
      <w:bookmarkStart w:id="2004" w:name="_Toc54892508"/>
      <w:bookmarkStart w:id="2005" w:name="_Toc54978294"/>
      <w:bookmarkStart w:id="2006" w:name="_Toc55024192"/>
      <w:bookmarkStart w:id="2007" w:name="_Toc55033292"/>
      <w:bookmarkStart w:id="2008" w:name="_Toc55033502"/>
      <w:bookmarkStart w:id="2009" w:name="_Toc55033607"/>
      <w:bookmarkStart w:id="2010" w:name="_Toc55117153"/>
      <w:bookmarkStart w:id="2011" w:name="_Toc108112986"/>
      <w:bookmarkStart w:id="2012" w:name="_Toc108114029"/>
      <w:bookmarkStart w:id="2013" w:name="_Toc112478404"/>
      <w:bookmarkStart w:id="2014" w:name="_Toc112479212"/>
      <w:bookmarkStart w:id="2015" w:name="_Toc135762830"/>
      <w:bookmarkStart w:id="2016" w:name="_Toc152262346"/>
      <w:bookmarkStart w:id="2017" w:name="_Toc153965134"/>
      <w:bookmarkStart w:id="2018" w:name="_Toc153966811"/>
      <w:r w:rsidRPr="00835DCB">
        <w:t>Warunki i sposób jego posadowienia oraz zabezpieczenia przed wpływami eksploatacji górniczej</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0AABC57B" w14:textId="77777777" w:rsidR="00E87531" w:rsidRPr="00835DCB" w:rsidRDefault="00854283">
      <w:r w:rsidRPr="00835DCB">
        <w:t>Nie dotyczy.</w:t>
      </w:r>
    </w:p>
    <w:p w14:paraId="7AC3A3CC" w14:textId="77777777" w:rsidR="00E87531" w:rsidRPr="00835DCB" w:rsidRDefault="00854283">
      <w:pPr>
        <w:pStyle w:val="Nagwek2"/>
      </w:pPr>
      <w:bookmarkStart w:id="2019" w:name="_Toc52345010"/>
      <w:bookmarkStart w:id="2020" w:name="_Toc52348106"/>
      <w:bookmarkStart w:id="2021" w:name="_Toc52353019"/>
      <w:bookmarkStart w:id="2022" w:name="_Toc52432871"/>
      <w:bookmarkStart w:id="2023" w:name="_Toc52473561"/>
      <w:bookmarkStart w:id="2024" w:name="_Toc52473946"/>
      <w:bookmarkStart w:id="2025" w:name="_Toc52474369"/>
      <w:bookmarkStart w:id="2026" w:name="_Toc52474718"/>
      <w:bookmarkStart w:id="2027" w:name="_Toc52557490"/>
      <w:bookmarkStart w:id="2028" w:name="_Toc54714420"/>
      <w:bookmarkStart w:id="2029" w:name="_Toc54714630"/>
      <w:bookmarkStart w:id="2030" w:name="_Toc54714831"/>
      <w:bookmarkStart w:id="2031" w:name="_Toc54853896"/>
      <w:bookmarkStart w:id="2032" w:name="_Toc54854001"/>
      <w:bookmarkStart w:id="2033" w:name="_Toc54854211"/>
      <w:bookmarkStart w:id="2034" w:name="_Toc54891713"/>
      <w:bookmarkStart w:id="2035" w:name="_Toc54891959"/>
      <w:bookmarkStart w:id="2036" w:name="_Toc54892165"/>
      <w:bookmarkStart w:id="2037" w:name="_Toc54892509"/>
      <w:bookmarkStart w:id="2038" w:name="_Toc54978295"/>
      <w:bookmarkStart w:id="2039" w:name="_Toc55024193"/>
      <w:bookmarkStart w:id="2040" w:name="_Toc55033293"/>
      <w:bookmarkStart w:id="2041" w:name="_Toc55033503"/>
      <w:bookmarkStart w:id="2042" w:name="_Toc55033608"/>
      <w:bookmarkStart w:id="2043" w:name="_Toc55117154"/>
      <w:bookmarkStart w:id="2044" w:name="_Toc108112987"/>
      <w:bookmarkStart w:id="2045" w:name="_Toc108114030"/>
      <w:bookmarkStart w:id="2046" w:name="_Toc112478405"/>
      <w:bookmarkStart w:id="2047" w:name="_Toc112479213"/>
      <w:bookmarkStart w:id="2048" w:name="_Toc135762831"/>
      <w:bookmarkStart w:id="2049" w:name="_Toc152262347"/>
      <w:bookmarkStart w:id="2050" w:name="_Toc153965135"/>
      <w:bookmarkStart w:id="2051" w:name="_Toc153966812"/>
      <w:r w:rsidRPr="00835DCB">
        <w:t>Rozwiązania konstrukcyjno-materiałowe wewnętrznych i zewnętrznych przegród budowlanych</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3E6FB814" w14:textId="77777777" w:rsidR="00E87531" w:rsidRPr="00835DCB" w:rsidRDefault="00854283">
      <w:r w:rsidRPr="00835DCB">
        <w:t>Nie dotyczy.</w:t>
      </w:r>
    </w:p>
    <w:p w14:paraId="5EF5B18D" w14:textId="77777777" w:rsidR="00E87531" w:rsidRPr="00835DCB" w:rsidRDefault="00854283">
      <w:pPr>
        <w:pStyle w:val="Nagwek1"/>
        <w:spacing w:after="0"/>
      </w:pPr>
      <w:bookmarkStart w:id="2052" w:name="_Toc52345011"/>
      <w:bookmarkStart w:id="2053" w:name="_Toc52348107"/>
      <w:bookmarkStart w:id="2054" w:name="_Toc52354148"/>
      <w:bookmarkStart w:id="2055" w:name="_Toc52432872"/>
      <w:bookmarkStart w:id="2056" w:name="_Toc52472468"/>
      <w:bookmarkStart w:id="2057" w:name="_Toc52473562"/>
      <w:bookmarkStart w:id="2058" w:name="_Toc52473947"/>
      <w:bookmarkStart w:id="2059" w:name="_Toc52474370"/>
      <w:bookmarkStart w:id="2060" w:name="_Toc52474719"/>
      <w:bookmarkStart w:id="2061" w:name="_Toc52557491"/>
      <w:bookmarkStart w:id="2062" w:name="_Toc54714421"/>
      <w:bookmarkStart w:id="2063" w:name="_Toc54714631"/>
      <w:bookmarkStart w:id="2064" w:name="_Toc54714832"/>
      <w:bookmarkStart w:id="2065" w:name="_Toc54853897"/>
      <w:bookmarkStart w:id="2066" w:name="_Toc54854002"/>
      <w:bookmarkStart w:id="2067" w:name="_Toc54854212"/>
      <w:bookmarkStart w:id="2068" w:name="_Toc54891714"/>
      <w:bookmarkStart w:id="2069" w:name="_Toc54891960"/>
      <w:bookmarkStart w:id="2070" w:name="_Toc54892166"/>
      <w:bookmarkStart w:id="2071" w:name="_Toc54892510"/>
      <w:bookmarkStart w:id="2072" w:name="_Toc54978296"/>
      <w:bookmarkStart w:id="2073" w:name="_Toc55024194"/>
      <w:bookmarkStart w:id="2074" w:name="_Toc55033294"/>
      <w:bookmarkStart w:id="2075" w:name="_Toc55033504"/>
      <w:bookmarkStart w:id="2076" w:name="_Toc55033609"/>
      <w:bookmarkStart w:id="2077" w:name="_Toc55117155"/>
      <w:bookmarkStart w:id="2078" w:name="_Toc108112988"/>
      <w:bookmarkStart w:id="2079" w:name="_Toc108114031"/>
      <w:bookmarkStart w:id="2080" w:name="_Toc112478406"/>
      <w:bookmarkStart w:id="2081" w:name="_Toc112479214"/>
      <w:bookmarkStart w:id="2082" w:name="_Toc135762832"/>
      <w:bookmarkStart w:id="2083" w:name="_Toc152262348"/>
      <w:bookmarkStart w:id="2084" w:name="_Toc153965136"/>
      <w:bookmarkStart w:id="2085" w:name="_Toc153966813"/>
      <w:r w:rsidRPr="00835DCB">
        <w:t>ZAMIERZENIE BUDOWLANE - BUDYNKU</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12A969B5" w14:textId="77777777" w:rsidR="00E87531" w:rsidRPr="00835DCB" w:rsidRDefault="00854283">
      <w:pPr>
        <w:spacing w:before="0" w:after="240"/>
        <w:ind w:left="284" w:firstLine="0"/>
        <w:rPr>
          <w:b/>
        </w:rPr>
      </w:pPr>
      <w:r w:rsidRPr="00835DCB">
        <w:rPr>
          <w:b/>
        </w:rPr>
        <w:t>(przypadku zamierzenia budowlanego dotyczącego budynku – liczbę lokali mieszkalnych i użytkowych)</w:t>
      </w:r>
    </w:p>
    <w:p w14:paraId="0849056C" w14:textId="77777777" w:rsidR="00E87531" w:rsidRPr="00835DCB" w:rsidRDefault="00854283">
      <w:r w:rsidRPr="00835DCB">
        <w:t>Nie dotyczy przedmiotu inwestycji.</w:t>
      </w:r>
    </w:p>
    <w:p w14:paraId="7461AA57" w14:textId="77777777" w:rsidR="00E87531" w:rsidRPr="00835DCB" w:rsidRDefault="00854283">
      <w:pPr>
        <w:pStyle w:val="Nagwek1"/>
        <w:spacing w:after="0"/>
      </w:pPr>
      <w:bookmarkStart w:id="2086" w:name="_Toc52345012"/>
      <w:bookmarkStart w:id="2087" w:name="_Toc52348108"/>
      <w:bookmarkStart w:id="2088" w:name="_Toc52354149"/>
      <w:bookmarkStart w:id="2089" w:name="_Toc52432873"/>
      <w:bookmarkStart w:id="2090" w:name="_Toc52472469"/>
      <w:bookmarkStart w:id="2091" w:name="_Toc52473563"/>
      <w:bookmarkStart w:id="2092" w:name="_Toc52473948"/>
      <w:bookmarkStart w:id="2093" w:name="_Toc52474371"/>
      <w:bookmarkStart w:id="2094" w:name="_Toc52474720"/>
      <w:bookmarkStart w:id="2095" w:name="_Toc52557492"/>
      <w:bookmarkStart w:id="2096" w:name="_Toc54714422"/>
      <w:bookmarkStart w:id="2097" w:name="_Toc54714632"/>
      <w:bookmarkStart w:id="2098" w:name="_Toc54714833"/>
      <w:bookmarkStart w:id="2099" w:name="_Toc54853898"/>
      <w:bookmarkStart w:id="2100" w:name="_Toc54854003"/>
      <w:bookmarkStart w:id="2101" w:name="_Toc54854213"/>
      <w:bookmarkStart w:id="2102" w:name="_Toc54891715"/>
      <w:bookmarkStart w:id="2103" w:name="_Toc54891961"/>
      <w:bookmarkStart w:id="2104" w:name="_Toc54892167"/>
      <w:bookmarkStart w:id="2105" w:name="_Toc54892511"/>
      <w:bookmarkStart w:id="2106" w:name="_Toc54978297"/>
      <w:bookmarkStart w:id="2107" w:name="_Toc55024195"/>
      <w:bookmarkStart w:id="2108" w:name="_Toc55033295"/>
      <w:bookmarkStart w:id="2109" w:name="_Toc55033505"/>
      <w:bookmarkStart w:id="2110" w:name="_Toc55033610"/>
      <w:bookmarkStart w:id="2111" w:name="_Toc55117156"/>
      <w:bookmarkStart w:id="2112" w:name="_Toc108112989"/>
      <w:bookmarkStart w:id="2113" w:name="_Toc108114032"/>
      <w:bookmarkStart w:id="2114" w:name="_Toc112478407"/>
      <w:bookmarkStart w:id="2115" w:name="_Toc112479215"/>
      <w:bookmarkStart w:id="2116" w:name="_Toc135762833"/>
      <w:bookmarkStart w:id="2117" w:name="_Toc152262349"/>
      <w:bookmarkStart w:id="2118" w:name="_Toc153965137"/>
      <w:bookmarkStart w:id="2119" w:name="_Toc153966814"/>
      <w:r w:rsidRPr="00835DCB">
        <w:t>ZAMIERZENIE BUDOWLANE DOTYCZACEBUDYNKU MIESZKALNEGO</w:t>
      </w:r>
      <w:bookmarkEnd w:id="2086"/>
      <w:bookmarkEnd w:id="2087"/>
      <w:bookmarkEnd w:id="2088"/>
      <w:bookmarkEnd w:id="2089"/>
      <w:bookmarkEnd w:id="2090"/>
      <w:bookmarkEnd w:id="2091"/>
      <w:bookmarkEnd w:id="2092"/>
      <w:bookmarkEnd w:id="2093"/>
      <w:bookmarkEnd w:id="2094"/>
      <w:bookmarkEnd w:id="2095"/>
      <w:r w:rsidRPr="00835DCB">
        <w:t xml:space="preserve"> WIELORODZINNEGO</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61D0CEF4" w14:textId="77777777" w:rsidR="00E87531" w:rsidRPr="00835DCB" w:rsidRDefault="00854283">
      <w:pPr>
        <w:spacing w:before="0" w:after="240"/>
        <w:ind w:left="284" w:firstLine="0"/>
        <w:rPr>
          <w:b/>
        </w:rPr>
      </w:pPr>
      <w:r w:rsidRPr="00835DCB">
        <w:rPr>
          <w:b/>
        </w:rPr>
        <w:t>(w przypadku zamierzenia budowlanego dotyczącego budynku mieszkalnego wielorodzinnego – liczbę lokali mieszkalnych dostępnych dla osób niepełnosprawnych, o których mowa w art. 1 Konwencji o prawach osób niepełnosprawnych, sporządzonej w Nowym Jorku dnia 13 grudnia 2006 r. (Dz. U. z 2012 r. poz. 1169 oraz z 2018 r. poz. 1217), w tym osób starszych;)</w:t>
      </w:r>
    </w:p>
    <w:p w14:paraId="22A05084" w14:textId="77777777" w:rsidR="00E87531" w:rsidRPr="00835DCB" w:rsidRDefault="00854283">
      <w:r w:rsidRPr="00835DCB">
        <w:t>Nie dotyczy przedmiotu inwestycji.</w:t>
      </w:r>
    </w:p>
    <w:p w14:paraId="7B3DA4AD" w14:textId="77777777" w:rsidR="00E87531" w:rsidRPr="00835DCB" w:rsidRDefault="00854283">
      <w:pPr>
        <w:pStyle w:val="Nagwek1"/>
        <w:spacing w:after="0"/>
      </w:pPr>
      <w:bookmarkStart w:id="2120" w:name="_Toc52345013"/>
      <w:bookmarkStart w:id="2121" w:name="_Toc52348109"/>
      <w:bookmarkStart w:id="2122" w:name="_Toc52354150"/>
      <w:bookmarkStart w:id="2123" w:name="_Toc52432874"/>
      <w:bookmarkStart w:id="2124" w:name="_Toc52472470"/>
      <w:bookmarkStart w:id="2125" w:name="_Toc52473564"/>
      <w:bookmarkStart w:id="2126" w:name="_Toc52473949"/>
      <w:bookmarkStart w:id="2127" w:name="_Toc52474372"/>
      <w:bookmarkStart w:id="2128" w:name="_Toc52474721"/>
      <w:bookmarkStart w:id="2129" w:name="_Toc52557493"/>
      <w:bookmarkStart w:id="2130" w:name="_Toc54714423"/>
      <w:bookmarkStart w:id="2131" w:name="_Toc54714633"/>
      <w:bookmarkStart w:id="2132" w:name="_Toc54714834"/>
      <w:bookmarkStart w:id="2133" w:name="_Toc54853899"/>
      <w:bookmarkStart w:id="2134" w:name="_Toc54854004"/>
      <w:bookmarkStart w:id="2135" w:name="_Toc54854214"/>
      <w:bookmarkStart w:id="2136" w:name="_Toc54891716"/>
      <w:bookmarkStart w:id="2137" w:name="_Toc54891962"/>
      <w:bookmarkStart w:id="2138" w:name="_Toc54892168"/>
      <w:bookmarkStart w:id="2139" w:name="_Toc54892512"/>
      <w:bookmarkStart w:id="2140" w:name="_Toc54978298"/>
      <w:bookmarkStart w:id="2141" w:name="_Toc55024196"/>
      <w:bookmarkStart w:id="2142" w:name="_Toc55033296"/>
      <w:bookmarkStart w:id="2143" w:name="_Toc55033506"/>
      <w:bookmarkStart w:id="2144" w:name="_Toc55033611"/>
      <w:bookmarkStart w:id="2145" w:name="_Toc55117157"/>
      <w:bookmarkStart w:id="2146" w:name="_Toc108112990"/>
      <w:bookmarkStart w:id="2147" w:name="_Toc108114033"/>
      <w:bookmarkStart w:id="2148" w:name="_Toc112478408"/>
      <w:bookmarkStart w:id="2149" w:name="_Toc112479216"/>
      <w:bookmarkStart w:id="2150" w:name="_Toc135762834"/>
      <w:bookmarkStart w:id="2151" w:name="_Toc152262350"/>
      <w:bookmarkStart w:id="2152" w:name="_Toc153965138"/>
      <w:bookmarkStart w:id="2153" w:name="_Toc153966815"/>
      <w:r w:rsidRPr="00835DCB">
        <w:t>WYKORZYSTYWANIE OBIEKTU PRZEZ OSOBY NIEPEŁNOSPRAWNE</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r w:rsidRPr="00835DCB">
        <w:t xml:space="preserve"> </w:t>
      </w:r>
    </w:p>
    <w:p w14:paraId="06E3810E" w14:textId="77777777" w:rsidR="00E87531" w:rsidRPr="00835DCB" w:rsidRDefault="00854283">
      <w:pPr>
        <w:spacing w:before="0" w:after="240"/>
        <w:ind w:left="284" w:firstLine="0"/>
        <w:rPr>
          <w:b/>
        </w:rPr>
      </w:pPr>
      <w:r w:rsidRPr="00835DCB">
        <w:rPr>
          <w:b/>
        </w:rPr>
        <w:t>(opis zapewnienia niezbędnych warunków do korzystania z obiektów użyteczności publicznej i mieszkaniowego budownictwa wielorodzinnego przez osoby niepełnosprawne, o których mowa w art. 1 Konwencji o prawach osób niepełnosprawnych, sporządzonej w Nowym Jorku dnia 13 grudnia 2006 r., w tym osoby starsze)</w:t>
      </w:r>
    </w:p>
    <w:p w14:paraId="60DAA178" w14:textId="77777777" w:rsidR="00E87531" w:rsidRPr="00835DCB" w:rsidRDefault="00854283">
      <w:r w:rsidRPr="00835DCB">
        <w:t>Obiekt budowalny jakim jest droga powiatowa nie stwarza barier dla niepełnosprawnych . ponieważ nie występują przeszkody pionowe oraz poziome uniemożliwiające korzystanie osobom niepełnosprawnym.</w:t>
      </w:r>
    </w:p>
    <w:p w14:paraId="3E7158F4" w14:textId="77777777" w:rsidR="00E87531" w:rsidRPr="00835DCB" w:rsidRDefault="00854283">
      <w:pPr>
        <w:pStyle w:val="Nagwek1"/>
      </w:pPr>
      <w:bookmarkStart w:id="2154" w:name="_Toc52345014"/>
      <w:bookmarkStart w:id="2155" w:name="_Toc52348110"/>
      <w:bookmarkStart w:id="2156" w:name="_Toc52353876"/>
      <w:bookmarkStart w:id="2157" w:name="_Toc52354151"/>
      <w:bookmarkStart w:id="2158" w:name="_Toc52432875"/>
      <w:bookmarkStart w:id="2159" w:name="_Toc52472471"/>
      <w:bookmarkStart w:id="2160" w:name="_Toc52473565"/>
      <w:bookmarkStart w:id="2161" w:name="_Toc52473950"/>
      <w:bookmarkStart w:id="2162" w:name="_Toc52474373"/>
      <w:bookmarkStart w:id="2163" w:name="_Toc52474722"/>
      <w:bookmarkStart w:id="2164" w:name="_Toc52557494"/>
      <w:bookmarkStart w:id="2165" w:name="_Toc54714424"/>
      <w:bookmarkStart w:id="2166" w:name="_Toc54714634"/>
      <w:bookmarkStart w:id="2167" w:name="_Toc54714835"/>
      <w:bookmarkStart w:id="2168" w:name="_Toc54853900"/>
      <w:bookmarkStart w:id="2169" w:name="_Toc54854005"/>
      <w:bookmarkStart w:id="2170" w:name="_Toc54854215"/>
      <w:bookmarkStart w:id="2171" w:name="_Toc54891717"/>
      <w:bookmarkStart w:id="2172" w:name="_Toc54891963"/>
      <w:bookmarkStart w:id="2173" w:name="_Toc54892169"/>
      <w:bookmarkStart w:id="2174" w:name="_Toc54892513"/>
      <w:bookmarkStart w:id="2175" w:name="_Toc54978299"/>
      <w:bookmarkStart w:id="2176" w:name="_Toc55024197"/>
      <w:bookmarkStart w:id="2177" w:name="_Toc55033297"/>
      <w:bookmarkStart w:id="2178" w:name="_Toc55033507"/>
      <w:bookmarkStart w:id="2179" w:name="_Toc55033612"/>
      <w:bookmarkStart w:id="2180" w:name="_Toc55117158"/>
      <w:bookmarkStart w:id="2181" w:name="_Toc108112991"/>
      <w:bookmarkStart w:id="2182" w:name="_Toc108114034"/>
      <w:bookmarkStart w:id="2183" w:name="_Toc112478409"/>
      <w:bookmarkStart w:id="2184" w:name="_Toc112479217"/>
      <w:bookmarkStart w:id="2185" w:name="_Toc135762835"/>
      <w:bookmarkStart w:id="2186" w:name="_Toc152262351"/>
      <w:bookmarkStart w:id="2187" w:name="_Toc153965139"/>
      <w:bookmarkStart w:id="2188" w:name="_Toc153966816"/>
      <w:r w:rsidRPr="00835DCB">
        <w:t>PARAMETRY TECHNICZNE OBIEKTU BUDOWLANEGO CHARAKTERYZUJĄCE WPŁYW OBIEKTU BUDOWLANEGO NA ŚRODOWISKO I JEGO WYKORZYSTYWANIE ORAZ NA ZDROWIE LUDZI I OBIEKTY SĄSIEDNIE</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1D6E52BF" w14:textId="77777777" w:rsidR="00E87531" w:rsidRPr="00835DCB" w:rsidRDefault="00854283">
      <w:r w:rsidRPr="00835DCB">
        <w:t>Przy projektowaniu brano pod uwagę środowiskowe uwarunkowania pod względem:</w:t>
      </w:r>
    </w:p>
    <w:p w14:paraId="2C693584" w14:textId="77777777" w:rsidR="00E87531" w:rsidRPr="00835DCB" w:rsidRDefault="00854283">
      <w:pPr>
        <w:pStyle w:val="Nagwek7"/>
        <w:numPr>
          <w:ilvl w:val="0"/>
          <w:numId w:val="19"/>
        </w:numPr>
        <w:ind w:left="397" w:hanging="397"/>
      </w:pPr>
      <w:r w:rsidRPr="00835DCB">
        <w:lastRenderedPageBreak/>
        <w:t>zapotrzebowania i jakości wody oraz ilości, jakości i sposobu odprowadzania ścieków oraz wód opadowych,</w:t>
      </w:r>
    </w:p>
    <w:p w14:paraId="5B36D168" w14:textId="77777777" w:rsidR="00E87531" w:rsidRPr="00835DCB" w:rsidRDefault="00854283">
      <w:r w:rsidRPr="00835DCB">
        <w:t>Nie stwierdzono uciążliwości.</w:t>
      </w:r>
    </w:p>
    <w:p w14:paraId="610C756B" w14:textId="77777777" w:rsidR="00E87531" w:rsidRPr="00835DCB" w:rsidRDefault="00854283">
      <w:pPr>
        <w:pStyle w:val="Nagwek7"/>
        <w:numPr>
          <w:ilvl w:val="0"/>
          <w:numId w:val="19"/>
        </w:numPr>
        <w:ind w:left="397" w:hanging="397"/>
      </w:pPr>
      <w:r w:rsidRPr="00835DCB">
        <w:t>emisji zanieczyszczeń gazowych, w tym zapachów, pyłowych i płynnych, z podaniem ich rodzaju, ilości i zasięgu rozprzestrzeniania się,</w:t>
      </w:r>
    </w:p>
    <w:p w14:paraId="360186A1" w14:textId="77777777" w:rsidR="00E87531" w:rsidRPr="00835DCB" w:rsidRDefault="00854283">
      <w:r w:rsidRPr="00835DCB">
        <w:t>Nie stwierdzono uciążliwości.</w:t>
      </w:r>
    </w:p>
    <w:p w14:paraId="73969285" w14:textId="77777777" w:rsidR="00E87531" w:rsidRPr="00835DCB" w:rsidRDefault="00854283">
      <w:pPr>
        <w:pStyle w:val="Nagwek7"/>
        <w:numPr>
          <w:ilvl w:val="0"/>
          <w:numId w:val="19"/>
        </w:numPr>
        <w:ind w:left="397" w:hanging="397"/>
      </w:pPr>
      <w:r w:rsidRPr="00835DCB">
        <w:t>rodzaju i ilości wytwarzanych odpadów,</w:t>
      </w:r>
    </w:p>
    <w:p w14:paraId="727FF5D2" w14:textId="77777777" w:rsidR="00E87531" w:rsidRPr="00835DCB" w:rsidRDefault="00854283">
      <w:r w:rsidRPr="00835DCB">
        <w:t>Nie stwierdzono uciążliwości.</w:t>
      </w:r>
    </w:p>
    <w:p w14:paraId="32065CB8" w14:textId="77777777" w:rsidR="00E87531" w:rsidRPr="00835DCB" w:rsidRDefault="00854283">
      <w:pPr>
        <w:pStyle w:val="Nagwek7"/>
        <w:numPr>
          <w:ilvl w:val="0"/>
          <w:numId w:val="19"/>
        </w:numPr>
        <w:ind w:left="397" w:hanging="397"/>
      </w:pPr>
      <w:r w:rsidRPr="00835DCB">
        <w:t>właściwości akustycznych oraz emisji drgań, a także promieniowania, w szczególności jonizującego, pola elektromagnetycznego i innych zakłóceń, podaniem odpowiednich parametrów tych czynników i zasięgu ich rozprzestrzeniania się,</w:t>
      </w:r>
    </w:p>
    <w:p w14:paraId="391FDA2F" w14:textId="77777777" w:rsidR="00E87531" w:rsidRPr="00835DCB" w:rsidRDefault="00854283">
      <w:r w:rsidRPr="00835DCB">
        <w:t>Nie stwierdzono uciążliwości.</w:t>
      </w:r>
    </w:p>
    <w:p w14:paraId="160200AA" w14:textId="77777777" w:rsidR="00E87531" w:rsidRPr="00835DCB" w:rsidRDefault="00854283">
      <w:pPr>
        <w:pStyle w:val="Nagwek7"/>
        <w:numPr>
          <w:ilvl w:val="0"/>
          <w:numId w:val="19"/>
        </w:numPr>
        <w:ind w:left="397" w:hanging="397"/>
      </w:pPr>
      <w:r w:rsidRPr="00835DCB">
        <w:t>wpływu obiektu budowlanego na istniejący drzewostan, powierzchnię ziemi, w tym glebę, wody powierzchniowe i podziemne</w:t>
      </w:r>
    </w:p>
    <w:p w14:paraId="65E02716" w14:textId="77777777" w:rsidR="00E87531" w:rsidRPr="00835DCB" w:rsidRDefault="00854283">
      <w:r w:rsidRPr="00835DCB">
        <w:t xml:space="preserve">Mając na uwadze, że przyjęte w projekcie architektoniczno-budowlanym rozwiązania przestrzenne, funkcjonalne i techniczne powinny wykazywać ograniczenie lub eliminację wpływu obiektu budowlanego na środowisko przyrodnicze, zdrowie ludzi i inne obiekty budowlane, zgodnie z odrębnymi przepisami; </w:t>
      </w:r>
    </w:p>
    <w:p w14:paraId="63487312" w14:textId="77777777" w:rsidR="00E87531" w:rsidRPr="00835DCB" w:rsidRDefault="00854283">
      <w:r w:rsidRPr="00835DCB">
        <w:t>Nie stwierdzono uciążliwości.</w:t>
      </w:r>
    </w:p>
    <w:p w14:paraId="6D7371F2" w14:textId="77777777" w:rsidR="00E87531" w:rsidRPr="00835DCB" w:rsidRDefault="00854283">
      <w:r w:rsidRPr="00835DCB">
        <w:t>Obiekt nie stwarza barier architektonicznych dla osób niepełnosprawnych.</w:t>
      </w:r>
    </w:p>
    <w:p w14:paraId="00E74D26" w14:textId="77777777" w:rsidR="00E87531" w:rsidRPr="00835DCB" w:rsidRDefault="00854283">
      <w:r w:rsidRPr="00835DCB">
        <w:t>Zabezpieczenie osuwiska nie powoduje:</w:t>
      </w:r>
    </w:p>
    <w:p w14:paraId="44876493" w14:textId="77777777" w:rsidR="00E87531" w:rsidRPr="00835DCB" w:rsidRDefault="00854283" w:rsidP="00A11349">
      <w:pPr>
        <w:pStyle w:val="Akapitzlist"/>
        <w:numPr>
          <w:ilvl w:val="0"/>
          <w:numId w:val="41"/>
        </w:numPr>
      </w:pPr>
      <w:r w:rsidRPr="00835DCB">
        <w:t>zagrożenia bezpieczeństwa ludzi lub mienia;</w:t>
      </w:r>
    </w:p>
    <w:p w14:paraId="192A36F8" w14:textId="77777777" w:rsidR="00E87531" w:rsidRPr="00835DCB" w:rsidRDefault="00854283" w:rsidP="00A11349">
      <w:pPr>
        <w:pStyle w:val="Akapitzlist"/>
        <w:numPr>
          <w:ilvl w:val="0"/>
          <w:numId w:val="41"/>
        </w:numPr>
      </w:pPr>
      <w:r w:rsidRPr="00835DCB">
        <w:t>pogorszenia stanu środowiska lub stanu zachowania zabytków;</w:t>
      </w:r>
    </w:p>
    <w:p w14:paraId="038B85B0" w14:textId="77777777" w:rsidR="00E87531" w:rsidRPr="00835DCB" w:rsidRDefault="00854283" w:rsidP="00A11349">
      <w:pPr>
        <w:pStyle w:val="Akapitzlist"/>
        <w:numPr>
          <w:ilvl w:val="0"/>
          <w:numId w:val="41"/>
        </w:numPr>
      </w:pPr>
      <w:r w:rsidRPr="00835DCB">
        <w:t>pogorszenia warunków zdrowotno-sanitarnych;</w:t>
      </w:r>
    </w:p>
    <w:p w14:paraId="1A947041" w14:textId="77777777" w:rsidR="00E87531" w:rsidRPr="00835DCB" w:rsidRDefault="00854283" w:rsidP="00A11349">
      <w:pPr>
        <w:pStyle w:val="Akapitzlist"/>
        <w:numPr>
          <w:ilvl w:val="0"/>
          <w:numId w:val="41"/>
        </w:numPr>
      </w:pPr>
      <w:r w:rsidRPr="00835DCB">
        <w:t>wprowadzenia, utrwalenia bądź zwiększenia ograniczeń lub uciążliwości dla terenów sąsiednich.</w:t>
      </w:r>
    </w:p>
    <w:p w14:paraId="4BA333BF" w14:textId="77777777" w:rsidR="00E87531" w:rsidRPr="00835DCB" w:rsidRDefault="00854283">
      <w:r w:rsidRPr="00835DCB">
        <w:t>Po zrealizowaniu inwestycji przewiduje się spadek emisji zanieczyszczeń i hałasu w związku z likwidacją nierówności i poprawą płynności ruchu.</w:t>
      </w:r>
    </w:p>
    <w:p w14:paraId="4F0500D3" w14:textId="77777777" w:rsidR="00E87531" w:rsidRPr="00835DCB" w:rsidRDefault="00854283">
      <w:pPr>
        <w:pStyle w:val="Nagwek1"/>
        <w:spacing w:after="0"/>
      </w:pPr>
      <w:bookmarkStart w:id="2189" w:name="_Toc52345015"/>
      <w:bookmarkStart w:id="2190" w:name="_Toc52348111"/>
      <w:bookmarkStart w:id="2191" w:name="_Toc52353877"/>
      <w:bookmarkStart w:id="2192" w:name="_Toc52354152"/>
      <w:bookmarkStart w:id="2193" w:name="_Toc52432876"/>
      <w:bookmarkStart w:id="2194" w:name="_Toc52472472"/>
      <w:bookmarkStart w:id="2195" w:name="_Toc52473566"/>
      <w:bookmarkStart w:id="2196" w:name="_Toc52473951"/>
      <w:bookmarkStart w:id="2197" w:name="_Toc52474374"/>
      <w:bookmarkStart w:id="2198" w:name="_Toc52474723"/>
      <w:bookmarkStart w:id="2199" w:name="_Toc52557495"/>
      <w:bookmarkStart w:id="2200" w:name="_Toc54714425"/>
      <w:bookmarkStart w:id="2201" w:name="_Toc54714635"/>
      <w:bookmarkStart w:id="2202" w:name="_Toc54714836"/>
      <w:bookmarkStart w:id="2203" w:name="_Toc54853901"/>
      <w:bookmarkStart w:id="2204" w:name="_Toc54854006"/>
      <w:bookmarkStart w:id="2205" w:name="_Toc54854216"/>
      <w:bookmarkStart w:id="2206" w:name="_Toc54891718"/>
      <w:bookmarkStart w:id="2207" w:name="_Toc54891964"/>
      <w:bookmarkStart w:id="2208" w:name="_Toc54892170"/>
      <w:bookmarkStart w:id="2209" w:name="_Toc54892514"/>
      <w:bookmarkStart w:id="2210" w:name="_Toc54978300"/>
      <w:bookmarkStart w:id="2211" w:name="_Toc55024198"/>
      <w:bookmarkStart w:id="2212" w:name="_Toc55033298"/>
      <w:bookmarkStart w:id="2213" w:name="_Toc55033508"/>
      <w:bookmarkStart w:id="2214" w:name="_Toc55033613"/>
      <w:bookmarkStart w:id="2215" w:name="_Toc55117159"/>
      <w:bookmarkStart w:id="2216" w:name="_Toc108112992"/>
      <w:bookmarkStart w:id="2217" w:name="_Toc108114035"/>
      <w:bookmarkStart w:id="2218" w:name="_Toc112478410"/>
      <w:bookmarkStart w:id="2219" w:name="_Toc112479218"/>
      <w:bookmarkStart w:id="2220" w:name="_Toc135762836"/>
      <w:bookmarkStart w:id="2221" w:name="_Toc152262352"/>
      <w:bookmarkStart w:id="2222" w:name="_Toc153965140"/>
      <w:bookmarkStart w:id="2223" w:name="_Toc153966817"/>
      <w:r w:rsidRPr="00835DCB">
        <w:t>SPOSÓB ZAOPATRZENIA BUDYNKU</w:t>
      </w:r>
      <w:bookmarkEnd w:id="2189"/>
      <w:bookmarkEnd w:id="2190"/>
      <w:bookmarkEnd w:id="2191"/>
      <w:bookmarkEnd w:id="2192"/>
      <w:bookmarkEnd w:id="2193"/>
      <w:bookmarkEnd w:id="2194"/>
      <w:bookmarkEnd w:id="2195"/>
      <w:bookmarkEnd w:id="2196"/>
      <w:bookmarkEnd w:id="2197"/>
      <w:bookmarkEnd w:id="2198"/>
      <w:bookmarkEnd w:id="2199"/>
      <w:r w:rsidRPr="00835DCB">
        <w:t xml:space="preserve"> W ENERGIĘ I CIEPŁO</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0DFD81B6" w14:textId="77777777" w:rsidR="00E87531" w:rsidRPr="00835DCB" w:rsidRDefault="00854283">
      <w:pPr>
        <w:spacing w:before="0" w:after="240"/>
        <w:ind w:left="426" w:firstLine="0"/>
        <w:rPr>
          <w:b/>
        </w:rPr>
      </w:pPr>
      <w:r w:rsidRPr="00835DCB">
        <w:rPr>
          <w:b/>
        </w:rPr>
        <w:t>(w przypadku zamierzenia budowlanego dotyczącego budynku – analizę technicznych, środowiskowych i ekonomicznych możliwości realizacji wysoce wydajnych systemów alternatywnych zaopatrzenia w energię i ciepło, w tym zdecentralizowanych systemów dostawy energii opartych na energii ze źródeł odnawialnych, kogenerację, ogrzewanie lub chłodzenie lokalne lub blokowe, w szczególności gdy opiera się całkowicie lub częściowo na energii z odnawialnych źródeł energii, o których mowa w art. 2 pkt 22 ustawy z dnia 20 lutego 2015 r. o odnawialnych źródłach energii (Dz. U. z 2020 r. poz. 261, 284, 568, 695, 1086 i 1503), oraz pompy ciepła)</w:t>
      </w:r>
    </w:p>
    <w:p w14:paraId="5165DB8A" w14:textId="77777777" w:rsidR="00E87531" w:rsidRPr="00835DCB" w:rsidRDefault="00854283">
      <w:r w:rsidRPr="00835DCB">
        <w:t>Nie dotyczy przedmiotu inwestycji.</w:t>
      </w:r>
    </w:p>
    <w:p w14:paraId="4BA40E5B" w14:textId="77777777" w:rsidR="00E87531" w:rsidRPr="00835DCB" w:rsidRDefault="00854283">
      <w:pPr>
        <w:pStyle w:val="Nagwek1"/>
        <w:spacing w:after="0"/>
      </w:pPr>
      <w:bookmarkStart w:id="2224" w:name="_Toc52345016"/>
      <w:bookmarkStart w:id="2225" w:name="_Toc52348112"/>
      <w:bookmarkStart w:id="2226" w:name="_Toc52353878"/>
      <w:bookmarkStart w:id="2227" w:name="_Toc52354153"/>
      <w:bookmarkStart w:id="2228" w:name="_Toc52432877"/>
      <w:bookmarkStart w:id="2229" w:name="_Toc52472473"/>
      <w:bookmarkStart w:id="2230" w:name="_Toc52473567"/>
      <w:bookmarkStart w:id="2231" w:name="_Toc52473952"/>
      <w:bookmarkStart w:id="2232" w:name="_Toc52474375"/>
      <w:bookmarkStart w:id="2233" w:name="_Toc52474724"/>
      <w:bookmarkStart w:id="2234" w:name="_Toc52557496"/>
      <w:bookmarkStart w:id="2235" w:name="_Toc54714426"/>
      <w:bookmarkStart w:id="2236" w:name="_Toc54714636"/>
      <w:bookmarkStart w:id="2237" w:name="_Toc54714837"/>
      <w:bookmarkStart w:id="2238" w:name="_Toc54853902"/>
      <w:bookmarkStart w:id="2239" w:name="_Toc54854007"/>
      <w:bookmarkStart w:id="2240" w:name="_Toc54854217"/>
      <w:bookmarkStart w:id="2241" w:name="_Toc54891719"/>
      <w:bookmarkStart w:id="2242" w:name="_Toc54891965"/>
      <w:bookmarkStart w:id="2243" w:name="_Toc54892171"/>
      <w:bookmarkStart w:id="2244" w:name="_Toc54892515"/>
      <w:bookmarkStart w:id="2245" w:name="_Toc54978301"/>
      <w:bookmarkStart w:id="2246" w:name="_Toc55024199"/>
      <w:bookmarkStart w:id="2247" w:name="_Toc55033299"/>
      <w:bookmarkStart w:id="2248" w:name="_Toc55033509"/>
      <w:bookmarkStart w:id="2249" w:name="_Toc55033614"/>
      <w:bookmarkStart w:id="2250" w:name="_Toc55117160"/>
      <w:bookmarkStart w:id="2251" w:name="_Toc108112993"/>
      <w:bookmarkStart w:id="2252" w:name="_Toc108114036"/>
      <w:bookmarkStart w:id="2253" w:name="_Toc112478411"/>
      <w:bookmarkStart w:id="2254" w:name="_Toc112479219"/>
      <w:bookmarkStart w:id="2255" w:name="_Toc135762837"/>
      <w:bookmarkStart w:id="2256" w:name="_Toc152262353"/>
      <w:bookmarkStart w:id="2257" w:name="_Toc153965141"/>
      <w:bookmarkStart w:id="2258" w:name="_Toc153966818"/>
      <w:r w:rsidRPr="00835DCB">
        <w:t>ANALIZA TECHNICZNA I EKONMICZNA BUDYNKU</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6FC78F00" w14:textId="77777777" w:rsidR="00E87531" w:rsidRPr="00835DCB" w:rsidRDefault="00854283">
      <w:pPr>
        <w:spacing w:before="0" w:after="240"/>
        <w:ind w:left="426" w:firstLine="0"/>
        <w:rPr>
          <w:b/>
        </w:rPr>
      </w:pPr>
      <w:r w:rsidRPr="00835DCB">
        <w:rPr>
          <w:b/>
        </w:rPr>
        <w:t xml:space="preserve">(w stosunku do budynku – analizę technicznych i ekonomicznych możliwości wykorzystania urządzeń, które automatycznie regulują temperaturę oddzielnie w poszczególnych pomieszczeniach lub w wyznaczonej strefie ogrzewanej, zgodnie z § 135 ust. 7–10 i § 147 ust. 5–7 rozporządzenia Ministra Infrastruktury z dnia 12 kwietnia </w:t>
      </w:r>
      <w:r w:rsidRPr="00835DCB">
        <w:rPr>
          <w:b/>
        </w:rPr>
        <w:lastRenderedPageBreak/>
        <w:t>2002 r. w sprawie warunków technicznych, jakim powinny odpowiadać budynki i ich usytuowanie (Dz. U. z 2019 r. poz. 1065 oraz z 2020 r. poz. 1608)</w:t>
      </w:r>
    </w:p>
    <w:p w14:paraId="55C5D9F3" w14:textId="77777777" w:rsidR="00E87531" w:rsidRPr="00835DCB" w:rsidRDefault="00854283">
      <w:r w:rsidRPr="00835DCB">
        <w:t>Nie dotyczy przedmiotu inwestycji.</w:t>
      </w:r>
    </w:p>
    <w:p w14:paraId="22472F4C" w14:textId="77777777" w:rsidR="00E87531" w:rsidRPr="00835DCB" w:rsidRDefault="00854283">
      <w:pPr>
        <w:pStyle w:val="Nagwek1"/>
      </w:pPr>
      <w:bookmarkStart w:id="2259" w:name="_Toc52345017"/>
      <w:bookmarkStart w:id="2260" w:name="_Toc52348113"/>
      <w:bookmarkStart w:id="2261" w:name="_Toc52353879"/>
      <w:bookmarkStart w:id="2262" w:name="_Toc52354154"/>
      <w:bookmarkStart w:id="2263" w:name="_Toc52432878"/>
      <w:bookmarkStart w:id="2264" w:name="_Toc52472474"/>
      <w:bookmarkStart w:id="2265" w:name="_Toc52473568"/>
      <w:bookmarkStart w:id="2266" w:name="_Toc52473953"/>
      <w:bookmarkStart w:id="2267" w:name="_Toc52474376"/>
      <w:bookmarkStart w:id="2268" w:name="_Toc52474725"/>
      <w:bookmarkStart w:id="2269" w:name="_Toc52557497"/>
      <w:bookmarkStart w:id="2270" w:name="_Toc54714427"/>
      <w:bookmarkStart w:id="2271" w:name="_Toc54714637"/>
      <w:bookmarkStart w:id="2272" w:name="_Toc54714838"/>
      <w:bookmarkStart w:id="2273" w:name="_Toc54853903"/>
      <w:bookmarkStart w:id="2274" w:name="_Toc54854008"/>
      <w:bookmarkStart w:id="2275" w:name="_Toc54854218"/>
      <w:bookmarkStart w:id="2276" w:name="_Toc54891720"/>
      <w:bookmarkStart w:id="2277" w:name="_Toc54891966"/>
      <w:bookmarkStart w:id="2278" w:name="_Toc54892172"/>
      <w:bookmarkStart w:id="2279" w:name="_Toc54892516"/>
      <w:bookmarkStart w:id="2280" w:name="_Toc54978302"/>
      <w:bookmarkStart w:id="2281" w:name="_Toc55024200"/>
      <w:bookmarkStart w:id="2282" w:name="_Toc55033300"/>
      <w:bookmarkStart w:id="2283" w:name="_Toc55033510"/>
      <w:bookmarkStart w:id="2284" w:name="_Toc55033615"/>
      <w:bookmarkStart w:id="2285" w:name="_Toc55117161"/>
      <w:bookmarkStart w:id="2286" w:name="_Toc108112994"/>
      <w:bookmarkStart w:id="2287" w:name="_Toc108114037"/>
      <w:bookmarkStart w:id="2288" w:name="_Toc112478412"/>
      <w:bookmarkStart w:id="2289" w:name="_Toc112479220"/>
      <w:bookmarkStart w:id="2290" w:name="_Toc135762838"/>
      <w:bookmarkStart w:id="2291" w:name="_Toc152262354"/>
      <w:bookmarkStart w:id="2292" w:name="_Toc153965142"/>
      <w:bookmarkStart w:id="2293" w:name="_Toc153966819"/>
      <w:r w:rsidRPr="00835DCB">
        <w:t>INFORMACJE O ZASADNICZYCH ELEMENTACH WYPOSAŻENIA BUDOWLANO-INSTALACYJNEGO, ZAPEWNIAJĄCYCH UŻYTKOWANIE OBIEKTU BUDOWLANEGO ZGODNIE Z PRZEZNACZENIEM</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1FEE3F4B" w14:textId="05C0008F" w:rsidR="00E87531" w:rsidRPr="00835DCB" w:rsidRDefault="00854283">
      <w:r w:rsidRPr="00835DCB">
        <w:t>Elementami wyposażenia przedmiotowego odcinka drogi będą jedynie stalowe bariery ochronne oraz elementy drogowe służące do umocnienia rowów. Materiały posiadały będą stosowny atest oraz dopuszczenie do stosowania w budownictwie drogowym.</w:t>
      </w:r>
    </w:p>
    <w:p w14:paraId="11FEDB11" w14:textId="77777777" w:rsidR="00E87531" w:rsidRPr="00835DCB" w:rsidRDefault="00854283">
      <w:pPr>
        <w:pStyle w:val="Nagwek1"/>
      </w:pPr>
      <w:bookmarkStart w:id="2294" w:name="_Toc52345018"/>
      <w:bookmarkStart w:id="2295" w:name="_Toc52348114"/>
      <w:bookmarkStart w:id="2296" w:name="_Toc52353880"/>
      <w:bookmarkStart w:id="2297" w:name="_Toc52354155"/>
      <w:bookmarkStart w:id="2298" w:name="_Toc52432879"/>
      <w:bookmarkStart w:id="2299" w:name="_Toc52472475"/>
      <w:bookmarkStart w:id="2300" w:name="_Toc52473569"/>
      <w:bookmarkStart w:id="2301" w:name="_Toc52473954"/>
      <w:bookmarkStart w:id="2302" w:name="_Toc52474377"/>
      <w:bookmarkStart w:id="2303" w:name="_Toc52474726"/>
      <w:bookmarkStart w:id="2304" w:name="_Toc52557498"/>
      <w:bookmarkStart w:id="2305" w:name="_Toc54714428"/>
      <w:bookmarkStart w:id="2306" w:name="_Toc54714638"/>
      <w:bookmarkStart w:id="2307" w:name="_Toc54714839"/>
      <w:bookmarkStart w:id="2308" w:name="_Toc54853904"/>
      <w:bookmarkStart w:id="2309" w:name="_Toc54854009"/>
      <w:bookmarkStart w:id="2310" w:name="_Toc54854219"/>
      <w:bookmarkStart w:id="2311" w:name="_Toc54891721"/>
      <w:bookmarkStart w:id="2312" w:name="_Toc54891967"/>
      <w:bookmarkStart w:id="2313" w:name="_Toc54892173"/>
      <w:bookmarkStart w:id="2314" w:name="_Toc54892517"/>
      <w:bookmarkStart w:id="2315" w:name="_Toc54978303"/>
      <w:bookmarkStart w:id="2316" w:name="_Toc55024201"/>
      <w:bookmarkStart w:id="2317" w:name="_Toc55033301"/>
      <w:bookmarkStart w:id="2318" w:name="_Toc55033511"/>
      <w:bookmarkStart w:id="2319" w:name="_Toc55033616"/>
      <w:bookmarkStart w:id="2320" w:name="_Toc55117162"/>
      <w:bookmarkStart w:id="2321" w:name="_Toc108112995"/>
      <w:bookmarkStart w:id="2322" w:name="_Toc108114038"/>
      <w:bookmarkStart w:id="2323" w:name="_Toc112478413"/>
      <w:bookmarkStart w:id="2324" w:name="_Toc112479221"/>
      <w:bookmarkStart w:id="2325" w:name="_Toc135762839"/>
      <w:bookmarkStart w:id="2326" w:name="_Toc152262355"/>
      <w:bookmarkStart w:id="2327" w:name="_Toc153965143"/>
      <w:bookmarkStart w:id="2328" w:name="_Toc153966820"/>
      <w:r w:rsidRPr="00835DCB">
        <w:t>DANE DOTYCZĄCE WARUNKÓW OCHRONY PRZECIWPOŻAROWEJ</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7926E534" w14:textId="77777777" w:rsidR="00E87531" w:rsidRPr="00835DCB" w:rsidRDefault="00854283">
      <w:r w:rsidRPr="00835DCB">
        <w:t>Nie dotyczy.</w:t>
      </w:r>
    </w:p>
    <w:p w14:paraId="6433E769" w14:textId="77777777" w:rsidR="00E87531" w:rsidRPr="00835DCB" w:rsidRDefault="00E87531"/>
    <w:p w14:paraId="36419A29" w14:textId="77777777" w:rsidR="00E87531" w:rsidRPr="00835DCB" w:rsidRDefault="00854283">
      <w:pPr>
        <w:pStyle w:val="Podtytu"/>
        <w:pageBreakBefore/>
      </w:pPr>
      <w:bookmarkStart w:id="2329" w:name="_Toc52345021"/>
      <w:bookmarkStart w:id="2330" w:name="_Toc52348117"/>
      <w:bookmarkStart w:id="2331" w:name="_Toc52472414"/>
      <w:bookmarkStart w:id="2332" w:name="_Toc52472478"/>
      <w:bookmarkStart w:id="2333" w:name="_Toc52473572"/>
      <w:bookmarkStart w:id="2334" w:name="_Toc52473957"/>
      <w:bookmarkStart w:id="2335" w:name="_Toc52474380"/>
      <w:bookmarkStart w:id="2336" w:name="_Toc52474729"/>
      <w:bookmarkStart w:id="2337" w:name="_Toc52557501"/>
      <w:bookmarkStart w:id="2338" w:name="_Toc54714431"/>
      <w:bookmarkStart w:id="2339" w:name="_Toc54714641"/>
      <w:bookmarkStart w:id="2340" w:name="_Toc54714842"/>
      <w:bookmarkStart w:id="2341" w:name="_Toc54853907"/>
      <w:bookmarkStart w:id="2342" w:name="_Toc54854012"/>
      <w:bookmarkStart w:id="2343" w:name="_Toc54854222"/>
      <w:bookmarkStart w:id="2344" w:name="_Toc54891724"/>
      <w:bookmarkStart w:id="2345" w:name="_Toc54891970"/>
      <w:bookmarkStart w:id="2346" w:name="_Toc54892176"/>
      <w:bookmarkStart w:id="2347" w:name="_Toc54892520"/>
      <w:bookmarkStart w:id="2348" w:name="_Toc54978306"/>
      <w:bookmarkStart w:id="2349" w:name="_Toc55024204"/>
      <w:bookmarkStart w:id="2350" w:name="_Toc55033304"/>
      <w:bookmarkStart w:id="2351" w:name="_Toc55033514"/>
      <w:bookmarkStart w:id="2352" w:name="_Toc55033619"/>
      <w:bookmarkStart w:id="2353" w:name="_Toc55117165"/>
      <w:bookmarkStart w:id="2354" w:name="_Toc108112998"/>
      <w:bookmarkStart w:id="2355" w:name="_Toc108114039"/>
      <w:bookmarkStart w:id="2356" w:name="_Toc112478414"/>
      <w:bookmarkStart w:id="2357" w:name="_Toc112479222"/>
      <w:bookmarkStart w:id="2358" w:name="_Toc135762840"/>
      <w:bookmarkStart w:id="2359" w:name="_Toc152262356"/>
      <w:bookmarkStart w:id="2360" w:name="_Toc153965144"/>
      <w:bookmarkStart w:id="2361" w:name="_Toc153966821"/>
      <w:r w:rsidRPr="00835DCB">
        <w:lastRenderedPageBreak/>
        <w:t>CZĘŚĆ RYSUNKOWA</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37F21410" w14:textId="1DA79D55" w:rsidR="00E721A1" w:rsidRDefault="00854283" w:rsidP="004B6697">
      <w:pPr>
        <w:pStyle w:val="Spistreci1"/>
        <w:rPr>
          <w:rFonts w:asciiTheme="minorHAnsi" w:eastAsiaTheme="minorEastAsia" w:hAnsiTheme="minorHAnsi" w:cstheme="minorBidi"/>
          <w:sz w:val="22"/>
          <w:szCs w:val="22"/>
        </w:rPr>
      </w:pPr>
      <w:r w:rsidRPr="00835DCB">
        <w:fldChar w:fldCharType="begin"/>
      </w:r>
      <w:r w:rsidRPr="00835DCB">
        <w:instrText xml:space="preserve"> TOC \n \p " " \h \z \u \t "Nagłówek 5;1" </w:instrText>
      </w:r>
      <w:r w:rsidRPr="00835DCB">
        <w:fldChar w:fldCharType="separate"/>
      </w:r>
    </w:p>
    <w:p w14:paraId="5CF87497" w14:textId="72890B16" w:rsidR="00E721A1" w:rsidRDefault="00E90CE9" w:rsidP="004B6697">
      <w:pPr>
        <w:pStyle w:val="Spistreci1"/>
        <w:rPr>
          <w:rFonts w:asciiTheme="minorHAnsi" w:eastAsiaTheme="minorEastAsia" w:hAnsiTheme="minorHAnsi" w:cstheme="minorBidi"/>
          <w:sz w:val="22"/>
          <w:szCs w:val="22"/>
        </w:rPr>
      </w:pPr>
      <w:hyperlink w:anchor="_Toc135762683" w:history="1">
        <w:r w:rsidR="00E721A1" w:rsidRPr="002C5451">
          <w:rPr>
            <w:rStyle w:val="Hipercze"/>
          </w:rPr>
          <w:t>Rys. nr 1. Przekrój normalny, Skala 1:100</w:t>
        </w:r>
      </w:hyperlink>
    </w:p>
    <w:p w14:paraId="429DA956" w14:textId="2A17B976" w:rsidR="00E721A1" w:rsidRDefault="00E90CE9" w:rsidP="004B6697">
      <w:pPr>
        <w:pStyle w:val="Spistreci1"/>
        <w:rPr>
          <w:rFonts w:asciiTheme="minorHAnsi" w:eastAsiaTheme="minorEastAsia" w:hAnsiTheme="minorHAnsi" w:cstheme="minorBidi"/>
          <w:sz w:val="22"/>
          <w:szCs w:val="22"/>
        </w:rPr>
      </w:pPr>
      <w:hyperlink w:anchor="_Toc135762684" w:history="1">
        <w:r w:rsidR="00E721A1" w:rsidRPr="002C5451">
          <w:rPr>
            <w:rStyle w:val="Hipercze"/>
          </w:rPr>
          <w:t>Rys. nr 2.1-2.2 Przekrój poprzeczny, Skala 1:100</w:t>
        </w:r>
      </w:hyperlink>
    </w:p>
    <w:p w14:paraId="374EAC6A" w14:textId="357611F9" w:rsidR="00E87531" w:rsidRPr="00835DCB" w:rsidRDefault="00854283">
      <w:r w:rsidRPr="00835DCB">
        <w:fldChar w:fldCharType="end"/>
      </w:r>
    </w:p>
    <w:p w14:paraId="60393EDD" w14:textId="6C36FD30" w:rsidR="00E87531" w:rsidRPr="00835DCB" w:rsidRDefault="00854283">
      <w:pPr>
        <w:pStyle w:val="Nagwek5"/>
        <w:pageBreakBefore/>
      </w:pPr>
      <w:bookmarkStart w:id="2362" w:name="_Toc52345022"/>
      <w:bookmarkStart w:id="2363" w:name="_Toc52348118"/>
      <w:bookmarkStart w:id="2364" w:name="_Toc52352648"/>
      <w:bookmarkStart w:id="2365" w:name="_Toc52472618"/>
      <w:bookmarkStart w:id="2366" w:name="_Toc52473958"/>
      <w:bookmarkStart w:id="2367" w:name="_Toc52474381"/>
      <w:bookmarkStart w:id="2368" w:name="_Toc52474730"/>
      <w:bookmarkStart w:id="2369" w:name="_Toc52557502"/>
      <w:bookmarkStart w:id="2370" w:name="_Toc52557561"/>
      <w:bookmarkStart w:id="2371" w:name="_Toc52557567"/>
      <w:bookmarkStart w:id="2372" w:name="_Toc52557661"/>
      <w:bookmarkStart w:id="2373" w:name="_Toc52557682"/>
      <w:bookmarkStart w:id="2374" w:name="_Toc54714432"/>
      <w:bookmarkStart w:id="2375" w:name="_Toc54714642"/>
      <w:bookmarkStart w:id="2376" w:name="_Toc54714843"/>
      <w:bookmarkStart w:id="2377" w:name="_Toc54853908"/>
      <w:bookmarkStart w:id="2378" w:name="_Toc54854013"/>
      <w:bookmarkStart w:id="2379" w:name="_Toc54854223"/>
      <w:bookmarkStart w:id="2380" w:name="_Toc54891725"/>
      <w:bookmarkStart w:id="2381" w:name="_Toc54891971"/>
      <w:bookmarkStart w:id="2382" w:name="_Toc54892177"/>
      <w:bookmarkStart w:id="2383" w:name="_Toc54892387"/>
      <w:bookmarkStart w:id="2384" w:name="_Toc54892425"/>
      <w:bookmarkStart w:id="2385" w:name="_Toc54892521"/>
      <w:bookmarkStart w:id="2386" w:name="_Toc54978307"/>
      <w:bookmarkStart w:id="2387" w:name="_Toc54978367"/>
      <w:bookmarkStart w:id="2388" w:name="_Toc55024205"/>
      <w:bookmarkStart w:id="2389" w:name="_Toc55033305"/>
      <w:bookmarkStart w:id="2390" w:name="_Toc55033515"/>
      <w:bookmarkStart w:id="2391" w:name="_Toc55033620"/>
      <w:bookmarkStart w:id="2392" w:name="_Toc55117166"/>
      <w:bookmarkStart w:id="2393" w:name="_Toc108112999"/>
      <w:bookmarkStart w:id="2394" w:name="_Toc108114040"/>
      <w:bookmarkStart w:id="2395" w:name="_Toc112478415"/>
      <w:bookmarkStart w:id="2396" w:name="_Toc112479223"/>
      <w:bookmarkStart w:id="2397" w:name="_Toc135762683"/>
      <w:bookmarkStart w:id="2398" w:name="_Toc135762841"/>
      <w:bookmarkStart w:id="2399" w:name="_Toc152262357"/>
      <w:bookmarkStart w:id="2400" w:name="_Toc153965145"/>
      <w:bookmarkStart w:id="2401" w:name="_Toc153966822"/>
      <w:r w:rsidRPr="00835DCB">
        <w:lastRenderedPageBreak/>
        <w:t>Rys. nr 1. Przekrój normalny, Skala 1:</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r w:rsidR="003F4AC0" w:rsidRPr="00835DCB">
        <w:t>10</w:t>
      </w:r>
      <w:r w:rsidR="00E5746C" w:rsidRPr="00835DCB">
        <w:t>0</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0F2D94C1" w14:textId="377660C3" w:rsidR="00E87531" w:rsidRPr="00835DCB" w:rsidRDefault="00E90CE9">
      <w:pPr>
        <w:pStyle w:val="Nagwek5"/>
        <w:pageBreakBefore/>
        <w:ind w:left="0"/>
      </w:pPr>
      <w:hyperlink w:anchor="_Toc466484035" w:history="1">
        <w:bookmarkStart w:id="2402" w:name="_Toc52345023"/>
        <w:bookmarkStart w:id="2403" w:name="_Toc52348119"/>
        <w:bookmarkStart w:id="2404" w:name="_Toc52352649"/>
        <w:bookmarkStart w:id="2405" w:name="_Toc52472619"/>
        <w:bookmarkStart w:id="2406" w:name="_Toc52473959"/>
        <w:bookmarkStart w:id="2407" w:name="_Toc52474382"/>
        <w:bookmarkStart w:id="2408" w:name="_Toc52474731"/>
        <w:bookmarkStart w:id="2409" w:name="_Toc52557503"/>
        <w:bookmarkStart w:id="2410" w:name="_Toc52557562"/>
        <w:bookmarkStart w:id="2411" w:name="_Toc52557568"/>
        <w:bookmarkStart w:id="2412" w:name="_Toc52557662"/>
        <w:bookmarkStart w:id="2413" w:name="_Toc52557683"/>
        <w:bookmarkStart w:id="2414" w:name="_Toc54714433"/>
        <w:bookmarkStart w:id="2415" w:name="_Toc54714643"/>
        <w:bookmarkStart w:id="2416" w:name="_Toc54714844"/>
        <w:bookmarkStart w:id="2417" w:name="_Toc54853909"/>
        <w:bookmarkStart w:id="2418" w:name="_Toc54854014"/>
        <w:bookmarkStart w:id="2419" w:name="_Toc54854224"/>
        <w:bookmarkStart w:id="2420" w:name="_Toc54891726"/>
        <w:bookmarkStart w:id="2421" w:name="_Toc54891972"/>
        <w:bookmarkStart w:id="2422" w:name="_Toc54892178"/>
        <w:bookmarkStart w:id="2423" w:name="_Toc54892388"/>
        <w:bookmarkStart w:id="2424" w:name="_Toc54892426"/>
        <w:bookmarkStart w:id="2425" w:name="_Toc54892522"/>
        <w:bookmarkStart w:id="2426" w:name="_Toc54978308"/>
        <w:bookmarkStart w:id="2427" w:name="_Toc54978368"/>
        <w:bookmarkStart w:id="2428" w:name="_Toc55024206"/>
        <w:bookmarkStart w:id="2429" w:name="_Toc55033306"/>
        <w:bookmarkStart w:id="2430" w:name="_Toc55033516"/>
        <w:bookmarkStart w:id="2431" w:name="_Toc55033621"/>
        <w:bookmarkStart w:id="2432" w:name="_Toc55117167"/>
        <w:bookmarkStart w:id="2433" w:name="_Toc108113000"/>
        <w:bookmarkStart w:id="2434" w:name="_Toc108114041"/>
        <w:bookmarkStart w:id="2435" w:name="_Toc112478416"/>
        <w:bookmarkStart w:id="2436" w:name="_Toc112479224"/>
        <w:bookmarkStart w:id="2437" w:name="_Toc135762684"/>
        <w:bookmarkStart w:id="2438" w:name="_Toc135762842"/>
        <w:bookmarkStart w:id="2439" w:name="_Toc152262358"/>
        <w:bookmarkStart w:id="2440" w:name="_Toc153965146"/>
        <w:bookmarkStart w:id="2441" w:name="_Toc153966823"/>
        <w:r w:rsidR="00854283" w:rsidRPr="00835DCB">
          <w:t>Rys. nr 2</w:t>
        </w:r>
        <w:r w:rsidR="00A42273" w:rsidRPr="00835DCB">
          <w:t>.1-2.</w:t>
        </w:r>
        <w:r w:rsidR="00E721A1">
          <w:t>2</w:t>
        </w:r>
        <w:r w:rsidR="00854283" w:rsidRPr="00835DCB">
          <w:t xml:space="preserve"> Przekr</w:t>
        </w:r>
      </w:hyperlink>
      <w:r w:rsidR="00854283" w:rsidRPr="00835DCB">
        <w:t>ój poprzeczny, Skala 1:</w:t>
      </w:r>
      <w:r w:rsidR="00A30A3B">
        <w:t>2</w:t>
      </w:r>
      <w:r w:rsidR="00854283" w:rsidRPr="00835DCB">
        <w:t>00</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1C00838E" w14:textId="77777777" w:rsidR="00A42273" w:rsidRPr="00835DCB" w:rsidRDefault="00A42273" w:rsidP="00A42273">
      <w:pPr>
        <w:pageBreakBefore/>
      </w:pPr>
    </w:p>
    <w:p w14:paraId="62B07C3D" w14:textId="77777777" w:rsidR="00614DB4" w:rsidRPr="00835DCB" w:rsidRDefault="00614DB4" w:rsidP="001311F1">
      <w:pPr>
        <w:pageBreakBefore/>
        <w:ind w:firstLine="0"/>
      </w:pPr>
    </w:p>
    <w:p w14:paraId="279B1EFB" w14:textId="77777777" w:rsidR="007807CB" w:rsidRPr="00835DCB" w:rsidRDefault="007807CB">
      <w:pPr>
        <w:spacing w:before="0" w:after="200" w:line="276" w:lineRule="auto"/>
        <w:ind w:firstLine="0"/>
        <w:jc w:val="left"/>
        <w:rPr>
          <w:noProof/>
        </w:rPr>
      </w:pPr>
      <w:r w:rsidRPr="00835DCB">
        <w:rPr>
          <w:noProof/>
        </w:rPr>
        <w:br w:type="page"/>
      </w:r>
    </w:p>
    <w:p w14:paraId="05004F77" w14:textId="77777777" w:rsidR="007807CB" w:rsidRPr="00835DCB" w:rsidRDefault="007807CB">
      <w:pPr>
        <w:pageBreakBefore/>
        <w:rPr>
          <w:sz w:val="12"/>
        </w:rPr>
        <w:sectPr w:rsidR="007807CB" w:rsidRPr="00835DCB" w:rsidSect="004B6697">
          <w:type w:val="continuous"/>
          <w:pgSz w:w="11906" w:h="16838" w:code="9"/>
          <w:pgMar w:top="709" w:right="1276" w:bottom="1134" w:left="992" w:header="397" w:footer="147" w:gutter="284"/>
          <w:pgNumType w:start="1"/>
          <w:cols w:space="708"/>
          <w:titlePg/>
          <w:docGrid w:linePitch="360"/>
        </w:sectPr>
      </w:pPr>
    </w:p>
    <w:tbl>
      <w:tblPr>
        <w:tblW w:w="9936" w:type="dxa"/>
        <w:tblInd w:w="-5" w:type="dxa"/>
        <w:tblLook w:val="00A0" w:firstRow="1" w:lastRow="0" w:firstColumn="1" w:lastColumn="0" w:noHBand="0" w:noVBand="0"/>
      </w:tblPr>
      <w:tblGrid>
        <w:gridCol w:w="2194"/>
        <w:gridCol w:w="3618"/>
        <w:gridCol w:w="4124"/>
      </w:tblGrid>
      <w:tr w:rsidR="004B6697" w:rsidRPr="00EB49AD" w14:paraId="6B2783A6" w14:textId="77777777" w:rsidTr="00397F96">
        <w:trPr>
          <w:trHeight w:val="1141"/>
        </w:trPr>
        <w:tc>
          <w:tcPr>
            <w:tcW w:w="9936" w:type="dxa"/>
            <w:gridSpan w:val="3"/>
            <w:tcBorders>
              <w:top w:val="single" w:sz="4" w:space="0" w:color="auto"/>
              <w:left w:val="single" w:sz="4" w:space="0" w:color="auto"/>
              <w:bottom w:val="single" w:sz="4" w:space="0" w:color="auto"/>
              <w:right w:val="single" w:sz="4" w:space="0" w:color="auto"/>
            </w:tcBorders>
            <w:shd w:val="clear" w:color="auto" w:fill="auto"/>
            <w:vAlign w:val="center"/>
          </w:tcP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14:paraId="0AF16E77" w14:textId="7F8580C5" w:rsidR="004B6697" w:rsidRPr="00EB49AD" w:rsidRDefault="004B6697" w:rsidP="00397F96">
            <w:pPr>
              <w:autoSpaceDE w:val="0"/>
              <w:autoSpaceDN w:val="0"/>
              <w:adjustRightInd w:val="0"/>
              <w:ind w:firstLine="0"/>
              <w:jc w:val="center"/>
              <w:rPr>
                <w:b/>
                <w:i/>
                <w:iCs/>
                <w:sz w:val="52"/>
                <w:szCs w:val="52"/>
              </w:rPr>
            </w:pPr>
            <w:r>
              <w:rPr>
                <w:b/>
                <w:i/>
                <w:iCs/>
                <w:sz w:val="52"/>
                <w:szCs w:val="52"/>
              </w:rPr>
              <w:lastRenderedPageBreak/>
              <w:t xml:space="preserve">ZAŁĄCZNIKI DO </w:t>
            </w:r>
            <w:r w:rsidRPr="00EB49AD">
              <w:rPr>
                <w:b/>
                <w:i/>
                <w:iCs/>
                <w:sz w:val="52"/>
                <w:szCs w:val="52"/>
              </w:rPr>
              <w:t>PROJEKT</w:t>
            </w:r>
            <w:r>
              <w:rPr>
                <w:b/>
                <w:i/>
                <w:iCs/>
                <w:sz w:val="52"/>
                <w:szCs w:val="52"/>
              </w:rPr>
              <w:t>U BUDOWLANEGO</w:t>
            </w:r>
          </w:p>
        </w:tc>
      </w:tr>
      <w:tr w:rsidR="004B6697" w:rsidRPr="00EB49AD" w14:paraId="0DCBCA85" w14:textId="77777777" w:rsidTr="00397F96">
        <w:trPr>
          <w:trHeight w:val="80"/>
        </w:trPr>
        <w:tc>
          <w:tcPr>
            <w:tcW w:w="2194" w:type="dxa"/>
            <w:tcBorders>
              <w:top w:val="single" w:sz="4" w:space="0" w:color="auto"/>
            </w:tcBorders>
            <w:shd w:val="clear" w:color="auto" w:fill="auto"/>
          </w:tcPr>
          <w:p w14:paraId="65F26EE3" w14:textId="77777777" w:rsidR="004B6697" w:rsidRPr="00EB49AD" w:rsidRDefault="004B6697" w:rsidP="00397F96">
            <w:pPr>
              <w:autoSpaceDE w:val="0"/>
              <w:autoSpaceDN w:val="0"/>
              <w:adjustRightInd w:val="0"/>
              <w:ind w:firstLine="0"/>
              <w:rPr>
                <w:b/>
                <w:sz w:val="16"/>
                <w:szCs w:val="16"/>
              </w:rPr>
            </w:pPr>
          </w:p>
        </w:tc>
        <w:tc>
          <w:tcPr>
            <w:tcW w:w="7742" w:type="dxa"/>
            <w:gridSpan w:val="2"/>
            <w:tcBorders>
              <w:top w:val="single" w:sz="4" w:space="0" w:color="auto"/>
            </w:tcBorders>
            <w:shd w:val="clear" w:color="auto" w:fill="auto"/>
          </w:tcPr>
          <w:p w14:paraId="2094F6C6" w14:textId="77777777" w:rsidR="004B6697" w:rsidRPr="00EB49AD" w:rsidRDefault="004B6697" w:rsidP="00397F96">
            <w:pPr>
              <w:autoSpaceDE w:val="0"/>
              <w:autoSpaceDN w:val="0"/>
              <w:adjustRightInd w:val="0"/>
              <w:ind w:firstLine="0"/>
              <w:rPr>
                <w:b/>
                <w:sz w:val="16"/>
                <w:szCs w:val="16"/>
              </w:rPr>
            </w:pPr>
          </w:p>
        </w:tc>
      </w:tr>
      <w:tr w:rsidR="004B6697" w:rsidRPr="00EB49AD" w14:paraId="05D2022F" w14:textId="77777777" w:rsidTr="00397F96">
        <w:trPr>
          <w:trHeight w:val="694"/>
        </w:trPr>
        <w:tc>
          <w:tcPr>
            <w:tcW w:w="2194" w:type="dxa"/>
            <w:shd w:val="clear" w:color="auto" w:fill="auto"/>
            <w:vAlign w:val="center"/>
          </w:tcPr>
          <w:p w14:paraId="5E2519D2" w14:textId="77777777" w:rsidR="004B6697" w:rsidRPr="00EB49AD" w:rsidRDefault="004B6697" w:rsidP="00397F96">
            <w:pPr>
              <w:autoSpaceDE w:val="0"/>
              <w:autoSpaceDN w:val="0"/>
              <w:adjustRightInd w:val="0"/>
              <w:spacing w:before="0"/>
              <w:ind w:firstLine="0"/>
              <w:jc w:val="left"/>
              <w:rPr>
                <w:bCs/>
                <w:sz w:val="18"/>
                <w:szCs w:val="18"/>
              </w:rPr>
            </w:pPr>
            <w:r w:rsidRPr="00EB49AD">
              <w:rPr>
                <w:bCs/>
                <w:sz w:val="18"/>
                <w:szCs w:val="18"/>
              </w:rPr>
              <w:t>NAZWA ZAMIERZENIA BUDOWLANEGO:</w:t>
            </w:r>
          </w:p>
        </w:tc>
        <w:tc>
          <w:tcPr>
            <w:tcW w:w="7742" w:type="dxa"/>
            <w:gridSpan w:val="2"/>
            <w:shd w:val="clear" w:color="auto" w:fill="auto"/>
            <w:vAlign w:val="center"/>
          </w:tcPr>
          <w:p w14:paraId="505C6E65" w14:textId="77777777" w:rsidR="004B6697" w:rsidRDefault="004B6697" w:rsidP="00397F96">
            <w:pPr>
              <w:autoSpaceDE w:val="0"/>
              <w:autoSpaceDN w:val="0"/>
              <w:adjustRightInd w:val="0"/>
              <w:spacing w:before="0"/>
              <w:ind w:firstLine="0"/>
              <w:rPr>
                <w:b/>
                <w:sz w:val="20"/>
                <w:szCs w:val="20"/>
              </w:rPr>
            </w:pPr>
            <w:r w:rsidRPr="00D11A62">
              <w:rPr>
                <w:b/>
                <w:sz w:val="20"/>
                <w:szCs w:val="20"/>
              </w:rPr>
              <w:t>ZABEZPIECZENIE OSUWISKA W CIĄGU DP NR 2069R W M. BABICE</w:t>
            </w:r>
          </w:p>
          <w:p w14:paraId="0504021F" w14:textId="77777777" w:rsidR="004B6697" w:rsidRPr="00575472" w:rsidRDefault="004B6697" w:rsidP="00397F96">
            <w:pPr>
              <w:autoSpaceDE w:val="0"/>
              <w:autoSpaceDN w:val="0"/>
              <w:adjustRightInd w:val="0"/>
              <w:spacing w:before="0"/>
              <w:ind w:firstLine="0"/>
              <w:rPr>
                <w:b/>
                <w:sz w:val="20"/>
                <w:szCs w:val="20"/>
                <w:highlight w:val="yellow"/>
              </w:rPr>
            </w:pPr>
          </w:p>
        </w:tc>
      </w:tr>
      <w:tr w:rsidR="004B6697" w:rsidRPr="00EB49AD" w14:paraId="06D1047C" w14:textId="77777777" w:rsidTr="00397F96">
        <w:trPr>
          <w:trHeight w:val="690"/>
        </w:trPr>
        <w:tc>
          <w:tcPr>
            <w:tcW w:w="2194" w:type="dxa"/>
            <w:shd w:val="clear" w:color="auto" w:fill="auto"/>
            <w:vAlign w:val="center"/>
          </w:tcPr>
          <w:p w14:paraId="64AA6AE9" w14:textId="77777777" w:rsidR="004B6697" w:rsidRPr="00EB49AD" w:rsidRDefault="004B6697" w:rsidP="00397F96">
            <w:pPr>
              <w:pStyle w:val="Nagwek"/>
              <w:tabs>
                <w:tab w:val="left" w:pos="6804"/>
              </w:tabs>
              <w:ind w:firstLine="0"/>
              <w:jc w:val="left"/>
              <w:rPr>
                <w:sz w:val="18"/>
                <w:szCs w:val="18"/>
              </w:rPr>
            </w:pPr>
            <w:r w:rsidRPr="00EB49AD">
              <w:rPr>
                <w:sz w:val="18"/>
                <w:szCs w:val="18"/>
              </w:rPr>
              <w:t>ADRES OBIEKTU BUDOWLANEGO:</w:t>
            </w:r>
          </w:p>
        </w:tc>
        <w:tc>
          <w:tcPr>
            <w:tcW w:w="7742" w:type="dxa"/>
            <w:gridSpan w:val="2"/>
            <w:shd w:val="clear" w:color="auto" w:fill="auto"/>
            <w:vAlign w:val="center"/>
          </w:tcPr>
          <w:p w14:paraId="78D4626E" w14:textId="77777777" w:rsidR="004B6697" w:rsidRPr="00575472" w:rsidRDefault="004B6697" w:rsidP="00397F96">
            <w:pPr>
              <w:autoSpaceDE w:val="0"/>
              <w:autoSpaceDN w:val="0"/>
              <w:adjustRightInd w:val="0"/>
              <w:ind w:firstLine="0"/>
              <w:rPr>
                <w:b/>
                <w:sz w:val="20"/>
                <w:szCs w:val="20"/>
                <w:highlight w:val="yellow"/>
              </w:rPr>
            </w:pPr>
            <w:r w:rsidRPr="00D11A62">
              <w:rPr>
                <w:b/>
                <w:sz w:val="20"/>
                <w:szCs w:val="20"/>
              </w:rPr>
              <w:t>DROGA POWIATOWA NR 2069R RELACJI BABICE - KRĄŻKI - ISKAŃ W KM </w:t>
            </w:r>
            <w:r>
              <w:rPr>
                <w:b/>
                <w:sz w:val="20"/>
                <w:szCs w:val="20"/>
              </w:rPr>
              <w:t>1</w:t>
            </w:r>
            <w:r w:rsidRPr="00D11A62">
              <w:rPr>
                <w:b/>
                <w:sz w:val="20"/>
                <w:szCs w:val="20"/>
              </w:rPr>
              <w:t>+</w:t>
            </w:r>
            <w:r>
              <w:rPr>
                <w:b/>
                <w:sz w:val="20"/>
                <w:szCs w:val="20"/>
              </w:rPr>
              <w:t xml:space="preserve">630 </w:t>
            </w:r>
            <w:r w:rsidRPr="00D11A62">
              <w:rPr>
                <w:b/>
                <w:sz w:val="20"/>
                <w:szCs w:val="20"/>
              </w:rPr>
              <w:t>- 1</w:t>
            </w:r>
            <w:r>
              <w:rPr>
                <w:b/>
                <w:sz w:val="20"/>
                <w:szCs w:val="20"/>
              </w:rPr>
              <w:t>+820</w:t>
            </w:r>
            <w:r w:rsidRPr="00D11A62">
              <w:rPr>
                <w:b/>
                <w:sz w:val="20"/>
                <w:szCs w:val="20"/>
              </w:rPr>
              <w:t xml:space="preserve"> W MIEJSCOWOŚCI BABICA</w:t>
            </w:r>
          </w:p>
        </w:tc>
      </w:tr>
      <w:tr w:rsidR="004B6697" w:rsidRPr="00EB49AD" w14:paraId="0238121C" w14:textId="77777777" w:rsidTr="00397F96">
        <w:trPr>
          <w:trHeight w:val="851"/>
        </w:trPr>
        <w:tc>
          <w:tcPr>
            <w:tcW w:w="2194" w:type="dxa"/>
            <w:shd w:val="clear" w:color="auto" w:fill="auto"/>
            <w:vAlign w:val="center"/>
          </w:tcPr>
          <w:p w14:paraId="1BA5B987" w14:textId="77777777" w:rsidR="004B6697" w:rsidRPr="00EB49AD" w:rsidRDefault="004B6697" w:rsidP="00397F96">
            <w:pPr>
              <w:pStyle w:val="Nagwek"/>
              <w:tabs>
                <w:tab w:val="left" w:pos="6804"/>
              </w:tabs>
              <w:ind w:firstLine="0"/>
              <w:jc w:val="left"/>
              <w:rPr>
                <w:sz w:val="18"/>
                <w:szCs w:val="18"/>
              </w:rPr>
            </w:pPr>
            <w:r w:rsidRPr="00EB49AD">
              <w:rPr>
                <w:sz w:val="18"/>
                <w:szCs w:val="18"/>
              </w:rPr>
              <w:t>KATEGOTRIA OBIEKTU BUDOWLANEGO:</w:t>
            </w:r>
          </w:p>
        </w:tc>
        <w:tc>
          <w:tcPr>
            <w:tcW w:w="7742" w:type="dxa"/>
            <w:gridSpan w:val="2"/>
            <w:shd w:val="clear" w:color="auto" w:fill="auto"/>
            <w:vAlign w:val="center"/>
          </w:tcPr>
          <w:p w14:paraId="3FCB3786" w14:textId="77777777" w:rsidR="004B6697" w:rsidRPr="00EB49AD" w:rsidRDefault="004B6697" w:rsidP="00397F96">
            <w:pPr>
              <w:autoSpaceDE w:val="0"/>
              <w:autoSpaceDN w:val="0"/>
              <w:adjustRightInd w:val="0"/>
              <w:ind w:firstLine="0"/>
              <w:rPr>
                <w:b/>
                <w:sz w:val="20"/>
                <w:szCs w:val="20"/>
              </w:rPr>
            </w:pPr>
            <w:r w:rsidRPr="00EB49AD">
              <w:rPr>
                <w:b/>
                <w:sz w:val="20"/>
                <w:szCs w:val="20"/>
              </w:rPr>
              <w:t>KATEGORIA XXV – DROGI I KOLEJOWE DROGI SZYNOWE</w:t>
            </w:r>
          </w:p>
          <w:p w14:paraId="721DF475" w14:textId="77777777" w:rsidR="004B6697" w:rsidRPr="00EB49AD" w:rsidRDefault="004B6697" w:rsidP="00397F96">
            <w:pPr>
              <w:autoSpaceDE w:val="0"/>
              <w:autoSpaceDN w:val="0"/>
              <w:adjustRightInd w:val="0"/>
              <w:ind w:firstLine="0"/>
              <w:rPr>
                <w:b/>
                <w:sz w:val="20"/>
                <w:szCs w:val="20"/>
              </w:rPr>
            </w:pPr>
          </w:p>
        </w:tc>
      </w:tr>
      <w:tr w:rsidR="004B6697" w:rsidRPr="00EB49AD" w14:paraId="2E2D624A" w14:textId="77777777" w:rsidTr="00397F96">
        <w:trPr>
          <w:trHeight w:val="914"/>
        </w:trPr>
        <w:tc>
          <w:tcPr>
            <w:tcW w:w="2194" w:type="dxa"/>
            <w:vMerge w:val="restart"/>
            <w:shd w:val="clear" w:color="auto" w:fill="auto"/>
            <w:vAlign w:val="center"/>
          </w:tcPr>
          <w:p w14:paraId="3C1B7B56" w14:textId="77777777" w:rsidR="004B6697" w:rsidRPr="00EB49AD" w:rsidRDefault="004B6697" w:rsidP="00397F96">
            <w:pPr>
              <w:pStyle w:val="Nagwek"/>
              <w:tabs>
                <w:tab w:val="left" w:pos="6804"/>
              </w:tabs>
              <w:ind w:firstLine="0"/>
              <w:jc w:val="left"/>
              <w:rPr>
                <w:sz w:val="18"/>
                <w:szCs w:val="18"/>
              </w:rPr>
            </w:pPr>
            <w:r w:rsidRPr="00EB49AD">
              <w:rPr>
                <w:sz w:val="18"/>
                <w:szCs w:val="18"/>
              </w:rPr>
              <w:t>IDENTYFIKATORY DZIAŁEK EWIDENCYJNYCH, NA KTÓRYCH OBIEKT BUDOWLANY JEST USYTUOWANY:</w:t>
            </w:r>
          </w:p>
        </w:tc>
        <w:tc>
          <w:tcPr>
            <w:tcW w:w="3618" w:type="dxa"/>
            <w:shd w:val="clear" w:color="auto" w:fill="auto"/>
            <w:vAlign w:val="center"/>
          </w:tcPr>
          <w:p w14:paraId="055770CF" w14:textId="77777777" w:rsidR="004B6697" w:rsidRPr="004A4B09" w:rsidRDefault="004B6697" w:rsidP="00397F96">
            <w:pPr>
              <w:autoSpaceDE w:val="0"/>
              <w:autoSpaceDN w:val="0"/>
              <w:adjustRightInd w:val="0"/>
              <w:ind w:firstLine="0"/>
              <w:rPr>
                <w:rStyle w:val="item-fieldvalue"/>
                <w:rFonts w:eastAsiaTheme="majorEastAsia"/>
                <w:sz w:val="20"/>
                <w:szCs w:val="20"/>
              </w:rPr>
            </w:pPr>
            <w:r w:rsidRPr="004A4B09">
              <w:rPr>
                <w:rStyle w:val="item-fieldvalue"/>
                <w:rFonts w:eastAsiaTheme="majorEastAsia"/>
                <w:sz w:val="20"/>
                <w:szCs w:val="20"/>
              </w:rPr>
              <w:t>181305_2.0001.1089</w:t>
            </w:r>
          </w:p>
          <w:p w14:paraId="45B571C5" w14:textId="77777777" w:rsidR="004B6697" w:rsidRPr="004A4B09" w:rsidRDefault="004B6697" w:rsidP="00397F96">
            <w:pPr>
              <w:autoSpaceDE w:val="0"/>
              <w:autoSpaceDN w:val="0"/>
              <w:adjustRightInd w:val="0"/>
              <w:ind w:firstLine="0"/>
              <w:rPr>
                <w:rStyle w:val="item-fieldvalue"/>
                <w:rFonts w:eastAsiaTheme="majorEastAsia"/>
                <w:sz w:val="20"/>
                <w:szCs w:val="20"/>
              </w:rPr>
            </w:pPr>
            <w:r w:rsidRPr="004A4B09">
              <w:rPr>
                <w:rStyle w:val="item-fieldvalue"/>
                <w:rFonts w:eastAsiaTheme="majorEastAsia"/>
                <w:sz w:val="20"/>
                <w:szCs w:val="20"/>
              </w:rPr>
              <w:t>181305_2.0001.10</w:t>
            </w:r>
            <w:r>
              <w:rPr>
                <w:rStyle w:val="item-fieldvalue"/>
                <w:rFonts w:eastAsiaTheme="majorEastAsia"/>
                <w:sz w:val="20"/>
                <w:szCs w:val="20"/>
              </w:rPr>
              <w:t>93</w:t>
            </w:r>
          </w:p>
          <w:p w14:paraId="44692D57" w14:textId="21FF3ED6" w:rsidR="004B6697" w:rsidRDefault="004B6697" w:rsidP="00397F96">
            <w:pPr>
              <w:autoSpaceDE w:val="0"/>
              <w:autoSpaceDN w:val="0"/>
              <w:adjustRightInd w:val="0"/>
              <w:ind w:firstLine="0"/>
              <w:rPr>
                <w:rStyle w:val="item-fieldvalue"/>
                <w:rFonts w:eastAsiaTheme="majorEastAsia"/>
                <w:sz w:val="20"/>
                <w:szCs w:val="20"/>
              </w:rPr>
            </w:pPr>
            <w:r w:rsidRPr="004A4B09">
              <w:rPr>
                <w:rStyle w:val="item-fieldvalue"/>
                <w:rFonts w:eastAsiaTheme="majorEastAsia"/>
                <w:sz w:val="20"/>
                <w:szCs w:val="20"/>
              </w:rPr>
              <w:t>181305_2.0001.1</w:t>
            </w:r>
            <w:r>
              <w:rPr>
                <w:rStyle w:val="item-fieldvalue"/>
                <w:rFonts w:eastAsiaTheme="majorEastAsia"/>
                <w:sz w:val="20"/>
                <w:szCs w:val="20"/>
              </w:rPr>
              <w:t>194</w:t>
            </w:r>
          </w:p>
          <w:p w14:paraId="581A600C" w14:textId="77777777" w:rsidR="00C72238" w:rsidRDefault="00C72238" w:rsidP="00397F96">
            <w:pPr>
              <w:autoSpaceDE w:val="0"/>
              <w:autoSpaceDN w:val="0"/>
              <w:adjustRightInd w:val="0"/>
              <w:ind w:firstLine="0"/>
              <w:rPr>
                <w:rStyle w:val="item-fieldvalue"/>
                <w:rFonts w:eastAsiaTheme="majorEastAsia"/>
                <w:sz w:val="20"/>
                <w:szCs w:val="20"/>
              </w:rPr>
            </w:pPr>
          </w:p>
          <w:p w14:paraId="11FD2DD6" w14:textId="77777777" w:rsidR="004B6697" w:rsidRPr="004A4B09" w:rsidRDefault="004B6697" w:rsidP="00397F96">
            <w:pPr>
              <w:autoSpaceDE w:val="0"/>
              <w:autoSpaceDN w:val="0"/>
              <w:adjustRightInd w:val="0"/>
              <w:ind w:firstLine="0"/>
              <w:rPr>
                <w:rStyle w:val="item-fieldvalue"/>
                <w:rFonts w:eastAsiaTheme="majorEastAsia"/>
                <w:sz w:val="20"/>
                <w:szCs w:val="20"/>
              </w:rPr>
            </w:pPr>
            <w:r w:rsidRPr="004A4B09">
              <w:rPr>
                <w:rStyle w:val="item-fieldvalue"/>
                <w:rFonts w:eastAsiaTheme="majorEastAsia"/>
                <w:sz w:val="20"/>
                <w:szCs w:val="20"/>
              </w:rPr>
              <w:t>181305_2.000</w:t>
            </w:r>
            <w:r>
              <w:rPr>
                <w:rStyle w:val="item-fieldvalue"/>
                <w:rFonts w:eastAsiaTheme="majorEastAsia"/>
                <w:sz w:val="20"/>
                <w:szCs w:val="20"/>
              </w:rPr>
              <w:t>2</w:t>
            </w:r>
            <w:r w:rsidRPr="004A4B09">
              <w:rPr>
                <w:rStyle w:val="item-fieldvalue"/>
                <w:rFonts w:eastAsiaTheme="majorEastAsia"/>
                <w:sz w:val="20"/>
                <w:szCs w:val="20"/>
              </w:rPr>
              <w:t>.10</w:t>
            </w:r>
            <w:r>
              <w:rPr>
                <w:rStyle w:val="item-fieldvalue"/>
                <w:rFonts w:eastAsiaTheme="majorEastAsia"/>
                <w:sz w:val="20"/>
                <w:szCs w:val="20"/>
              </w:rPr>
              <w:t>91</w:t>
            </w:r>
          </w:p>
          <w:p w14:paraId="38D42C4E" w14:textId="77777777" w:rsidR="004B6697" w:rsidRPr="00575472" w:rsidRDefault="004B6697" w:rsidP="00397F96">
            <w:pPr>
              <w:autoSpaceDE w:val="0"/>
              <w:autoSpaceDN w:val="0"/>
              <w:adjustRightInd w:val="0"/>
              <w:ind w:firstLine="0"/>
              <w:rPr>
                <w:rStyle w:val="item-fieldvalue"/>
                <w:rFonts w:eastAsiaTheme="majorEastAsia"/>
                <w:sz w:val="20"/>
                <w:szCs w:val="20"/>
                <w:highlight w:val="yellow"/>
              </w:rPr>
            </w:pPr>
          </w:p>
        </w:tc>
        <w:tc>
          <w:tcPr>
            <w:tcW w:w="4124" w:type="dxa"/>
            <w:tcBorders>
              <w:left w:val="nil"/>
            </w:tcBorders>
            <w:shd w:val="clear" w:color="auto" w:fill="auto"/>
            <w:vAlign w:val="center"/>
          </w:tcPr>
          <w:p w14:paraId="3EB483B4" w14:textId="77777777" w:rsidR="004B6697" w:rsidRPr="00575472" w:rsidRDefault="004B6697" w:rsidP="00397F96">
            <w:pPr>
              <w:autoSpaceDE w:val="0"/>
              <w:autoSpaceDN w:val="0"/>
              <w:adjustRightInd w:val="0"/>
              <w:ind w:firstLine="0"/>
              <w:rPr>
                <w:sz w:val="20"/>
                <w:szCs w:val="20"/>
                <w:highlight w:val="yellow"/>
              </w:rPr>
            </w:pPr>
          </w:p>
        </w:tc>
      </w:tr>
      <w:tr w:rsidR="004B6697" w:rsidRPr="00EB49AD" w14:paraId="2D163143" w14:textId="77777777" w:rsidTr="00397F96">
        <w:trPr>
          <w:trHeight w:val="403"/>
        </w:trPr>
        <w:tc>
          <w:tcPr>
            <w:tcW w:w="2194" w:type="dxa"/>
            <w:vMerge/>
            <w:shd w:val="clear" w:color="auto" w:fill="auto"/>
            <w:vAlign w:val="center"/>
          </w:tcPr>
          <w:p w14:paraId="1E2078D1" w14:textId="77777777" w:rsidR="004B6697" w:rsidRPr="00EB49AD" w:rsidRDefault="004B6697" w:rsidP="00397F96">
            <w:pPr>
              <w:pStyle w:val="Nagwek"/>
              <w:tabs>
                <w:tab w:val="left" w:pos="6804"/>
              </w:tabs>
              <w:ind w:firstLine="0"/>
              <w:jc w:val="left"/>
              <w:rPr>
                <w:color w:val="FF0000"/>
                <w:sz w:val="18"/>
                <w:szCs w:val="18"/>
              </w:rPr>
            </w:pPr>
          </w:p>
        </w:tc>
        <w:tc>
          <w:tcPr>
            <w:tcW w:w="7742" w:type="dxa"/>
            <w:gridSpan w:val="2"/>
            <w:shd w:val="clear" w:color="auto" w:fill="auto"/>
            <w:vAlign w:val="center"/>
          </w:tcPr>
          <w:p w14:paraId="5EC7ABC9" w14:textId="77777777" w:rsidR="004B6697" w:rsidRPr="00EB49AD" w:rsidRDefault="004B6697" w:rsidP="00397F96">
            <w:pPr>
              <w:autoSpaceDE w:val="0"/>
              <w:autoSpaceDN w:val="0"/>
              <w:adjustRightInd w:val="0"/>
              <w:ind w:firstLine="0"/>
              <w:rPr>
                <w:rStyle w:val="item-fieldvalue"/>
                <w:rFonts w:eastAsiaTheme="majorEastAsia"/>
                <w:sz w:val="8"/>
                <w:szCs w:val="8"/>
              </w:rPr>
            </w:pPr>
          </w:p>
        </w:tc>
      </w:tr>
      <w:tr w:rsidR="004B6697" w:rsidRPr="00EB49AD" w14:paraId="38249117" w14:textId="77777777" w:rsidTr="00397F96">
        <w:trPr>
          <w:trHeight w:val="1399"/>
        </w:trPr>
        <w:tc>
          <w:tcPr>
            <w:tcW w:w="2194" w:type="dxa"/>
            <w:shd w:val="clear" w:color="auto" w:fill="auto"/>
            <w:vAlign w:val="center"/>
          </w:tcPr>
          <w:p w14:paraId="476C98C1" w14:textId="77777777" w:rsidR="004B6697" w:rsidRPr="00EB49AD" w:rsidRDefault="004B6697" w:rsidP="00397F96">
            <w:pPr>
              <w:pStyle w:val="Nagwek"/>
              <w:tabs>
                <w:tab w:val="left" w:pos="6804"/>
              </w:tabs>
              <w:ind w:firstLine="0"/>
              <w:jc w:val="left"/>
              <w:rPr>
                <w:bCs/>
                <w:sz w:val="18"/>
                <w:szCs w:val="18"/>
              </w:rPr>
            </w:pPr>
            <w:r w:rsidRPr="00EB49AD">
              <w:rPr>
                <w:sz w:val="18"/>
                <w:szCs w:val="18"/>
              </w:rPr>
              <w:t xml:space="preserve">INWESTOR:  </w:t>
            </w:r>
          </w:p>
        </w:tc>
        <w:tc>
          <w:tcPr>
            <w:tcW w:w="7742" w:type="dxa"/>
            <w:gridSpan w:val="2"/>
            <w:shd w:val="clear" w:color="auto" w:fill="auto"/>
            <w:vAlign w:val="center"/>
          </w:tcPr>
          <w:p w14:paraId="2C2CED8B" w14:textId="77777777" w:rsidR="004B6697" w:rsidRPr="00EB49AD" w:rsidRDefault="004B6697" w:rsidP="00397F96">
            <w:pPr>
              <w:autoSpaceDE w:val="0"/>
              <w:autoSpaceDN w:val="0"/>
              <w:adjustRightInd w:val="0"/>
              <w:ind w:firstLine="0"/>
              <w:rPr>
                <w:b/>
                <w:sz w:val="20"/>
                <w:szCs w:val="20"/>
              </w:rPr>
            </w:pPr>
            <w:r w:rsidRPr="00EB49AD">
              <w:rPr>
                <w:noProof/>
                <w:sz w:val="20"/>
                <w:szCs w:val="20"/>
              </w:rPr>
              <w:drawing>
                <wp:anchor distT="0" distB="0" distL="114300" distR="114300" simplePos="0" relativeHeight="251747328" behindDoc="1" locked="0" layoutInCell="1" allowOverlap="1" wp14:anchorId="38416FDD" wp14:editId="417B89F9">
                  <wp:simplePos x="0" y="0"/>
                  <wp:positionH relativeFrom="column">
                    <wp:posOffset>2987040</wp:posOffset>
                  </wp:positionH>
                  <wp:positionV relativeFrom="paragraph">
                    <wp:posOffset>-168910</wp:posOffset>
                  </wp:positionV>
                  <wp:extent cx="953770" cy="1076325"/>
                  <wp:effectExtent l="0" t="0" r="0" b="9525"/>
                  <wp:wrapNone/>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377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B49AD">
              <w:rPr>
                <w:b/>
                <w:sz w:val="20"/>
                <w:szCs w:val="20"/>
              </w:rPr>
              <w:t>ZARZĄD DRÓG POWIATOWYCH</w:t>
            </w:r>
          </w:p>
          <w:p w14:paraId="52A1C7A2" w14:textId="77777777" w:rsidR="004B6697" w:rsidRPr="00EB49AD" w:rsidRDefault="004B6697" w:rsidP="00397F96">
            <w:pPr>
              <w:autoSpaceDE w:val="0"/>
              <w:autoSpaceDN w:val="0"/>
              <w:adjustRightInd w:val="0"/>
              <w:ind w:firstLine="0"/>
              <w:rPr>
                <w:b/>
                <w:sz w:val="20"/>
                <w:szCs w:val="20"/>
              </w:rPr>
            </w:pPr>
            <w:r w:rsidRPr="00EB49AD">
              <w:rPr>
                <w:b/>
                <w:sz w:val="20"/>
                <w:szCs w:val="20"/>
              </w:rPr>
              <w:t xml:space="preserve">W PRZEMYŚLU </w:t>
            </w:r>
          </w:p>
          <w:p w14:paraId="23747F66" w14:textId="77777777" w:rsidR="004B6697" w:rsidRPr="00EB49AD" w:rsidRDefault="004B6697" w:rsidP="00397F96">
            <w:pPr>
              <w:autoSpaceDE w:val="0"/>
              <w:autoSpaceDN w:val="0"/>
              <w:adjustRightInd w:val="0"/>
              <w:ind w:firstLine="0"/>
              <w:rPr>
                <w:b/>
                <w:sz w:val="20"/>
                <w:szCs w:val="20"/>
              </w:rPr>
            </w:pPr>
            <w:r w:rsidRPr="00EB49AD">
              <w:rPr>
                <w:b/>
                <w:sz w:val="20"/>
                <w:szCs w:val="20"/>
              </w:rPr>
              <w:t xml:space="preserve">PLAC DOMINIKAŃSKI 3, </w:t>
            </w:r>
          </w:p>
          <w:p w14:paraId="474834F6" w14:textId="77777777" w:rsidR="004B6697" w:rsidRPr="00EB49AD" w:rsidRDefault="004B6697" w:rsidP="00397F96">
            <w:pPr>
              <w:autoSpaceDE w:val="0"/>
              <w:autoSpaceDN w:val="0"/>
              <w:adjustRightInd w:val="0"/>
              <w:ind w:firstLine="0"/>
              <w:rPr>
                <w:b/>
                <w:sz w:val="20"/>
                <w:szCs w:val="20"/>
              </w:rPr>
            </w:pPr>
            <w:r w:rsidRPr="00EB49AD">
              <w:rPr>
                <w:b/>
                <w:sz w:val="20"/>
                <w:szCs w:val="20"/>
              </w:rPr>
              <w:t>37-700 PRZEMYŚL</w:t>
            </w:r>
          </w:p>
        </w:tc>
      </w:tr>
      <w:tr w:rsidR="004B6697" w:rsidRPr="00EB49AD" w14:paraId="3396606A" w14:textId="77777777" w:rsidTr="00397F96">
        <w:trPr>
          <w:trHeight w:val="852"/>
        </w:trPr>
        <w:tc>
          <w:tcPr>
            <w:tcW w:w="2194" w:type="dxa"/>
            <w:shd w:val="clear" w:color="auto" w:fill="auto"/>
            <w:vAlign w:val="center"/>
          </w:tcPr>
          <w:p w14:paraId="6DDF0362" w14:textId="77777777" w:rsidR="004B6697" w:rsidRPr="00EB49AD" w:rsidRDefault="004B6697" w:rsidP="00397F96">
            <w:pPr>
              <w:pStyle w:val="Nagwek"/>
              <w:tabs>
                <w:tab w:val="left" w:pos="6804"/>
              </w:tabs>
              <w:ind w:firstLine="0"/>
              <w:jc w:val="left"/>
              <w:rPr>
                <w:sz w:val="18"/>
                <w:szCs w:val="18"/>
              </w:rPr>
            </w:pPr>
            <w:r w:rsidRPr="00EB49AD">
              <w:rPr>
                <w:sz w:val="18"/>
                <w:szCs w:val="18"/>
              </w:rPr>
              <w:t>BRANŻA:</w:t>
            </w:r>
          </w:p>
        </w:tc>
        <w:tc>
          <w:tcPr>
            <w:tcW w:w="7742" w:type="dxa"/>
            <w:gridSpan w:val="2"/>
            <w:shd w:val="clear" w:color="auto" w:fill="auto"/>
            <w:vAlign w:val="center"/>
          </w:tcPr>
          <w:p w14:paraId="1F91B340" w14:textId="77777777" w:rsidR="004B6697" w:rsidRPr="00EB49AD" w:rsidRDefault="004B6697" w:rsidP="00397F96">
            <w:pPr>
              <w:autoSpaceDE w:val="0"/>
              <w:autoSpaceDN w:val="0"/>
              <w:adjustRightInd w:val="0"/>
              <w:ind w:firstLine="0"/>
              <w:rPr>
                <w:noProof/>
                <w:sz w:val="20"/>
                <w:szCs w:val="20"/>
              </w:rPr>
            </w:pPr>
            <w:r w:rsidRPr="00EB49AD">
              <w:rPr>
                <w:b/>
                <w:sz w:val="20"/>
                <w:szCs w:val="20"/>
              </w:rPr>
              <w:t>DROGOWO – MOSTOWA</w:t>
            </w:r>
          </w:p>
        </w:tc>
      </w:tr>
    </w:tbl>
    <w:p w14:paraId="39CACDE5" w14:textId="77777777" w:rsidR="002F2594" w:rsidRDefault="002F2594" w:rsidP="002F2594">
      <w:pPr>
        <w:ind w:firstLine="0"/>
        <w:rPr>
          <w:b/>
          <w:bCs/>
        </w:rPr>
      </w:pPr>
      <w:r w:rsidRPr="00EB49AD">
        <w:rPr>
          <w:rFonts w:hint="eastAsia"/>
          <w:b/>
          <w:bCs/>
        </w:rPr>
        <w:t>AUTOR PROJEKTU</w:t>
      </w:r>
      <w:r w:rsidRPr="00EB49AD">
        <w:rPr>
          <w:b/>
          <w:bCs/>
        </w:rPr>
        <w:t>:</w:t>
      </w:r>
      <w:r w:rsidRPr="00EB49AD">
        <w:rPr>
          <w:rFonts w:hint="eastAsia"/>
          <w:b/>
          <w:bCs/>
        </w:rPr>
        <w:t> </w:t>
      </w:r>
    </w:p>
    <w:tbl>
      <w:tblPr>
        <w:tblW w:w="98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73"/>
        <w:gridCol w:w="1487"/>
        <w:gridCol w:w="1479"/>
        <w:gridCol w:w="3402"/>
        <w:gridCol w:w="1418"/>
        <w:gridCol w:w="1476"/>
      </w:tblGrid>
      <w:tr w:rsidR="002F2594" w:rsidRPr="00EB49AD" w14:paraId="5B5BFEA5" w14:textId="77777777" w:rsidTr="002F2594">
        <w:tc>
          <w:tcPr>
            <w:tcW w:w="573" w:type="dxa"/>
            <w:vAlign w:val="center"/>
          </w:tcPr>
          <w:p w14:paraId="3449AE73" w14:textId="77777777" w:rsidR="002F2594" w:rsidRPr="00EB49AD" w:rsidRDefault="002F2594" w:rsidP="002F2594">
            <w:pPr>
              <w:pStyle w:val="Zwykytekst"/>
              <w:tabs>
                <w:tab w:val="left" w:pos="709"/>
              </w:tabs>
              <w:jc w:val="center"/>
              <w:rPr>
                <w:rFonts w:ascii="Times New Roman" w:hAnsi="Times New Roman"/>
                <w:b/>
                <w:bCs/>
              </w:rPr>
            </w:pPr>
            <w:r w:rsidRPr="00EB49AD">
              <w:rPr>
                <w:rFonts w:ascii="Times New Roman" w:hAnsi="Times New Roman"/>
                <w:b/>
                <w:bCs/>
              </w:rPr>
              <w:t>L.P.</w:t>
            </w:r>
          </w:p>
        </w:tc>
        <w:tc>
          <w:tcPr>
            <w:tcW w:w="1487" w:type="dxa"/>
            <w:vAlign w:val="center"/>
          </w:tcPr>
          <w:p w14:paraId="09B63D9C" w14:textId="77777777" w:rsidR="002F2594" w:rsidRPr="00EB49AD" w:rsidRDefault="002F2594" w:rsidP="002F2594">
            <w:pPr>
              <w:pStyle w:val="Zwykytekst"/>
              <w:tabs>
                <w:tab w:val="left" w:pos="709"/>
              </w:tabs>
              <w:jc w:val="center"/>
              <w:rPr>
                <w:rFonts w:ascii="Times New Roman" w:hAnsi="Times New Roman"/>
                <w:b/>
                <w:bCs/>
              </w:rPr>
            </w:pPr>
            <w:r w:rsidRPr="00EB49AD">
              <w:rPr>
                <w:rFonts w:ascii="Times New Roman" w:hAnsi="Times New Roman"/>
                <w:b/>
                <w:bCs/>
              </w:rPr>
              <w:t>BRANŻA</w:t>
            </w:r>
          </w:p>
        </w:tc>
        <w:tc>
          <w:tcPr>
            <w:tcW w:w="1479" w:type="dxa"/>
            <w:vAlign w:val="center"/>
          </w:tcPr>
          <w:p w14:paraId="2F663641" w14:textId="77777777" w:rsidR="002F2594" w:rsidRPr="00EB49AD" w:rsidRDefault="002F2594" w:rsidP="002F2594">
            <w:pPr>
              <w:pStyle w:val="Zwykytekst"/>
              <w:tabs>
                <w:tab w:val="left" w:pos="709"/>
              </w:tabs>
              <w:jc w:val="center"/>
              <w:rPr>
                <w:rFonts w:ascii="Times New Roman" w:hAnsi="Times New Roman"/>
                <w:b/>
                <w:bCs/>
              </w:rPr>
            </w:pPr>
            <w:r w:rsidRPr="00EB49AD">
              <w:rPr>
                <w:rFonts w:ascii="Times New Roman" w:hAnsi="Times New Roman"/>
                <w:b/>
                <w:bCs/>
              </w:rPr>
              <w:t>FUNKCJA</w:t>
            </w:r>
          </w:p>
        </w:tc>
        <w:tc>
          <w:tcPr>
            <w:tcW w:w="3402" w:type="dxa"/>
            <w:vAlign w:val="center"/>
          </w:tcPr>
          <w:p w14:paraId="7F3C385F" w14:textId="77777777" w:rsidR="002F2594" w:rsidRPr="00EB49AD" w:rsidRDefault="002F2594" w:rsidP="002F2594">
            <w:pPr>
              <w:pStyle w:val="Zwykytekst"/>
              <w:tabs>
                <w:tab w:val="left" w:pos="709"/>
              </w:tabs>
              <w:jc w:val="center"/>
              <w:rPr>
                <w:rFonts w:ascii="Times New Roman" w:hAnsi="Times New Roman"/>
                <w:b/>
                <w:bCs/>
              </w:rPr>
            </w:pPr>
            <w:r w:rsidRPr="00EB49AD">
              <w:rPr>
                <w:rFonts w:ascii="Times New Roman" w:hAnsi="Times New Roman"/>
                <w:b/>
                <w:bCs/>
              </w:rPr>
              <w:t>IMIĘ I NAZWISKO</w:t>
            </w:r>
            <w:r w:rsidRPr="00EB49AD">
              <w:rPr>
                <w:rFonts w:ascii="Times New Roman" w:hAnsi="Times New Roman"/>
                <w:b/>
                <w:bCs/>
              </w:rPr>
              <w:br/>
              <w:t>NR UPRAWNIEŃ</w:t>
            </w:r>
          </w:p>
        </w:tc>
        <w:tc>
          <w:tcPr>
            <w:tcW w:w="1418" w:type="dxa"/>
            <w:vAlign w:val="center"/>
          </w:tcPr>
          <w:p w14:paraId="444B8FC5" w14:textId="77777777" w:rsidR="002F2594" w:rsidRPr="00EB49AD" w:rsidRDefault="002F2594" w:rsidP="002F2594">
            <w:pPr>
              <w:pStyle w:val="Zwykytekst"/>
              <w:tabs>
                <w:tab w:val="left" w:pos="709"/>
              </w:tabs>
              <w:jc w:val="center"/>
              <w:rPr>
                <w:rFonts w:ascii="Times New Roman" w:hAnsi="Times New Roman"/>
                <w:b/>
                <w:bCs/>
              </w:rPr>
            </w:pPr>
            <w:r w:rsidRPr="00EB49AD">
              <w:rPr>
                <w:rFonts w:ascii="Times New Roman" w:hAnsi="Times New Roman"/>
                <w:b/>
                <w:bCs/>
              </w:rPr>
              <w:t>DATA</w:t>
            </w:r>
          </w:p>
        </w:tc>
        <w:tc>
          <w:tcPr>
            <w:tcW w:w="1476" w:type="dxa"/>
            <w:vAlign w:val="center"/>
          </w:tcPr>
          <w:p w14:paraId="21D74AC4" w14:textId="77777777" w:rsidR="002F2594" w:rsidRPr="00EB49AD" w:rsidRDefault="002F2594" w:rsidP="002F2594">
            <w:pPr>
              <w:pStyle w:val="Zwykytekst"/>
              <w:tabs>
                <w:tab w:val="left" w:pos="709"/>
              </w:tabs>
              <w:jc w:val="center"/>
              <w:rPr>
                <w:rFonts w:ascii="Times New Roman" w:hAnsi="Times New Roman"/>
                <w:b/>
                <w:bCs/>
              </w:rPr>
            </w:pPr>
            <w:r w:rsidRPr="00EB49AD">
              <w:rPr>
                <w:rFonts w:ascii="Times New Roman" w:hAnsi="Times New Roman"/>
                <w:b/>
                <w:bCs/>
              </w:rPr>
              <w:t>PODPIS</w:t>
            </w:r>
          </w:p>
        </w:tc>
      </w:tr>
      <w:tr w:rsidR="002F2594" w:rsidRPr="00EB49AD" w14:paraId="37DD0042" w14:textId="77777777" w:rsidTr="002F2594">
        <w:trPr>
          <w:trHeight w:val="900"/>
        </w:trPr>
        <w:tc>
          <w:tcPr>
            <w:tcW w:w="573" w:type="dxa"/>
            <w:vAlign w:val="center"/>
          </w:tcPr>
          <w:p w14:paraId="7344D7AE"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1.</w:t>
            </w:r>
          </w:p>
        </w:tc>
        <w:tc>
          <w:tcPr>
            <w:tcW w:w="1487" w:type="dxa"/>
            <w:vAlign w:val="center"/>
          </w:tcPr>
          <w:p w14:paraId="331322F3"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Drogowo Mostowa</w:t>
            </w:r>
          </w:p>
        </w:tc>
        <w:tc>
          <w:tcPr>
            <w:tcW w:w="1479" w:type="dxa"/>
            <w:vAlign w:val="center"/>
          </w:tcPr>
          <w:p w14:paraId="00309E1F"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Projektant</w:t>
            </w:r>
          </w:p>
        </w:tc>
        <w:tc>
          <w:tcPr>
            <w:tcW w:w="3402" w:type="dxa"/>
            <w:vAlign w:val="center"/>
          </w:tcPr>
          <w:p w14:paraId="642EB692" w14:textId="77777777" w:rsidR="002F2594" w:rsidRPr="00EB49AD" w:rsidRDefault="002F2594" w:rsidP="002F2594">
            <w:pPr>
              <w:pStyle w:val="Zwykytekst"/>
              <w:tabs>
                <w:tab w:val="left" w:pos="709"/>
              </w:tabs>
              <w:jc w:val="center"/>
              <w:rPr>
                <w:rFonts w:ascii="Times New Roman" w:hAnsi="Times New Roman"/>
                <w:b/>
                <w:bCs/>
                <w:sz w:val="22"/>
                <w:szCs w:val="22"/>
              </w:rPr>
            </w:pPr>
            <w:r w:rsidRPr="00EB49AD">
              <w:rPr>
                <w:rFonts w:ascii="Times New Roman" w:hAnsi="Times New Roman"/>
                <w:b/>
                <w:bCs/>
                <w:sz w:val="22"/>
                <w:szCs w:val="22"/>
              </w:rPr>
              <w:t>mgr inż. Henryk Kalisz</w:t>
            </w:r>
          </w:p>
          <w:p w14:paraId="6F1ED86D" w14:textId="77777777" w:rsidR="002F2594" w:rsidRPr="00EB49AD" w:rsidRDefault="002F2594" w:rsidP="002F2594">
            <w:pPr>
              <w:pStyle w:val="Zwykytekst"/>
              <w:tabs>
                <w:tab w:val="left" w:pos="755"/>
              </w:tabs>
              <w:jc w:val="center"/>
              <w:rPr>
                <w:rFonts w:ascii="Times New Roman" w:hAnsi="Times New Roman"/>
                <w:bCs/>
                <w:sz w:val="22"/>
                <w:szCs w:val="22"/>
              </w:rPr>
            </w:pPr>
            <w:r w:rsidRPr="00EB49AD">
              <w:rPr>
                <w:rFonts w:ascii="Times New Roman" w:hAnsi="Times New Roman"/>
                <w:bCs/>
                <w:sz w:val="22"/>
                <w:szCs w:val="22"/>
              </w:rPr>
              <w:t>Upr. Nr ANB V 7342-259/94</w:t>
            </w:r>
          </w:p>
        </w:tc>
        <w:tc>
          <w:tcPr>
            <w:tcW w:w="1418" w:type="dxa"/>
            <w:vAlign w:val="center"/>
          </w:tcPr>
          <w:p w14:paraId="0D61D093"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lang w:val="pl-PL" w:eastAsia="pl-PL"/>
              </w:rPr>
              <w:t>26.10</w:t>
            </w:r>
            <w:r w:rsidRPr="00EB49AD">
              <w:rPr>
                <w:rFonts w:ascii="Times New Roman" w:hAnsi="Times New Roman"/>
                <w:sz w:val="22"/>
                <w:szCs w:val="22"/>
                <w:lang w:val="pl-PL" w:eastAsia="pl-PL"/>
              </w:rPr>
              <w:t>.2023</w:t>
            </w:r>
            <w:r>
              <w:rPr>
                <w:rFonts w:ascii="Times New Roman" w:hAnsi="Times New Roman"/>
                <w:sz w:val="22"/>
                <w:szCs w:val="22"/>
                <w:lang w:val="pl-PL" w:eastAsia="pl-PL"/>
              </w:rPr>
              <w:t xml:space="preserve"> </w:t>
            </w:r>
            <w:r w:rsidRPr="00EB49AD">
              <w:rPr>
                <w:rFonts w:ascii="Times New Roman" w:hAnsi="Times New Roman"/>
                <w:sz w:val="22"/>
                <w:szCs w:val="22"/>
                <w:lang w:val="pl-PL" w:eastAsia="pl-PL"/>
              </w:rPr>
              <w:t>r</w:t>
            </w:r>
            <w:r>
              <w:rPr>
                <w:rFonts w:ascii="Times New Roman" w:hAnsi="Times New Roman"/>
                <w:sz w:val="22"/>
                <w:szCs w:val="22"/>
                <w:lang w:val="pl-PL" w:eastAsia="pl-PL"/>
              </w:rPr>
              <w:t>.</w:t>
            </w:r>
          </w:p>
        </w:tc>
        <w:tc>
          <w:tcPr>
            <w:tcW w:w="1476" w:type="dxa"/>
            <w:vAlign w:val="center"/>
          </w:tcPr>
          <w:p w14:paraId="7C8B5E5B" w14:textId="77777777" w:rsidR="002F2594" w:rsidRPr="00EB49AD" w:rsidRDefault="002F2594" w:rsidP="002F2594">
            <w:pPr>
              <w:pStyle w:val="Zwykytekst"/>
              <w:tabs>
                <w:tab w:val="left" w:pos="709"/>
              </w:tabs>
              <w:jc w:val="center"/>
              <w:rPr>
                <w:rFonts w:ascii="Times New Roman" w:hAnsi="Times New Roman"/>
                <w:sz w:val="22"/>
                <w:szCs w:val="22"/>
              </w:rPr>
            </w:pPr>
          </w:p>
          <w:p w14:paraId="09AFC9CA" w14:textId="77777777" w:rsidR="002F2594" w:rsidRPr="00EB49AD" w:rsidRDefault="002F2594" w:rsidP="002F2594">
            <w:pPr>
              <w:pStyle w:val="Zwykytekst"/>
              <w:tabs>
                <w:tab w:val="left" w:pos="709"/>
              </w:tabs>
              <w:jc w:val="center"/>
              <w:rPr>
                <w:rFonts w:ascii="Times New Roman" w:hAnsi="Times New Roman"/>
                <w:sz w:val="22"/>
                <w:szCs w:val="22"/>
              </w:rPr>
            </w:pPr>
          </w:p>
        </w:tc>
      </w:tr>
      <w:tr w:rsidR="002F2594" w:rsidRPr="00EB49AD" w14:paraId="7750C550" w14:textId="77777777" w:rsidTr="002F2594">
        <w:trPr>
          <w:trHeight w:val="620"/>
        </w:trPr>
        <w:tc>
          <w:tcPr>
            <w:tcW w:w="573" w:type="dxa"/>
            <w:vAlign w:val="center"/>
          </w:tcPr>
          <w:p w14:paraId="345FAE75"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2.</w:t>
            </w:r>
          </w:p>
        </w:tc>
        <w:tc>
          <w:tcPr>
            <w:tcW w:w="1487" w:type="dxa"/>
            <w:vAlign w:val="center"/>
          </w:tcPr>
          <w:p w14:paraId="55B4871C"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Konstrukcyjna</w:t>
            </w:r>
          </w:p>
        </w:tc>
        <w:tc>
          <w:tcPr>
            <w:tcW w:w="1479" w:type="dxa"/>
            <w:vAlign w:val="center"/>
          </w:tcPr>
          <w:p w14:paraId="09B01764"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Projektant</w:t>
            </w:r>
          </w:p>
        </w:tc>
        <w:tc>
          <w:tcPr>
            <w:tcW w:w="3402" w:type="dxa"/>
            <w:vAlign w:val="center"/>
          </w:tcPr>
          <w:p w14:paraId="437DFF1D" w14:textId="77777777" w:rsidR="002F2594" w:rsidRPr="00EB49AD" w:rsidRDefault="002F2594" w:rsidP="002F2594">
            <w:pPr>
              <w:pStyle w:val="Zwykytekst"/>
              <w:tabs>
                <w:tab w:val="left" w:pos="709"/>
              </w:tabs>
              <w:jc w:val="center"/>
              <w:rPr>
                <w:rFonts w:ascii="Times New Roman" w:hAnsi="Times New Roman"/>
                <w:b/>
                <w:bCs/>
                <w:sz w:val="22"/>
                <w:szCs w:val="22"/>
              </w:rPr>
            </w:pPr>
            <w:r w:rsidRPr="00EB49AD">
              <w:rPr>
                <w:rFonts w:ascii="Times New Roman" w:hAnsi="Times New Roman"/>
                <w:b/>
                <w:bCs/>
                <w:sz w:val="22"/>
                <w:szCs w:val="22"/>
              </w:rPr>
              <w:t xml:space="preserve">mgr inż. </w:t>
            </w:r>
            <w:r>
              <w:rPr>
                <w:rFonts w:ascii="Times New Roman" w:hAnsi="Times New Roman"/>
                <w:b/>
                <w:bCs/>
                <w:sz w:val="22"/>
                <w:szCs w:val="22"/>
              </w:rPr>
              <w:t>Gracjan Rawski</w:t>
            </w:r>
          </w:p>
          <w:p w14:paraId="53B0E6AF" w14:textId="77777777" w:rsidR="002F2594" w:rsidRPr="00EB49AD" w:rsidRDefault="002F2594" w:rsidP="002F2594">
            <w:pPr>
              <w:pStyle w:val="Zwykytekst"/>
              <w:tabs>
                <w:tab w:val="left" w:pos="755"/>
              </w:tabs>
              <w:jc w:val="center"/>
              <w:rPr>
                <w:rFonts w:ascii="Times New Roman" w:hAnsi="Times New Roman"/>
                <w:b/>
                <w:bCs/>
                <w:sz w:val="22"/>
                <w:szCs w:val="22"/>
              </w:rPr>
            </w:pPr>
            <w:r w:rsidRPr="00225500">
              <w:rPr>
                <w:rFonts w:ascii="Times New Roman" w:hAnsi="Times New Roman"/>
                <w:bCs/>
                <w:sz w:val="22"/>
                <w:szCs w:val="22"/>
              </w:rPr>
              <w:t>PDK/0213/POOK/17</w:t>
            </w:r>
          </w:p>
        </w:tc>
        <w:tc>
          <w:tcPr>
            <w:tcW w:w="1418" w:type="dxa"/>
            <w:vAlign w:val="center"/>
          </w:tcPr>
          <w:p w14:paraId="448E97AC" w14:textId="77777777" w:rsidR="002F2594"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lang w:val="pl-PL" w:eastAsia="pl-PL"/>
              </w:rPr>
              <w:t>26.10</w:t>
            </w:r>
            <w:r w:rsidRPr="00EB49AD">
              <w:rPr>
                <w:rFonts w:ascii="Times New Roman" w:hAnsi="Times New Roman"/>
                <w:sz w:val="22"/>
                <w:szCs w:val="22"/>
                <w:lang w:val="pl-PL" w:eastAsia="pl-PL"/>
              </w:rPr>
              <w:t>.2023</w:t>
            </w:r>
            <w:r>
              <w:rPr>
                <w:rFonts w:ascii="Times New Roman" w:hAnsi="Times New Roman"/>
                <w:sz w:val="22"/>
                <w:szCs w:val="22"/>
                <w:lang w:val="pl-PL" w:eastAsia="pl-PL"/>
              </w:rPr>
              <w:t xml:space="preserve"> </w:t>
            </w:r>
            <w:r w:rsidRPr="00EB49AD">
              <w:rPr>
                <w:rFonts w:ascii="Times New Roman" w:hAnsi="Times New Roman"/>
                <w:sz w:val="22"/>
                <w:szCs w:val="22"/>
                <w:lang w:val="pl-PL" w:eastAsia="pl-PL"/>
              </w:rPr>
              <w:t>r</w:t>
            </w:r>
            <w:r>
              <w:rPr>
                <w:rFonts w:ascii="Times New Roman" w:hAnsi="Times New Roman"/>
                <w:sz w:val="22"/>
                <w:szCs w:val="22"/>
                <w:lang w:val="pl-PL" w:eastAsia="pl-PL"/>
              </w:rPr>
              <w:t>.</w:t>
            </w:r>
          </w:p>
        </w:tc>
        <w:tc>
          <w:tcPr>
            <w:tcW w:w="1476" w:type="dxa"/>
            <w:vAlign w:val="center"/>
          </w:tcPr>
          <w:p w14:paraId="2D5D81FE" w14:textId="77777777" w:rsidR="002F2594" w:rsidRPr="00EB49AD" w:rsidRDefault="002F2594" w:rsidP="002F2594">
            <w:pPr>
              <w:pStyle w:val="Zwykytekst"/>
              <w:tabs>
                <w:tab w:val="left" w:pos="709"/>
              </w:tabs>
              <w:jc w:val="center"/>
              <w:rPr>
                <w:rFonts w:ascii="Times New Roman" w:hAnsi="Times New Roman"/>
                <w:sz w:val="22"/>
                <w:szCs w:val="22"/>
              </w:rPr>
            </w:pPr>
          </w:p>
        </w:tc>
      </w:tr>
      <w:tr w:rsidR="002F2594" w:rsidRPr="00EB49AD" w14:paraId="46B9DEA5" w14:textId="77777777" w:rsidTr="002F2594">
        <w:trPr>
          <w:trHeight w:val="737"/>
        </w:trPr>
        <w:tc>
          <w:tcPr>
            <w:tcW w:w="573" w:type="dxa"/>
            <w:vAlign w:val="center"/>
          </w:tcPr>
          <w:p w14:paraId="70AE784F"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3</w:t>
            </w:r>
            <w:r w:rsidRPr="00EB49AD">
              <w:rPr>
                <w:rFonts w:ascii="Times New Roman" w:hAnsi="Times New Roman"/>
                <w:sz w:val="22"/>
                <w:szCs w:val="22"/>
              </w:rPr>
              <w:t>.</w:t>
            </w:r>
          </w:p>
        </w:tc>
        <w:tc>
          <w:tcPr>
            <w:tcW w:w="1487" w:type="dxa"/>
            <w:vAlign w:val="center"/>
          </w:tcPr>
          <w:p w14:paraId="704A5E6A" w14:textId="77777777" w:rsidR="002F2594"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Drogowo Mostowa</w:t>
            </w:r>
          </w:p>
          <w:p w14:paraId="7015021D"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Konstrukcyjna</w:t>
            </w:r>
          </w:p>
        </w:tc>
        <w:tc>
          <w:tcPr>
            <w:tcW w:w="1479" w:type="dxa"/>
            <w:vAlign w:val="center"/>
          </w:tcPr>
          <w:p w14:paraId="70FF0B3E"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Projektant Sprawdzający</w:t>
            </w:r>
          </w:p>
        </w:tc>
        <w:tc>
          <w:tcPr>
            <w:tcW w:w="3402" w:type="dxa"/>
            <w:vAlign w:val="center"/>
          </w:tcPr>
          <w:p w14:paraId="035F3B58" w14:textId="77777777" w:rsidR="002F2594" w:rsidRPr="00EB49AD" w:rsidRDefault="002F2594" w:rsidP="002F2594">
            <w:pPr>
              <w:pStyle w:val="Zwykytekst"/>
              <w:tabs>
                <w:tab w:val="left" w:pos="709"/>
              </w:tabs>
              <w:jc w:val="center"/>
              <w:rPr>
                <w:rFonts w:ascii="Times New Roman" w:hAnsi="Times New Roman"/>
                <w:b/>
                <w:bCs/>
                <w:sz w:val="22"/>
                <w:szCs w:val="22"/>
              </w:rPr>
            </w:pPr>
            <w:r w:rsidRPr="00EB49AD">
              <w:rPr>
                <w:rFonts w:ascii="Times New Roman" w:hAnsi="Times New Roman"/>
                <w:b/>
                <w:bCs/>
                <w:sz w:val="22"/>
                <w:szCs w:val="22"/>
              </w:rPr>
              <w:t>mgr inż. Kazimierz Pelc</w:t>
            </w:r>
          </w:p>
          <w:p w14:paraId="77744F25" w14:textId="77777777" w:rsidR="002F2594" w:rsidRPr="00EB49AD" w:rsidRDefault="002F2594" w:rsidP="002F2594">
            <w:pPr>
              <w:pStyle w:val="Zwykytekst"/>
              <w:tabs>
                <w:tab w:val="left" w:pos="709"/>
              </w:tabs>
              <w:jc w:val="center"/>
              <w:rPr>
                <w:rFonts w:ascii="Times New Roman" w:hAnsi="Times New Roman"/>
                <w:b/>
                <w:bCs/>
                <w:sz w:val="22"/>
                <w:szCs w:val="22"/>
              </w:rPr>
            </w:pPr>
            <w:r w:rsidRPr="00EB49AD">
              <w:rPr>
                <w:rFonts w:ascii="Times New Roman" w:hAnsi="Times New Roman"/>
                <w:bCs/>
                <w:sz w:val="22"/>
                <w:szCs w:val="22"/>
              </w:rPr>
              <w:t>Upr. Nr 5/99</w:t>
            </w:r>
          </w:p>
        </w:tc>
        <w:tc>
          <w:tcPr>
            <w:tcW w:w="1418" w:type="dxa"/>
            <w:vAlign w:val="center"/>
          </w:tcPr>
          <w:p w14:paraId="440D36C7"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lang w:val="pl-PL" w:eastAsia="pl-PL"/>
              </w:rPr>
              <w:t>26.10</w:t>
            </w:r>
            <w:r w:rsidRPr="00EB49AD">
              <w:rPr>
                <w:rFonts w:ascii="Times New Roman" w:hAnsi="Times New Roman"/>
                <w:sz w:val="22"/>
                <w:szCs w:val="22"/>
                <w:lang w:val="pl-PL" w:eastAsia="pl-PL"/>
              </w:rPr>
              <w:t>.2023</w:t>
            </w:r>
            <w:r>
              <w:rPr>
                <w:rFonts w:ascii="Times New Roman" w:hAnsi="Times New Roman"/>
                <w:sz w:val="22"/>
                <w:szCs w:val="22"/>
                <w:lang w:val="pl-PL" w:eastAsia="pl-PL"/>
              </w:rPr>
              <w:t xml:space="preserve"> </w:t>
            </w:r>
            <w:r w:rsidRPr="00EB49AD">
              <w:rPr>
                <w:rFonts w:ascii="Times New Roman" w:hAnsi="Times New Roman"/>
                <w:sz w:val="22"/>
                <w:szCs w:val="22"/>
                <w:lang w:val="pl-PL" w:eastAsia="pl-PL"/>
              </w:rPr>
              <w:t>r</w:t>
            </w:r>
            <w:r>
              <w:rPr>
                <w:rFonts w:ascii="Times New Roman" w:hAnsi="Times New Roman"/>
                <w:sz w:val="22"/>
                <w:szCs w:val="22"/>
                <w:lang w:val="pl-PL" w:eastAsia="pl-PL"/>
              </w:rPr>
              <w:t>.</w:t>
            </w:r>
          </w:p>
        </w:tc>
        <w:tc>
          <w:tcPr>
            <w:tcW w:w="1476" w:type="dxa"/>
            <w:vAlign w:val="center"/>
          </w:tcPr>
          <w:p w14:paraId="49FB3F58" w14:textId="77777777" w:rsidR="002F2594" w:rsidRPr="00EB49AD" w:rsidRDefault="002F2594" w:rsidP="002F2594">
            <w:pPr>
              <w:pStyle w:val="Zwykytekst"/>
              <w:tabs>
                <w:tab w:val="left" w:pos="709"/>
              </w:tabs>
              <w:jc w:val="center"/>
              <w:rPr>
                <w:rFonts w:ascii="Times New Roman" w:hAnsi="Times New Roman"/>
                <w:sz w:val="22"/>
                <w:szCs w:val="22"/>
              </w:rPr>
            </w:pPr>
          </w:p>
        </w:tc>
      </w:tr>
      <w:tr w:rsidR="002F2594" w:rsidRPr="00EB49AD" w14:paraId="3B1B9A22" w14:textId="77777777" w:rsidTr="002F2594">
        <w:trPr>
          <w:cantSplit/>
          <w:trHeight w:val="649"/>
        </w:trPr>
        <w:tc>
          <w:tcPr>
            <w:tcW w:w="573" w:type="dxa"/>
            <w:vAlign w:val="center"/>
          </w:tcPr>
          <w:p w14:paraId="639F4B50"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4</w:t>
            </w:r>
            <w:r w:rsidRPr="00EB49AD">
              <w:rPr>
                <w:rFonts w:ascii="Times New Roman" w:hAnsi="Times New Roman"/>
                <w:sz w:val="22"/>
                <w:szCs w:val="22"/>
              </w:rPr>
              <w:t xml:space="preserve">. </w:t>
            </w:r>
          </w:p>
        </w:tc>
        <w:tc>
          <w:tcPr>
            <w:tcW w:w="1487" w:type="dxa"/>
            <w:vAlign w:val="center"/>
          </w:tcPr>
          <w:p w14:paraId="71192110" w14:textId="77777777" w:rsidR="002F2594"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Drogowo Mostowa</w:t>
            </w:r>
          </w:p>
          <w:p w14:paraId="6C165D51"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Konstrukcyjna</w:t>
            </w:r>
          </w:p>
        </w:tc>
        <w:tc>
          <w:tcPr>
            <w:tcW w:w="1479" w:type="dxa"/>
            <w:vAlign w:val="center"/>
          </w:tcPr>
          <w:p w14:paraId="3106EC08"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Opracował</w:t>
            </w:r>
          </w:p>
        </w:tc>
        <w:tc>
          <w:tcPr>
            <w:tcW w:w="3402" w:type="dxa"/>
            <w:vAlign w:val="center"/>
          </w:tcPr>
          <w:p w14:paraId="7199AF44" w14:textId="77777777" w:rsidR="002F2594" w:rsidRPr="00EB49AD" w:rsidRDefault="002F2594" w:rsidP="002F2594">
            <w:pPr>
              <w:pStyle w:val="Zwykytekst"/>
              <w:tabs>
                <w:tab w:val="left" w:pos="755"/>
              </w:tabs>
              <w:jc w:val="center"/>
              <w:rPr>
                <w:rFonts w:ascii="Times New Roman" w:hAnsi="Times New Roman"/>
                <w:b/>
                <w:bCs/>
                <w:sz w:val="22"/>
                <w:szCs w:val="22"/>
              </w:rPr>
            </w:pPr>
            <w:r w:rsidRPr="00EB49AD">
              <w:rPr>
                <w:rFonts w:ascii="Times New Roman" w:hAnsi="Times New Roman"/>
                <w:b/>
                <w:bCs/>
                <w:sz w:val="22"/>
                <w:szCs w:val="22"/>
              </w:rPr>
              <w:t>mgr inż. Tomasz Tomasiewicz</w:t>
            </w:r>
          </w:p>
        </w:tc>
        <w:tc>
          <w:tcPr>
            <w:tcW w:w="1418" w:type="dxa"/>
            <w:vAlign w:val="center"/>
          </w:tcPr>
          <w:p w14:paraId="2FE5C508"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lang w:val="pl-PL" w:eastAsia="pl-PL"/>
              </w:rPr>
              <w:t>26.10</w:t>
            </w:r>
            <w:r w:rsidRPr="00EB49AD">
              <w:rPr>
                <w:rFonts w:ascii="Times New Roman" w:hAnsi="Times New Roman"/>
                <w:sz w:val="22"/>
                <w:szCs w:val="22"/>
                <w:lang w:val="pl-PL" w:eastAsia="pl-PL"/>
              </w:rPr>
              <w:t>.2023</w:t>
            </w:r>
            <w:r>
              <w:rPr>
                <w:rFonts w:ascii="Times New Roman" w:hAnsi="Times New Roman"/>
                <w:sz w:val="22"/>
                <w:szCs w:val="22"/>
                <w:lang w:val="pl-PL" w:eastAsia="pl-PL"/>
              </w:rPr>
              <w:t xml:space="preserve"> </w:t>
            </w:r>
            <w:r w:rsidRPr="00EB49AD">
              <w:rPr>
                <w:rFonts w:ascii="Times New Roman" w:hAnsi="Times New Roman"/>
                <w:sz w:val="22"/>
                <w:szCs w:val="22"/>
                <w:lang w:val="pl-PL" w:eastAsia="pl-PL"/>
              </w:rPr>
              <w:t>r</w:t>
            </w:r>
            <w:r>
              <w:rPr>
                <w:rFonts w:ascii="Times New Roman" w:hAnsi="Times New Roman"/>
                <w:sz w:val="22"/>
                <w:szCs w:val="22"/>
                <w:lang w:val="pl-PL" w:eastAsia="pl-PL"/>
              </w:rPr>
              <w:t>.</w:t>
            </w:r>
          </w:p>
        </w:tc>
        <w:tc>
          <w:tcPr>
            <w:tcW w:w="1476" w:type="dxa"/>
            <w:vAlign w:val="center"/>
          </w:tcPr>
          <w:p w14:paraId="1CC48B2A" w14:textId="77777777" w:rsidR="002F2594" w:rsidRPr="00EB49AD" w:rsidRDefault="002F2594" w:rsidP="002F2594">
            <w:pPr>
              <w:pStyle w:val="Zwykytekst"/>
              <w:tabs>
                <w:tab w:val="left" w:pos="709"/>
              </w:tabs>
              <w:jc w:val="center"/>
              <w:rPr>
                <w:rFonts w:ascii="Times New Roman" w:hAnsi="Times New Roman"/>
                <w:sz w:val="22"/>
                <w:szCs w:val="22"/>
              </w:rPr>
            </w:pPr>
          </w:p>
        </w:tc>
      </w:tr>
      <w:tr w:rsidR="002F2594" w:rsidRPr="00EB49AD" w14:paraId="469616ED" w14:textId="77777777" w:rsidTr="002F2594">
        <w:trPr>
          <w:cantSplit/>
          <w:trHeight w:val="689"/>
        </w:trPr>
        <w:tc>
          <w:tcPr>
            <w:tcW w:w="573" w:type="dxa"/>
            <w:tcBorders>
              <w:bottom w:val="single" w:sz="4" w:space="0" w:color="auto"/>
            </w:tcBorders>
            <w:vAlign w:val="center"/>
          </w:tcPr>
          <w:p w14:paraId="2CF4D5F5"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5</w:t>
            </w:r>
            <w:r w:rsidRPr="00EB49AD">
              <w:rPr>
                <w:rFonts w:ascii="Times New Roman" w:hAnsi="Times New Roman"/>
                <w:sz w:val="22"/>
                <w:szCs w:val="22"/>
              </w:rPr>
              <w:t xml:space="preserve">. </w:t>
            </w:r>
          </w:p>
        </w:tc>
        <w:tc>
          <w:tcPr>
            <w:tcW w:w="1487" w:type="dxa"/>
            <w:tcBorders>
              <w:bottom w:val="single" w:sz="4" w:space="0" w:color="auto"/>
            </w:tcBorders>
            <w:vAlign w:val="center"/>
          </w:tcPr>
          <w:p w14:paraId="47C0D60B" w14:textId="77777777" w:rsidR="002F2594"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Drogowo Mostowa</w:t>
            </w:r>
          </w:p>
          <w:p w14:paraId="4BE04D1F"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rPr>
              <w:t>Konstrukcyjna</w:t>
            </w:r>
          </w:p>
        </w:tc>
        <w:tc>
          <w:tcPr>
            <w:tcW w:w="1479" w:type="dxa"/>
            <w:tcBorders>
              <w:bottom w:val="single" w:sz="4" w:space="0" w:color="auto"/>
            </w:tcBorders>
            <w:vAlign w:val="center"/>
          </w:tcPr>
          <w:p w14:paraId="76FB7207"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sz w:val="22"/>
                <w:szCs w:val="22"/>
              </w:rPr>
              <w:t>Opracował</w:t>
            </w:r>
          </w:p>
        </w:tc>
        <w:tc>
          <w:tcPr>
            <w:tcW w:w="3402" w:type="dxa"/>
            <w:tcBorders>
              <w:bottom w:val="single" w:sz="4" w:space="0" w:color="auto"/>
            </w:tcBorders>
            <w:vAlign w:val="center"/>
          </w:tcPr>
          <w:p w14:paraId="27527998" w14:textId="77777777" w:rsidR="002F2594" w:rsidRPr="00EB49AD" w:rsidRDefault="002F2594" w:rsidP="002F2594">
            <w:pPr>
              <w:pStyle w:val="Zwykytekst"/>
              <w:tabs>
                <w:tab w:val="left" w:pos="755"/>
              </w:tabs>
              <w:jc w:val="center"/>
              <w:rPr>
                <w:rFonts w:ascii="Times New Roman" w:hAnsi="Times New Roman"/>
                <w:b/>
                <w:bCs/>
                <w:sz w:val="22"/>
                <w:szCs w:val="22"/>
              </w:rPr>
            </w:pPr>
            <w:r w:rsidRPr="00EB49AD">
              <w:rPr>
                <w:rFonts w:ascii="Times New Roman" w:hAnsi="Times New Roman"/>
                <w:b/>
                <w:bCs/>
                <w:sz w:val="22"/>
                <w:szCs w:val="22"/>
              </w:rPr>
              <w:t>mgr inż. Grzegorz Stróż</w:t>
            </w:r>
          </w:p>
        </w:tc>
        <w:tc>
          <w:tcPr>
            <w:tcW w:w="1418" w:type="dxa"/>
            <w:tcBorders>
              <w:bottom w:val="single" w:sz="4" w:space="0" w:color="auto"/>
            </w:tcBorders>
            <w:vAlign w:val="center"/>
          </w:tcPr>
          <w:p w14:paraId="220F8A39" w14:textId="77777777" w:rsidR="002F2594" w:rsidRPr="00EB49AD" w:rsidRDefault="002F2594" w:rsidP="002F2594">
            <w:pPr>
              <w:pStyle w:val="Zwykytekst"/>
              <w:tabs>
                <w:tab w:val="left" w:pos="709"/>
              </w:tabs>
              <w:jc w:val="center"/>
              <w:rPr>
                <w:rFonts w:ascii="Times New Roman" w:hAnsi="Times New Roman"/>
                <w:sz w:val="22"/>
                <w:szCs w:val="22"/>
              </w:rPr>
            </w:pPr>
            <w:r>
              <w:rPr>
                <w:rFonts w:ascii="Times New Roman" w:hAnsi="Times New Roman"/>
                <w:sz w:val="22"/>
                <w:szCs w:val="22"/>
                <w:lang w:val="pl-PL" w:eastAsia="pl-PL"/>
              </w:rPr>
              <w:t>26.10</w:t>
            </w:r>
            <w:r w:rsidRPr="00EB49AD">
              <w:rPr>
                <w:rFonts w:ascii="Times New Roman" w:hAnsi="Times New Roman"/>
                <w:sz w:val="22"/>
                <w:szCs w:val="22"/>
                <w:lang w:val="pl-PL" w:eastAsia="pl-PL"/>
              </w:rPr>
              <w:t>.2023</w:t>
            </w:r>
            <w:r>
              <w:rPr>
                <w:rFonts w:ascii="Times New Roman" w:hAnsi="Times New Roman"/>
                <w:sz w:val="22"/>
                <w:szCs w:val="22"/>
                <w:lang w:val="pl-PL" w:eastAsia="pl-PL"/>
              </w:rPr>
              <w:t xml:space="preserve"> </w:t>
            </w:r>
            <w:r w:rsidRPr="00EB49AD">
              <w:rPr>
                <w:rFonts w:ascii="Times New Roman" w:hAnsi="Times New Roman"/>
                <w:sz w:val="22"/>
                <w:szCs w:val="22"/>
                <w:lang w:val="pl-PL" w:eastAsia="pl-PL"/>
              </w:rPr>
              <w:t>r</w:t>
            </w:r>
            <w:r>
              <w:rPr>
                <w:rFonts w:ascii="Times New Roman" w:hAnsi="Times New Roman"/>
                <w:sz w:val="22"/>
                <w:szCs w:val="22"/>
                <w:lang w:val="pl-PL" w:eastAsia="pl-PL"/>
              </w:rPr>
              <w:t>.</w:t>
            </w:r>
          </w:p>
        </w:tc>
        <w:tc>
          <w:tcPr>
            <w:tcW w:w="1476" w:type="dxa"/>
            <w:tcBorders>
              <w:bottom w:val="single" w:sz="4" w:space="0" w:color="auto"/>
            </w:tcBorders>
            <w:vAlign w:val="center"/>
          </w:tcPr>
          <w:p w14:paraId="4936638E" w14:textId="77777777" w:rsidR="002F2594" w:rsidRPr="00EB49AD" w:rsidRDefault="002F2594" w:rsidP="002F2594">
            <w:pPr>
              <w:pStyle w:val="Zwykytekst"/>
              <w:tabs>
                <w:tab w:val="left" w:pos="709"/>
              </w:tabs>
              <w:jc w:val="center"/>
              <w:rPr>
                <w:rFonts w:ascii="Times New Roman" w:hAnsi="Times New Roman"/>
                <w:sz w:val="22"/>
                <w:szCs w:val="22"/>
              </w:rPr>
            </w:pPr>
          </w:p>
        </w:tc>
      </w:tr>
      <w:tr w:rsidR="002F2594" w:rsidRPr="00EB49AD" w14:paraId="4E88EDA4" w14:textId="77777777" w:rsidTr="002F2594">
        <w:trPr>
          <w:cantSplit/>
          <w:trHeight w:hRule="exact" w:val="397"/>
        </w:trPr>
        <w:tc>
          <w:tcPr>
            <w:tcW w:w="9835" w:type="dxa"/>
            <w:gridSpan w:val="6"/>
            <w:tcBorders>
              <w:top w:val="single" w:sz="4" w:space="0" w:color="auto"/>
            </w:tcBorders>
            <w:vAlign w:val="center"/>
          </w:tcPr>
          <w:p w14:paraId="06FA61DC" w14:textId="77777777" w:rsidR="002F2594" w:rsidRPr="00EB49AD" w:rsidRDefault="002F2594" w:rsidP="002F2594">
            <w:pPr>
              <w:pStyle w:val="Zwykytekst"/>
              <w:tabs>
                <w:tab w:val="left" w:pos="709"/>
              </w:tabs>
              <w:jc w:val="center"/>
              <w:rPr>
                <w:rFonts w:ascii="Times New Roman" w:hAnsi="Times New Roman"/>
                <w:sz w:val="22"/>
                <w:szCs w:val="22"/>
              </w:rPr>
            </w:pPr>
            <w:r w:rsidRPr="00EB49AD">
              <w:rPr>
                <w:rFonts w:ascii="Times New Roman" w:hAnsi="Times New Roman"/>
                <w:b/>
                <w:bCs/>
                <w:sz w:val="22"/>
                <w:szCs w:val="22"/>
              </w:rPr>
              <w:t xml:space="preserve">ROPCZYCE,    </w:t>
            </w:r>
            <w:r>
              <w:rPr>
                <w:rFonts w:ascii="Times New Roman" w:hAnsi="Times New Roman"/>
                <w:b/>
                <w:bCs/>
                <w:sz w:val="22"/>
                <w:szCs w:val="22"/>
                <w:lang w:val="pl-PL"/>
              </w:rPr>
              <w:t>P A Ź D Z I E R N I K</w:t>
            </w:r>
            <w:r w:rsidRPr="00EB49AD">
              <w:rPr>
                <w:rFonts w:ascii="Times New Roman" w:hAnsi="Times New Roman"/>
                <w:b/>
                <w:bCs/>
                <w:sz w:val="22"/>
                <w:szCs w:val="22"/>
              </w:rPr>
              <w:t xml:space="preserve">    2023 r.</w:t>
            </w:r>
          </w:p>
        </w:tc>
      </w:tr>
    </w:tbl>
    <w:p w14:paraId="207A3289" w14:textId="77777777" w:rsidR="004B6697" w:rsidRPr="00835DCB" w:rsidRDefault="004B6697">
      <w:pPr>
        <w:pageBreakBefore/>
        <w:rPr>
          <w:sz w:val="12"/>
        </w:rPr>
      </w:pPr>
    </w:p>
    <w:p w14:paraId="575AF937" w14:textId="77777777" w:rsidR="00E87531" w:rsidRPr="00835DCB" w:rsidRDefault="00854283">
      <w:pPr>
        <w:pStyle w:val="Spistreci5"/>
        <w:rPr>
          <w:b/>
          <w:sz w:val="28"/>
        </w:rPr>
      </w:pPr>
      <w:r w:rsidRPr="00835DCB">
        <w:rPr>
          <w:b/>
          <w:sz w:val="28"/>
        </w:rPr>
        <w:t>SPIS TREŚCI:</w:t>
      </w:r>
    </w:p>
    <w:bookmarkStart w:id="2442" w:name="_Toc438068615"/>
    <w:bookmarkStart w:id="2443" w:name="_Toc438069036"/>
    <w:bookmarkStart w:id="2444" w:name="_Toc438144903"/>
    <w:bookmarkStart w:id="2445" w:name="_Toc438152789"/>
    <w:bookmarkStart w:id="2446" w:name="_Toc463512880"/>
    <w:bookmarkStart w:id="2447" w:name="_Toc463519205"/>
    <w:bookmarkStart w:id="2448" w:name="_Toc463523509"/>
    <w:p w14:paraId="64439503" w14:textId="7E0B1F81" w:rsidR="00F124CE" w:rsidRPr="00F124CE" w:rsidRDefault="00854283" w:rsidP="00F124CE">
      <w:pPr>
        <w:pStyle w:val="Spistreci3"/>
        <w:tabs>
          <w:tab w:val="right" w:leader="dot" w:pos="9344"/>
        </w:tabs>
        <w:rPr>
          <w:rFonts w:asciiTheme="minorHAnsi" w:eastAsiaTheme="minorEastAsia" w:hAnsiTheme="minorHAnsi" w:cstheme="minorBidi"/>
          <w:sz w:val="22"/>
          <w:szCs w:val="22"/>
        </w:rPr>
      </w:pPr>
      <w:r w:rsidRPr="00835DCB">
        <w:rPr>
          <w:bCs/>
          <w:sz w:val="22"/>
          <w:szCs w:val="22"/>
        </w:rPr>
        <w:fldChar w:fldCharType="begin"/>
      </w:r>
      <w:r w:rsidRPr="00835DCB">
        <w:rPr>
          <w:bCs/>
          <w:sz w:val="22"/>
          <w:szCs w:val="22"/>
        </w:rPr>
        <w:instrText xml:space="preserve"> TOC \h \z \t "Nagłówek 1;3;Nagłówek 2;4;Nagłówek 3;5;Nagłówek 5;6;Tytuł;1;Podtytuł;2" </w:instrText>
      </w:r>
      <w:r w:rsidRPr="00835DCB">
        <w:rPr>
          <w:bCs/>
          <w:sz w:val="22"/>
          <w:szCs w:val="22"/>
        </w:rPr>
        <w:fldChar w:fldCharType="separate"/>
      </w:r>
    </w:p>
    <w:p w14:paraId="52586EF9" w14:textId="1510FD20" w:rsidR="00F124CE" w:rsidRDefault="00E90CE9">
      <w:pPr>
        <w:pStyle w:val="Spistreci3"/>
        <w:tabs>
          <w:tab w:val="right" w:leader="dot" w:pos="9344"/>
        </w:tabs>
        <w:rPr>
          <w:rFonts w:asciiTheme="minorHAnsi" w:eastAsiaTheme="minorEastAsia" w:hAnsiTheme="minorHAnsi" w:cstheme="minorBidi"/>
          <w:b w:val="0"/>
          <w:color w:val="auto"/>
          <w:sz w:val="22"/>
          <w:szCs w:val="22"/>
        </w:rPr>
      </w:pPr>
      <w:hyperlink w:anchor="_Toc153965147" w:history="1">
        <w:r w:rsidR="00F124CE" w:rsidRPr="00637287">
          <w:rPr>
            <w:rStyle w:val="Hipercze"/>
          </w:rPr>
          <w:t>1. INFORMACJA O PLANIE BIOZ</w:t>
        </w:r>
        <w:r w:rsidR="00F124CE">
          <w:rPr>
            <w:webHidden/>
          </w:rPr>
          <w:tab/>
        </w:r>
        <w:r w:rsidR="00F124CE">
          <w:rPr>
            <w:webHidden/>
          </w:rPr>
          <w:fldChar w:fldCharType="begin"/>
        </w:r>
        <w:r w:rsidR="00F124CE">
          <w:rPr>
            <w:webHidden/>
          </w:rPr>
          <w:instrText xml:space="preserve"> PAGEREF _Toc153965147 \h </w:instrText>
        </w:r>
        <w:r w:rsidR="00F124CE">
          <w:rPr>
            <w:webHidden/>
          </w:rPr>
        </w:r>
        <w:r w:rsidR="00F124CE">
          <w:rPr>
            <w:webHidden/>
          </w:rPr>
          <w:fldChar w:fldCharType="separate"/>
        </w:r>
        <w:r w:rsidR="005F74F0">
          <w:rPr>
            <w:webHidden/>
          </w:rPr>
          <w:t>3</w:t>
        </w:r>
        <w:r w:rsidR="00F124CE">
          <w:rPr>
            <w:webHidden/>
          </w:rPr>
          <w:fldChar w:fldCharType="end"/>
        </w:r>
      </w:hyperlink>
    </w:p>
    <w:p w14:paraId="25A61F2D" w14:textId="62D84E6F" w:rsidR="00F124CE" w:rsidRDefault="00E90CE9">
      <w:pPr>
        <w:pStyle w:val="Spistreci4"/>
        <w:tabs>
          <w:tab w:val="right" w:leader="dot" w:pos="9344"/>
        </w:tabs>
        <w:rPr>
          <w:rFonts w:asciiTheme="minorHAnsi" w:eastAsiaTheme="minorEastAsia" w:hAnsiTheme="minorHAnsi" w:cstheme="minorBidi"/>
          <w:noProof/>
          <w:sz w:val="22"/>
          <w:szCs w:val="22"/>
        </w:rPr>
      </w:pPr>
      <w:hyperlink w:anchor="_Toc153965148" w:history="1">
        <w:r w:rsidR="00F124CE" w:rsidRPr="00637287">
          <w:rPr>
            <w:rStyle w:val="Hipercze"/>
            <w:noProof/>
            <w14:scene3d>
              <w14:camera w14:prst="orthographicFront"/>
              <w14:lightRig w14:rig="threePt" w14:dir="t">
                <w14:rot w14:lat="0" w14:lon="0" w14:rev="0"/>
              </w14:lightRig>
            </w14:scene3d>
          </w:rPr>
          <w:t>1.1.</w:t>
        </w:r>
        <w:r w:rsidR="00F124CE" w:rsidRPr="00637287">
          <w:rPr>
            <w:rStyle w:val="Hipercze"/>
            <w:noProof/>
          </w:rPr>
          <w:t xml:space="preserve"> Zakres robót dla całego zamierzenia budowlanego oraz kolejność realizacji poszczególnych obiektów:</w:t>
        </w:r>
        <w:r w:rsidR="00F124CE">
          <w:rPr>
            <w:noProof/>
            <w:webHidden/>
          </w:rPr>
          <w:tab/>
        </w:r>
        <w:r w:rsidR="00F124CE">
          <w:rPr>
            <w:noProof/>
            <w:webHidden/>
          </w:rPr>
          <w:fldChar w:fldCharType="begin"/>
        </w:r>
        <w:r w:rsidR="00F124CE">
          <w:rPr>
            <w:noProof/>
            <w:webHidden/>
          </w:rPr>
          <w:instrText xml:space="preserve"> PAGEREF _Toc153965148 \h </w:instrText>
        </w:r>
        <w:r w:rsidR="00F124CE">
          <w:rPr>
            <w:noProof/>
            <w:webHidden/>
          </w:rPr>
        </w:r>
        <w:r w:rsidR="00F124CE">
          <w:rPr>
            <w:noProof/>
            <w:webHidden/>
          </w:rPr>
          <w:fldChar w:fldCharType="separate"/>
        </w:r>
        <w:r w:rsidR="005F74F0">
          <w:rPr>
            <w:noProof/>
            <w:webHidden/>
          </w:rPr>
          <w:t>4</w:t>
        </w:r>
        <w:r w:rsidR="00F124CE">
          <w:rPr>
            <w:noProof/>
            <w:webHidden/>
          </w:rPr>
          <w:fldChar w:fldCharType="end"/>
        </w:r>
      </w:hyperlink>
    </w:p>
    <w:p w14:paraId="7106B738" w14:textId="555CFE44" w:rsidR="00F124CE" w:rsidRDefault="00E90CE9">
      <w:pPr>
        <w:pStyle w:val="Spistreci4"/>
        <w:tabs>
          <w:tab w:val="right" w:leader="dot" w:pos="9344"/>
        </w:tabs>
        <w:rPr>
          <w:rFonts w:asciiTheme="minorHAnsi" w:eastAsiaTheme="minorEastAsia" w:hAnsiTheme="minorHAnsi" w:cstheme="minorBidi"/>
          <w:noProof/>
          <w:sz w:val="22"/>
          <w:szCs w:val="22"/>
        </w:rPr>
      </w:pPr>
      <w:hyperlink w:anchor="_Toc153965149" w:history="1">
        <w:r w:rsidR="00F124CE" w:rsidRPr="00637287">
          <w:rPr>
            <w:rStyle w:val="Hipercze"/>
            <w:noProof/>
            <w14:scene3d>
              <w14:camera w14:prst="orthographicFront"/>
              <w14:lightRig w14:rig="threePt" w14:dir="t">
                <w14:rot w14:lat="0" w14:lon="0" w14:rev="0"/>
              </w14:lightRig>
            </w14:scene3d>
          </w:rPr>
          <w:t>1.2.</w:t>
        </w:r>
        <w:r w:rsidR="00F124CE" w:rsidRPr="00637287">
          <w:rPr>
            <w:rStyle w:val="Hipercze"/>
            <w:noProof/>
          </w:rPr>
          <w:t xml:space="preserve"> Wykaz istniejących obiektów budowlanych</w:t>
        </w:r>
        <w:r w:rsidR="00F124CE">
          <w:rPr>
            <w:noProof/>
            <w:webHidden/>
          </w:rPr>
          <w:tab/>
        </w:r>
        <w:r w:rsidR="00F124CE">
          <w:rPr>
            <w:noProof/>
            <w:webHidden/>
          </w:rPr>
          <w:fldChar w:fldCharType="begin"/>
        </w:r>
        <w:r w:rsidR="00F124CE">
          <w:rPr>
            <w:noProof/>
            <w:webHidden/>
          </w:rPr>
          <w:instrText xml:space="preserve"> PAGEREF _Toc153965149 \h </w:instrText>
        </w:r>
        <w:r w:rsidR="00F124CE">
          <w:rPr>
            <w:noProof/>
            <w:webHidden/>
          </w:rPr>
        </w:r>
        <w:r w:rsidR="00F124CE">
          <w:rPr>
            <w:noProof/>
            <w:webHidden/>
          </w:rPr>
          <w:fldChar w:fldCharType="separate"/>
        </w:r>
        <w:r w:rsidR="005F74F0">
          <w:rPr>
            <w:noProof/>
            <w:webHidden/>
          </w:rPr>
          <w:t>4</w:t>
        </w:r>
        <w:r w:rsidR="00F124CE">
          <w:rPr>
            <w:noProof/>
            <w:webHidden/>
          </w:rPr>
          <w:fldChar w:fldCharType="end"/>
        </w:r>
      </w:hyperlink>
    </w:p>
    <w:p w14:paraId="29AFD030" w14:textId="0C522402" w:rsidR="00F124CE" w:rsidRDefault="00E90CE9">
      <w:pPr>
        <w:pStyle w:val="Spistreci4"/>
        <w:tabs>
          <w:tab w:val="right" w:leader="dot" w:pos="9344"/>
        </w:tabs>
        <w:rPr>
          <w:rFonts w:asciiTheme="minorHAnsi" w:eastAsiaTheme="minorEastAsia" w:hAnsiTheme="minorHAnsi" w:cstheme="minorBidi"/>
          <w:noProof/>
          <w:sz w:val="22"/>
          <w:szCs w:val="22"/>
        </w:rPr>
      </w:pPr>
      <w:hyperlink w:anchor="_Toc153965150" w:history="1">
        <w:r w:rsidR="00F124CE" w:rsidRPr="00637287">
          <w:rPr>
            <w:rStyle w:val="Hipercze"/>
            <w:noProof/>
            <w14:scene3d>
              <w14:camera w14:prst="orthographicFront"/>
              <w14:lightRig w14:rig="threePt" w14:dir="t">
                <w14:rot w14:lat="0" w14:lon="0" w14:rev="0"/>
              </w14:lightRig>
            </w14:scene3d>
          </w:rPr>
          <w:t>1.3.</w:t>
        </w:r>
        <w:r w:rsidR="00F124CE" w:rsidRPr="00637287">
          <w:rPr>
            <w:rStyle w:val="Hipercze"/>
            <w:noProof/>
          </w:rPr>
          <w:t xml:space="preserve"> Wskazanie elementów zagospodarowania działki lub terenu, które mogą stwarzać zagrożenie bezpieczeństwa i zdrowia ludzi</w:t>
        </w:r>
        <w:r w:rsidR="00F124CE">
          <w:rPr>
            <w:noProof/>
            <w:webHidden/>
          </w:rPr>
          <w:tab/>
        </w:r>
        <w:r w:rsidR="00F124CE">
          <w:rPr>
            <w:noProof/>
            <w:webHidden/>
          </w:rPr>
          <w:fldChar w:fldCharType="begin"/>
        </w:r>
        <w:r w:rsidR="00F124CE">
          <w:rPr>
            <w:noProof/>
            <w:webHidden/>
          </w:rPr>
          <w:instrText xml:space="preserve"> PAGEREF _Toc153965150 \h </w:instrText>
        </w:r>
        <w:r w:rsidR="00F124CE">
          <w:rPr>
            <w:noProof/>
            <w:webHidden/>
          </w:rPr>
        </w:r>
        <w:r w:rsidR="00F124CE">
          <w:rPr>
            <w:noProof/>
            <w:webHidden/>
          </w:rPr>
          <w:fldChar w:fldCharType="separate"/>
        </w:r>
        <w:r w:rsidR="005F74F0">
          <w:rPr>
            <w:noProof/>
            <w:webHidden/>
          </w:rPr>
          <w:t>4</w:t>
        </w:r>
        <w:r w:rsidR="00F124CE">
          <w:rPr>
            <w:noProof/>
            <w:webHidden/>
          </w:rPr>
          <w:fldChar w:fldCharType="end"/>
        </w:r>
      </w:hyperlink>
    </w:p>
    <w:p w14:paraId="58D28A31" w14:textId="0CA8C07E" w:rsidR="00F124CE" w:rsidRDefault="00E90CE9">
      <w:pPr>
        <w:pStyle w:val="Spistreci4"/>
        <w:tabs>
          <w:tab w:val="right" w:leader="dot" w:pos="9344"/>
        </w:tabs>
        <w:rPr>
          <w:rFonts w:asciiTheme="minorHAnsi" w:eastAsiaTheme="minorEastAsia" w:hAnsiTheme="minorHAnsi" w:cstheme="minorBidi"/>
          <w:noProof/>
          <w:sz w:val="22"/>
          <w:szCs w:val="22"/>
        </w:rPr>
      </w:pPr>
      <w:hyperlink w:anchor="_Toc153965151" w:history="1">
        <w:r w:rsidR="00F124CE" w:rsidRPr="00637287">
          <w:rPr>
            <w:rStyle w:val="Hipercze"/>
            <w:noProof/>
            <w14:scene3d>
              <w14:camera w14:prst="orthographicFront"/>
              <w14:lightRig w14:rig="threePt" w14:dir="t">
                <w14:rot w14:lat="0" w14:lon="0" w14:rev="0"/>
              </w14:lightRig>
            </w14:scene3d>
          </w:rPr>
          <w:t>1.4.</w:t>
        </w:r>
        <w:r w:rsidR="00F124CE" w:rsidRPr="00637287">
          <w:rPr>
            <w:rStyle w:val="Hipercze"/>
            <w:noProof/>
          </w:rPr>
          <w:t xml:space="preserve"> Wskazania dotyczące przewidywanych zagrożeń występujących podczas realizacji robót budowlanych, określające skalę i rodzaje zagrożeń oraz miejsc i czas ich występowania</w:t>
        </w:r>
        <w:r w:rsidR="00F124CE">
          <w:rPr>
            <w:noProof/>
            <w:webHidden/>
          </w:rPr>
          <w:tab/>
        </w:r>
        <w:r w:rsidR="00F124CE">
          <w:rPr>
            <w:noProof/>
            <w:webHidden/>
          </w:rPr>
          <w:fldChar w:fldCharType="begin"/>
        </w:r>
        <w:r w:rsidR="00F124CE">
          <w:rPr>
            <w:noProof/>
            <w:webHidden/>
          </w:rPr>
          <w:instrText xml:space="preserve"> PAGEREF _Toc153965151 \h </w:instrText>
        </w:r>
        <w:r w:rsidR="00F124CE">
          <w:rPr>
            <w:noProof/>
            <w:webHidden/>
          </w:rPr>
        </w:r>
        <w:r w:rsidR="00F124CE">
          <w:rPr>
            <w:noProof/>
            <w:webHidden/>
          </w:rPr>
          <w:fldChar w:fldCharType="separate"/>
        </w:r>
        <w:r w:rsidR="005F74F0">
          <w:rPr>
            <w:noProof/>
            <w:webHidden/>
          </w:rPr>
          <w:t>5</w:t>
        </w:r>
        <w:r w:rsidR="00F124CE">
          <w:rPr>
            <w:noProof/>
            <w:webHidden/>
          </w:rPr>
          <w:fldChar w:fldCharType="end"/>
        </w:r>
      </w:hyperlink>
    </w:p>
    <w:p w14:paraId="200C61F4" w14:textId="6DEBF2E6" w:rsidR="00F124CE" w:rsidRDefault="00E90CE9">
      <w:pPr>
        <w:pStyle w:val="Spistreci4"/>
        <w:tabs>
          <w:tab w:val="right" w:leader="dot" w:pos="9344"/>
        </w:tabs>
        <w:rPr>
          <w:rFonts w:asciiTheme="minorHAnsi" w:eastAsiaTheme="minorEastAsia" w:hAnsiTheme="minorHAnsi" w:cstheme="minorBidi"/>
          <w:noProof/>
          <w:sz w:val="22"/>
          <w:szCs w:val="22"/>
        </w:rPr>
      </w:pPr>
      <w:hyperlink w:anchor="_Toc153965152" w:history="1">
        <w:r w:rsidR="00F124CE" w:rsidRPr="00637287">
          <w:rPr>
            <w:rStyle w:val="Hipercze"/>
            <w:noProof/>
            <w14:scene3d>
              <w14:camera w14:prst="orthographicFront"/>
              <w14:lightRig w14:rig="threePt" w14:dir="t">
                <w14:rot w14:lat="0" w14:lon="0" w14:rev="0"/>
              </w14:lightRig>
            </w14:scene3d>
          </w:rPr>
          <w:t>1.5.</w:t>
        </w:r>
        <w:r w:rsidR="00F124CE" w:rsidRPr="00637287">
          <w:rPr>
            <w:rStyle w:val="Hipercze"/>
            <w:noProof/>
          </w:rPr>
          <w:t xml:space="preserve"> Wskazania dodatkowe</w:t>
        </w:r>
        <w:r w:rsidR="00F124CE">
          <w:rPr>
            <w:noProof/>
            <w:webHidden/>
          </w:rPr>
          <w:tab/>
        </w:r>
        <w:r w:rsidR="00F124CE">
          <w:rPr>
            <w:noProof/>
            <w:webHidden/>
          </w:rPr>
          <w:fldChar w:fldCharType="begin"/>
        </w:r>
        <w:r w:rsidR="00F124CE">
          <w:rPr>
            <w:noProof/>
            <w:webHidden/>
          </w:rPr>
          <w:instrText xml:space="preserve"> PAGEREF _Toc153965152 \h </w:instrText>
        </w:r>
        <w:r w:rsidR="00F124CE">
          <w:rPr>
            <w:noProof/>
            <w:webHidden/>
          </w:rPr>
        </w:r>
        <w:r w:rsidR="00F124CE">
          <w:rPr>
            <w:noProof/>
            <w:webHidden/>
          </w:rPr>
          <w:fldChar w:fldCharType="separate"/>
        </w:r>
        <w:r w:rsidR="005F74F0">
          <w:rPr>
            <w:noProof/>
            <w:webHidden/>
          </w:rPr>
          <w:t>14</w:t>
        </w:r>
        <w:r w:rsidR="00F124CE">
          <w:rPr>
            <w:noProof/>
            <w:webHidden/>
          </w:rPr>
          <w:fldChar w:fldCharType="end"/>
        </w:r>
      </w:hyperlink>
    </w:p>
    <w:p w14:paraId="1616938D" w14:textId="1439AA05" w:rsidR="00F124CE" w:rsidRDefault="00E90CE9">
      <w:pPr>
        <w:pStyle w:val="Spistreci4"/>
        <w:tabs>
          <w:tab w:val="right" w:leader="dot" w:pos="9344"/>
        </w:tabs>
        <w:rPr>
          <w:rFonts w:asciiTheme="minorHAnsi" w:eastAsiaTheme="minorEastAsia" w:hAnsiTheme="minorHAnsi" w:cstheme="minorBidi"/>
          <w:noProof/>
          <w:sz w:val="22"/>
          <w:szCs w:val="22"/>
        </w:rPr>
      </w:pPr>
      <w:hyperlink w:anchor="_Toc153965153" w:history="1">
        <w:r w:rsidR="00F124CE" w:rsidRPr="00637287">
          <w:rPr>
            <w:rStyle w:val="Hipercze"/>
            <w:noProof/>
            <w14:scene3d>
              <w14:camera w14:prst="orthographicFront"/>
              <w14:lightRig w14:rig="threePt" w14:dir="t">
                <w14:rot w14:lat="0" w14:lon="0" w14:rev="0"/>
              </w14:lightRig>
            </w14:scene3d>
          </w:rPr>
          <w:t>1.6.</w:t>
        </w:r>
        <w:r w:rsidR="00F124CE" w:rsidRPr="00637287">
          <w:rPr>
            <w:rStyle w:val="Hipercze"/>
            <w:noProof/>
          </w:rPr>
          <w:t xml:space="preserve"> Wskazanie sposobu prowadzenia instruktażu pracowników przed przystąpienie do realizacji robót szczególnie niebezpiecznych</w:t>
        </w:r>
        <w:r w:rsidR="00F124CE">
          <w:rPr>
            <w:noProof/>
            <w:webHidden/>
          </w:rPr>
          <w:tab/>
        </w:r>
        <w:r w:rsidR="00F124CE">
          <w:rPr>
            <w:noProof/>
            <w:webHidden/>
          </w:rPr>
          <w:fldChar w:fldCharType="begin"/>
        </w:r>
        <w:r w:rsidR="00F124CE">
          <w:rPr>
            <w:noProof/>
            <w:webHidden/>
          </w:rPr>
          <w:instrText xml:space="preserve"> PAGEREF _Toc153965153 \h </w:instrText>
        </w:r>
        <w:r w:rsidR="00F124CE">
          <w:rPr>
            <w:noProof/>
            <w:webHidden/>
          </w:rPr>
        </w:r>
        <w:r w:rsidR="00F124CE">
          <w:rPr>
            <w:noProof/>
            <w:webHidden/>
          </w:rPr>
          <w:fldChar w:fldCharType="separate"/>
        </w:r>
        <w:r w:rsidR="005F74F0">
          <w:rPr>
            <w:noProof/>
            <w:webHidden/>
          </w:rPr>
          <w:t>19</w:t>
        </w:r>
        <w:r w:rsidR="00F124CE">
          <w:rPr>
            <w:noProof/>
            <w:webHidden/>
          </w:rPr>
          <w:fldChar w:fldCharType="end"/>
        </w:r>
      </w:hyperlink>
    </w:p>
    <w:p w14:paraId="7B274DC1" w14:textId="3A8FD07E" w:rsidR="00F124CE" w:rsidRDefault="00E90CE9">
      <w:pPr>
        <w:pStyle w:val="Spistreci4"/>
        <w:tabs>
          <w:tab w:val="right" w:leader="dot" w:pos="9344"/>
        </w:tabs>
        <w:rPr>
          <w:rFonts w:asciiTheme="minorHAnsi" w:eastAsiaTheme="minorEastAsia" w:hAnsiTheme="minorHAnsi" w:cstheme="minorBidi"/>
          <w:noProof/>
          <w:sz w:val="22"/>
          <w:szCs w:val="22"/>
        </w:rPr>
      </w:pPr>
      <w:hyperlink w:anchor="_Toc153965154" w:history="1">
        <w:r w:rsidR="00F124CE" w:rsidRPr="00637287">
          <w:rPr>
            <w:rStyle w:val="Hipercze"/>
            <w:noProof/>
            <w14:scene3d>
              <w14:camera w14:prst="orthographicFront"/>
              <w14:lightRig w14:rig="threePt" w14:dir="t">
                <w14:rot w14:lat="0" w14:lon="0" w14:rev="0"/>
              </w14:lightRig>
            </w14:scene3d>
          </w:rPr>
          <w:t>1.7.</w:t>
        </w:r>
        <w:r w:rsidR="00F124CE" w:rsidRPr="00637287">
          <w:rPr>
            <w:rStyle w:val="Hipercze"/>
            <w:noProof/>
          </w:rPr>
          <w:t xml:space="preserve"> Wskazanie środków technicznych i organizacyjnych, zapobiegających niebezpieczeństwom wynikającym  z wykonywania robót budowlanych w strefach szczególnego zagrożenia zdrowia lub w ich sąsiedztwie, w tym zapewniających sprawną komunikację, szybką ewakuację na wypadek pożaru, awarii i innych zagrożeń</w:t>
        </w:r>
        <w:r w:rsidR="00F124CE">
          <w:rPr>
            <w:noProof/>
            <w:webHidden/>
          </w:rPr>
          <w:tab/>
        </w:r>
        <w:r w:rsidR="00F124CE">
          <w:rPr>
            <w:noProof/>
            <w:webHidden/>
          </w:rPr>
          <w:fldChar w:fldCharType="begin"/>
        </w:r>
        <w:r w:rsidR="00F124CE">
          <w:rPr>
            <w:noProof/>
            <w:webHidden/>
          </w:rPr>
          <w:instrText xml:space="preserve"> PAGEREF _Toc153965154 \h </w:instrText>
        </w:r>
        <w:r w:rsidR="00F124CE">
          <w:rPr>
            <w:noProof/>
            <w:webHidden/>
          </w:rPr>
        </w:r>
        <w:r w:rsidR="00F124CE">
          <w:rPr>
            <w:noProof/>
            <w:webHidden/>
          </w:rPr>
          <w:fldChar w:fldCharType="separate"/>
        </w:r>
        <w:r w:rsidR="005F74F0">
          <w:rPr>
            <w:noProof/>
            <w:webHidden/>
          </w:rPr>
          <w:t>19</w:t>
        </w:r>
        <w:r w:rsidR="00F124CE">
          <w:rPr>
            <w:noProof/>
            <w:webHidden/>
          </w:rPr>
          <w:fldChar w:fldCharType="end"/>
        </w:r>
      </w:hyperlink>
    </w:p>
    <w:p w14:paraId="2DDED488" w14:textId="023E1658" w:rsidR="00F124CE" w:rsidRDefault="00E90CE9">
      <w:pPr>
        <w:pStyle w:val="Spistreci4"/>
        <w:tabs>
          <w:tab w:val="right" w:leader="dot" w:pos="9344"/>
        </w:tabs>
        <w:rPr>
          <w:rStyle w:val="Hipercze"/>
          <w:noProof/>
        </w:rPr>
      </w:pPr>
      <w:hyperlink w:anchor="_Toc153965155" w:history="1">
        <w:r w:rsidR="00F124CE" w:rsidRPr="00637287">
          <w:rPr>
            <w:rStyle w:val="Hipercze"/>
            <w:noProof/>
            <w14:scene3d>
              <w14:camera w14:prst="orthographicFront"/>
              <w14:lightRig w14:rig="threePt" w14:dir="t">
                <w14:rot w14:lat="0" w14:lon="0" w14:rev="0"/>
              </w14:lightRig>
            </w14:scene3d>
          </w:rPr>
          <w:t>1.8.</w:t>
        </w:r>
        <w:r w:rsidR="00F124CE" w:rsidRPr="00637287">
          <w:rPr>
            <w:rStyle w:val="Hipercze"/>
            <w:noProof/>
          </w:rPr>
          <w:t xml:space="preserve"> Podstawa opracowania:</w:t>
        </w:r>
        <w:r w:rsidR="00F124CE">
          <w:rPr>
            <w:noProof/>
            <w:webHidden/>
          </w:rPr>
          <w:tab/>
        </w:r>
        <w:r w:rsidR="00F124CE">
          <w:rPr>
            <w:noProof/>
            <w:webHidden/>
          </w:rPr>
          <w:fldChar w:fldCharType="begin"/>
        </w:r>
        <w:r w:rsidR="00F124CE">
          <w:rPr>
            <w:noProof/>
            <w:webHidden/>
          </w:rPr>
          <w:instrText xml:space="preserve"> PAGEREF _Toc153965155 \h </w:instrText>
        </w:r>
        <w:r w:rsidR="00F124CE">
          <w:rPr>
            <w:noProof/>
            <w:webHidden/>
          </w:rPr>
        </w:r>
        <w:r w:rsidR="00F124CE">
          <w:rPr>
            <w:noProof/>
            <w:webHidden/>
          </w:rPr>
          <w:fldChar w:fldCharType="separate"/>
        </w:r>
        <w:r w:rsidR="005F74F0">
          <w:rPr>
            <w:noProof/>
            <w:webHidden/>
          </w:rPr>
          <w:t>22</w:t>
        </w:r>
        <w:r w:rsidR="00F124CE">
          <w:rPr>
            <w:noProof/>
            <w:webHidden/>
          </w:rPr>
          <w:fldChar w:fldCharType="end"/>
        </w:r>
      </w:hyperlink>
    </w:p>
    <w:p w14:paraId="036263CD" w14:textId="77777777" w:rsidR="00F124CE" w:rsidRPr="00F124CE" w:rsidRDefault="00F124CE" w:rsidP="00F124CE">
      <w:pPr>
        <w:rPr>
          <w:rFonts w:eastAsiaTheme="minorEastAsia"/>
        </w:rPr>
      </w:pPr>
    </w:p>
    <w:p w14:paraId="588C4324" w14:textId="4EB8DE24" w:rsidR="00F124CE" w:rsidRDefault="00E90CE9">
      <w:pPr>
        <w:pStyle w:val="Spistreci3"/>
        <w:tabs>
          <w:tab w:val="right" w:leader="dot" w:pos="9344"/>
        </w:tabs>
        <w:rPr>
          <w:rFonts w:asciiTheme="minorHAnsi" w:eastAsiaTheme="minorEastAsia" w:hAnsiTheme="minorHAnsi" w:cstheme="minorBidi"/>
          <w:b w:val="0"/>
          <w:color w:val="auto"/>
          <w:sz w:val="22"/>
          <w:szCs w:val="22"/>
        </w:rPr>
      </w:pPr>
      <w:hyperlink w:anchor="_Toc153965156" w:history="1">
        <w:r w:rsidR="00F124CE" w:rsidRPr="00637287">
          <w:rPr>
            <w:rStyle w:val="Hipercze"/>
          </w:rPr>
          <w:t>2. UZGODNIENIA I OPINIE</w:t>
        </w:r>
        <w:r w:rsidR="00F124CE">
          <w:rPr>
            <w:webHidden/>
          </w:rPr>
          <w:tab/>
        </w:r>
        <w:r w:rsidR="00F124CE">
          <w:rPr>
            <w:webHidden/>
          </w:rPr>
          <w:fldChar w:fldCharType="begin"/>
        </w:r>
        <w:r w:rsidR="00F124CE">
          <w:rPr>
            <w:webHidden/>
          </w:rPr>
          <w:instrText xml:space="preserve"> PAGEREF _Toc153965156 \h </w:instrText>
        </w:r>
        <w:r w:rsidR="00F124CE">
          <w:rPr>
            <w:webHidden/>
          </w:rPr>
        </w:r>
        <w:r w:rsidR="00F124CE">
          <w:rPr>
            <w:webHidden/>
          </w:rPr>
          <w:fldChar w:fldCharType="separate"/>
        </w:r>
        <w:r w:rsidR="005F74F0">
          <w:rPr>
            <w:webHidden/>
          </w:rPr>
          <w:t>24</w:t>
        </w:r>
        <w:r w:rsidR="00F124CE">
          <w:rPr>
            <w:webHidden/>
          </w:rPr>
          <w:fldChar w:fldCharType="end"/>
        </w:r>
      </w:hyperlink>
    </w:p>
    <w:p w14:paraId="17F89ED6" w14:textId="11089474" w:rsidR="00F124CE" w:rsidRDefault="00E90CE9">
      <w:pPr>
        <w:pStyle w:val="Spistreci4"/>
        <w:tabs>
          <w:tab w:val="right" w:leader="dot" w:pos="9344"/>
        </w:tabs>
        <w:rPr>
          <w:rFonts w:asciiTheme="minorHAnsi" w:eastAsiaTheme="minorEastAsia" w:hAnsiTheme="minorHAnsi" w:cstheme="minorBidi"/>
          <w:noProof/>
          <w:sz w:val="22"/>
          <w:szCs w:val="22"/>
        </w:rPr>
      </w:pPr>
      <w:hyperlink w:anchor="_Toc153965157" w:history="1">
        <w:r w:rsidR="00F124CE" w:rsidRPr="00637287">
          <w:rPr>
            <w:rStyle w:val="Hipercze"/>
            <w:noProof/>
            <w14:scene3d>
              <w14:camera w14:prst="orthographicFront"/>
              <w14:lightRig w14:rig="threePt" w14:dir="t">
                <w14:rot w14:lat="0" w14:lon="0" w14:rev="0"/>
              </w14:lightRig>
            </w14:scene3d>
          </w:rPr>
          <w:t>2.1.</w:t>
        </w:r>
        <w:r w:rsidR="00F124CE" w:rsidRPr="00637287">
          <w:rPr>
            <w:rStyle w:val="Hipercze"/>
            <w:noProof/>
          </w:rPr>
          <w:t xml:space="preserve"> Decyzja o środowiskowych uwarunkowaniach zgody na realizację przedsięwzięcia</w:t>
        </w:r>
        <w:r w:rsidR="00F124CE">
          <w:rPr>
            <w:noProof/>
            <w:webHidden/>
          </w:rPr>
          <w:tab/>
        </w:r>
        <w:r w:rsidR="00F124CE">
          <w:rPr>
            <w:noProof/>
            <w:webHidden/>
          </w:rPr>
          <w:fldChar w:fldCharType="begin"/>
        </w:r>
        <w:r w:rsidR="00F124CE">
          <w:rPr>
            <w:noProof/>
            <w:webHidden/>
          </w:rPr>
          <w:instrText xml:space="preserve"> PAGEREF _Toc153965157 \h </w:instrText>
        </w:r>
        <w:r w:rsidR="00F124CE">
          <w:rPr>
            <w:noProof/>
            <w:webHidden/>
          </w:rPr>
        </w:r>
        <w:r w:rsidR="00F124CE">
          <w:rPr>
            <w:noProof/>
            <w:webHidden/>
          </w:rPr>
          <w:fldChar w:fldCharType="separate"/>
        </w:r>
        <w:r w:rsidR="005F74F0">
          <w:rPr>
            <w:noProof/>
            <w:webHidden/>
          </w:rPr>
          <w:t>25</w:t>
        </w:r>
        <w:r w:rsidR="00F124CE">
          <w:rPr>
            <w:noProof/>
            <w:webHidden/>
          </w:rPr>
          <w:fldChar w:fldCharType="end"/>
        </w:r>
      </w:hyperlink>
    </w:p>
    <w:p w14:paraId="37F23AA7" w14:textId="0FAB977E" w:rsidR="00F124CE" w:rsidRDefault="00E90CE9">
      <w:pPr>
        <w:pStyle w:val="Spistreci4"/>
        <w:tabs>
          <w:tab w:val="right" w:leader="dot" w:pos="9344"/>
        </w:tabs>
        <w:rPr>
          <w:rFonts w:asciiTheme="minorHAnsi" w:eastAsiaTheme="minorEastAsia" w:hAnsiTheme="minorHAnsi" w:cstheme="minorBidi"/>
          <w:noProof/>
          <w:sz w:val="22"/>
          <w:szCs w:val="22"/>
        </w:rPr>
      </w:pPr>
      <w:hyperlink w:anchor="_Toc153965158" w:history="1">
        <w:r w:rsidR="00F124CE" w:rsidRPr="00637287">
          <w:rPr>
            <w:rStyle w:val="Hipercze"/>
            <w:noProof/>
            <w14:scene3d>
              <w14:camera w14:prst="orthographicFront"/>
              <w14:lightRig w14:rig="threePt" w14:dir="t">
                <w14:rot w14:lat="0" w14:lon="0" w14:rev="0"/>
              </w14:lightRig>
            </w14:scene3d>
          </w:rPr>
          <w:t>2.2.</w:t>
        </w:r>
        <w:r w:rsidR="00F124CE" w:rsidRPr="00637287">
          <w:rPr>
            <w:rStyle w:val="Hipercze"/>
            <w:noProof/>
          </w:rPr>
          <w:t xml:space="preserve"> Decyzja o ustaleniu lokalizacji inwestycji celu publicznego</w:t>
        </w:r>
        <w:r w:rsidR="00F124CE">
          <w:rPr>
            <w:noProof/>
            <w:webHidden/>
          </w:rPr>
          <w:tab/>
        </w:r>
        <w:r w:rsidR="00F124CE">
          <w:rPr>
            <w:noProof/>
            <w:webHidden/>
          </w:rPr>
          <w:fldChar w:fldCharType="begin"/>
        </w:r>
        <w:r w:rsidR="00F124CE">
          <w:rPr>
            <w:noProof/>
            <w:webHidden/>
          </w:rPr>
          <w:instrText xml:space="preserve"> PAGEREF _Toc153965158 \h </w:instrText>
        </w:r>
        <w:r w:rsidR="00F124CE">
          <w:rPr>
            <w:noProof/>
            <w:webHidden/>
          </w:rPr>
        </w:r>
        <w:r w:rsidR="00F124CE">
          <w:rPr>
            <w:noProof/>
            <w:webHidden/>
          </w:rPr>
          <w:fldChar w:fldCharType="separate"/>
        </w:r>
        <w:r w:rsidR="005F74F0">
          <w:rPr>
            <w:noProof/>
            <w:webHidden/>
          </w:rPr>
          <w:t>31</w:t>
        </w:r>
        <w:r w:rsidR="00F124CE">
          <w:rPr>
            <w:noProof/>
            <w:webHidden/>
          </w:rPr>
          <w:fldChar w:fldCharType="end"/>
        </w:r>
      </w:hyperlink>
    </w:p>
    <w:p w14:paraId="62C0FA5F" w14:textId="4C4F287F" w:rsidR="00F124CE" w:rsidRDefault="00E90CE9">
      <w:pPr>
        <w:pStyle w:val="Spistreci4"/>
        <w:tabs>
          <w:tab w:val="right" w:leader="dot" w:pos="9344"/>
        </w:tabs>
        <w:rPr>
          <w:rFonts w:asciiTheme="minorHAnsi" w:eastAsiaTheme="minorEastAsia" w:hAnsiTheme="minorHAnsi" w:cstheme="minorBidi"/>
          <w:noProof/>
          <w:sz w:val="22"/>
          <w:szCs w:val="22"/>
        </w:rPr>
      </w:pPr>
      <w:hyperlink w:anchor="_Toc153965159" w:history="1">
        <w:r w:rsidR="00F124CE" w:rsidRPr="00637287">
          <w:rPr>
            <w:rStyle w:val="Hipercze"/>
            <w:noProof/>
            <w14:scene3d>
              <w14:camera w14:prst="orthographicFront"/>
              <w14:lightRig w14:rig="threePt" w14:dir="t">
                <w14:rot w14:lat="0" w14:lon="0" w14:rev="0"/>
              </w14:lightRig>
            </w14:scene3d>
          </w:rPr>
          <w:t>2.3.</w:t>
        </w:r>
        <w:r w:rsidR="00F124CE" w:rsidRPr="00637287">
          <w:rPr>
            <w:rStyle w:val="Hipercze"/>
            <w:noProof/>
          </w:rPr>
          <w:t xml:space="preserve"> Zgłoszenie z dnia 02 czerwca prowadzenia działalności na obszarach ochronny przyrody na podstawie art. 118 ust. 1 i 2 ustawy z dnia 16 kwietnia o ochronie przyrody</w:t>
        </w:r>
        <w:r w:rsidR="00F124CE">
          <w:rPr>
            <w:noProof/>
            <w:webHidden/>
          </w:rPr>
          <w:tab/>
        </w:r>
        <w:r w:rsidR="00F124CE">
          <w:rPr>
            <w:noProof/>
            <w:webHidden/>
          </w:rPr>
          <w:fldChar w:fldCharType="begin"/>
        </w:r>
        <w:r w:rsidR="00F124CE">
          <w:rPr>
            <w:noProof/>
            <w:webHidden/>
          </w:rPr>
          <w:instrText xml:space="preserve"> PAGEREF _Toc153965159 \h </w:instrText>
        </w:r>
        <w:r w:rsidR="00F124CE">
          <w:rPr>
            <w:noProof/>
            <w:webHidden/>
          </w:rPr>
        </w:r>
        <w:r w:rsidR="00F124CE">
          <w:rPr>
            <w:noProof/>
            <w:webHidden/>
          </w:rPr>
          <w:fldChar w:fldCharType="separate"/>
        </w:r>
        <w:r w:rsidR="005F74F0">
          <w:rPr>
            <w:noProof/>
            <w:webHidden/>
          </w:rPr>
          <w:t>39</w:t>
        </w:r>
        <w:r w:rsidR="00F124CE">
          <w:rPr>
            <w:noProof/>
            <w:webHidden/>
          </w:rPr>
          <w:fldChar w:fldCharType="end"/>
        </w:r>
      </w:hyperlink>
    </w:p>
    <w:p w14:paraId="20520952" w14:textId="65D83699" w:rsidR="00F124CE" w:rsidRDefault="00E90CE9">
      <w:pPr>
        <w:pStyle w:val="Spistreci4"/>
        <w:tabs>
          <w:tab w:val="right" w:leader="dot" w:pos="9344"/>
        </w:tabs>
        <w:rPr>
          <w:rFonts w:asciiTheme="minorHAnsi" w:eastAsiaTheme="minorEastAsia" w:hAnsiTheme="minorHAnsi" w:cstheme="minorBidi"/>
          <w:noProof/>
          <w:sz w:val="22"/>
          <w:szCs w:val="22"/>
        </w:rPr>
      </w:pPr>
      <w:hyperlink w:anchor="_Toc153965160" w:history="1">
        <w:r w:rsidR="00F124CE" w:rsidRPr="00637287">
          <w:rPr>
            <w:rStyle w:val="Hipercze"/>
            <w:noProof/>
            <w14:scene3d>
              <w14:camera w14:prst="orthographicFront"/>
              <w14:lightRig w14:rig="threePt" w14:dir="t">
                <w14:rot w14:lat="0" w14:lon="0" w14:rev="0"/>
              </w14:lightRig>
            </w14:scene3d>
          </w:rPr>
          <w:t>2.4.</w:t>
        </w:r>
        <w:r w:rsidR="00F124CE" w:rsidRPr="00637287">
          <w:rPr>
            <w:rStyle w:val="Hipercze"/>
            <w:noProof/>
          </w:rPr>
          <w:t xml:space="preserve"> Pozwolenie Wodnoprawne RZ.ZUZ.3.4210.227.2023. ML zdnia 27 listopada 2023 r.</w:t>
        </w:r>
        <w:r w:rsidR="00F124CE">
          <w:rPr>
            <w:noProof/>
            <w:webHidden/>
          </w:rPr>
          <w:tab/>
        </w:r>
        <w:r w:rsidR="00F124CE">
          <w:rPr>
            <w:noProof/>
            <w:webHidden/>
          </w:rPr>
          <w:fldChar w:fldCharType="begin"/>
        </w:r>
        <w:r w:rsidR="00F124CE">
          <w:rPr>
            <w:noProof/>
            <w:webHidden/>
          </w:rPr>
          <w:instrText xml:space="preserve"> PAGEREF _Toc153965160 \h </w:instrText>
        </w:r>
        <w:r w:rsidR="00F124CE">
          <w:rPr>
            <w:noProof/>
            <w:webHidden/>
          </w:rPr>
        </w:r>
        <w:r w:rsidR="00F124CE">
          <w:rPr>
            <w:noProof/>
            <w:webHidden/>
          </w:rPr>
          <w:fldChar w:fldCharType="separate"/>
        </w:r>
        <w:r w:rsidR="005F74F0">
          <w:rPr>
            <w:noProof/>
            <w:webHidden/>
          </w:rPr>
          <w:t>40</w:t>
        </w:r>
        <w:r w:rsidR="00F124CE">
          <w:rPr>
            <w:noProof/>
            <w:webHidden/>
          </w:rPr>
          <w:fldChar w:fldCharType="end"/>
        </w:r>
      </w:hyperlink>
    </w:p>
    <w:p w14:paraId="70C7DAA3" w14:textId="6931208E" w:rsidR="00E87531" w:rsidRPr="00835DCB" w:rsidRDefault="00854283">
      <w:pPr>
        <w:pStyle w:val="Spistreci5"/>
      </w:pPr>
      <w:r w:rsidRPr="00835DCB">
        <w:rPr>
          <w:b/>
          <w:bCs/>
          <w:sz w:val="22"/>
          <w:szCs w:val="22"/>
        </w:rPr>
        <w:fldChar w:fldCharType="end"/>
      </w:r>
    </w:p>
    <w:p w14:paraId="3E1B892A" w14:textId="77777777" w:rsidR="00E87531" w:rsidRPr="00835DCB" w:rsidRDefault="00854283">
      <w:pPr>
        <w:pStyle w:val="Nagwek1"/>
        <w:pageBreakBefore/>
      </w:pPr>
      <w:bookmarkStart w:id="2449" w:name="_Toc463512884"/>
      <w:bookmarkStart w:id="2450" w:name="_Toc463519211"/>
      <w:bookmarkStart w:id="2451" w:name="_Toc463523514"/>
      <w:bookmarkStart w:id="2452" w:name="_Toc463976845"/>
      <w:bookmarkStart w:id="2453" w:name="_Toc465971579"/>
      <w:bookmarkStart w:id="2454" w:name="_Toc466537772"/>
      <w:bookmarkStart w:id="2455" w:name="_Toc467136110"/>
      <w:bookmarkStart w:id="2456" w:name="_Toc468030168"/>
      <w:bookmarkStart w:id="2457" w:name="_Toc468030381"/>
      <w:bookmarkStart w:id="2458" w:name="_Toc497420339"/>
      <w:bookmarkStart w:id="2459" w:name="_Toc497420413"/>
      <w:bookmarkStart w:id="2460" w:name="_Toc526239271"/>
      <w:bookmarkStart w:id="2461" w:name="_Toc526239351"/>
      <w:bookmarkStart w:id="2462" w:name="_Toc530169155"/>
      <w:bookmarkStart w:id="2463" w:name="_Toc10012718"/>
      <w:bookmarkStart w:id="2464" w:name="_Toc10012825"/>
      <w:bookmarkStart w:id="2465" w:name="_Toc16403860"/>
      <w:bookmarkStart w:id="2466" w:name="_Toc16424960"/>
      <w:bookmarkStart w:id="2467" w:name="_Toc21851134"/>
      <w:bookmarkStart w:id="2468" w:name="_Toc22035698"/>
      <w:bookmarkStart w:id="2469" w:name="_Toc22036207"/>
      <w:bookmarkStart w:id="2470" w:name="_Toc27505809"/>
      <w:bookmarkStart w:id="2471" w:name="_Toc51241066"/>
      <w:bookmarkStart w:id="2472" w:name="_Toc51778255"/>
      <w:bookmarkStart w:id="2473" w:name="_Toc52119408"/>
      <w:bookmarkStart w:id="2474" w:name="_Toc52119517"/>
      <w:bookmarkStart w:id="2475" w:name="_Toc52345059"/>
      <w:bookmarkStart w:id="2476" w:name="_Toc52348169"/>
      <w:bookmarkStart w:id="2477" w:name="_Toc52432918"/>
      <w:bookmarkStart w:id="2478" w:name="_Toc52472491"/>
      <w:bookmarkStart w:id="2479" w:name="_Toc52473606"/>
      <w:bookmarkStart w:id="2480" w:name="_Toc52473995"/>
      <w:bookmarkStart w:id="2481" w:name="_Toc52474418"/>
      <w:bookmarkStart w:id="2482" w:name="_Toc52474773"/>
      <w:bookmarkStart w:id="2483" w:name="_Toc52557540"/>
      <w:bookmarkStart w:id="2484" w:name="_Toc54714470"/>
      <w:bookmarkStart w:id="2485" w:name="_Toc54714575"/>
      <w:bookmarkStart w:id="2486" w:name="_Toc54714680"/>
      <w:bookmarkStart w:id="2487" w:name="_Toc54853946"/>
      <w:bookmarkStart w:id="2488" w:name="_Toc54854051"/>
      <w:bookmarkStart w:id="2489" w:name="_Toc54854156"/>
      <w:bookmarkStart w:id="2490" w:name="_Toc54854261"/>
      <w:bookmarkStart w:id="2491" w:name="_Toc54891763"/>
      <w:bookmarkStart w:id="2492" w:name="_Toc54892009"/>
      <w:bookmarkStart w:id="2493" w:name="_Toc54892215"/>
      <w:bookmarkStart w:id="2494" w:name="_Toc54892559"/>
      <w:bookmarkStart w:id="2495" w:name="_Toc54978345"/>
      <w:bookmarkStart w:id="2496" w:name="_Toc55023022"/>
      <w:bookmarkStart w:id="2497" w:name="_Toc55024243"/>
      <w:bookmarkStart w:id="2498" w:name="_Toc55033343"/>
      <w:bookmarkStart w:id="2499" w:name="_Toc55033448"/>
      <w:bookmarkStart w:id="2500" w:name="_Toc55033553"/>
      <w:bookmarkStart w:id="2501" w:name="_Toc55117204"/>
      <w:bookmarkStart w:id="2502" w:name="_Toc108113037"/>
      <w:bookmarkStart w:id="2503" w:name="_Toc108113478"/>
      <w:bookmarkStart w:id="2504" w:name="_Toc112478418"/>
      <w:bookmarkStart w:id="2505" w:name="_Toc112479152"/>
      <w:bookmarkStart w:id="2506" w:name="_Toc135762844"/>
      <w:bookmarkStart w:id="2507" w:name="_Toc135762916"/>
      <w:bookmarkStart w:id="2508" w:name="_Toc153965147"/>
      <w:bookmarkStart w:id="2509" w:name="_Toc153966824"/>
      <w:bookmarkEnd w:id="2442"/>
      <w:bookmarkEnd w:id="2443"/>
      <w:bookmarkEnd w:id="2444"/>
      <w:bookmarkEnd w:id="2445"/>
      <w:bookmarkEnd w:id="2446"/>
      <w:bookmarkEnd w:id="2447"/>
      <w:bookmarkEnd w:id="2448"/>
      <w:r w:rsidRPr="00835DCB">
        <w:lastRenderedPageBreak/>
        <w:t>INFORMACJA O PLANIE BIOZ</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4169E41A" w14:textId="77777777" w:rsidR="00E87531" w:rsidRPr="00835DCB" w:rsidRDefault="00E87531"/>
    <w:p w14:paraId="16609D1A" w14:textId="77777777" w:rsidR="00E87531" w:rsidRPr="00835DCB" w:rsidRDefault="00E87531"/>
    <w:p w14:paraId="1377B841" w14:textId="77777777" w:rsidR="00E87531" w:rsidRPr="00835DCB" w:rsidRDefault="00E87531"/>
    <w:p w14:paraId="72E445DD" w14:textId="77777777" w:rsidR="00E87531" w:rsidRPr="00835DCB" w:rsidRDefault="00E87531"/>
    <w:p w14:paraId="3A592E97" w14:textId="77777777" w:rsidR="00E87531" w:rsidRPr="00835DCB" w:rsidRDefault="00854283">
      <w:pPr>
        <w:jc w:val="center"/>
        <w:rPr>
          <w:sz w:val="40"/>
          <w:szCs w:val="40"/>
        </w:rPr>
      </w:pPr>
      <w:bookmarkStart w:id="2510" w:name="_Toc438068518"/>
      <w:bookmarkStart w:id="2511" w:name="_Toc438068620"/>
      <w:bookmarkStart w:id="2512" w:name="_Toc438068908"/>
      <w:bookmarkStart w:id="2513" w:name="_Toc438069041"/>
      <w:bookmarkStart w:id="2514" w:name="_Toc438144908"/>
      <w:bookmarkStart w:id="2515" w:name="_Toc438145237"/>
      <w:bookmarkStart w:id="2516" w:name="_Toc438152461"/>
      <w:bookmarkStart w:id="2517" w:name="_Toc438152794"/>
      <w:bookmarkStart w:id="2518" w:name="_Toc438153164"/>
      <w:bookmarkStart w:id="2519" w:name="_Toc438153725"/>
      <w:bookmarkStart w:id="2520" w:name="_Toc463512885"/>
      <w:bookmarkStart w:id="2521" w:name="_Toc463519212"/>
      <w:bookmarkStart w:id="2522" w:name="_Toc463523423"/>
      <w:bookmarkStart w:id="2523" w:name="_Toc463523515"/>
      <w:bookmarkStart w:id="2524" w:name="_Toc463976748"/>
      <w:bookmarkStart w:id="2525" w:name="_Toc463976846"/>
      <w:bookmarkStart w:id="2526" w:name="_Toc463977071"/>
      <w:bookmarkStart w:id="2527" w:name="_Toc465971503"/>
      <w:bookmarkStart w:id="2528" w:name="_Toc465971580"/>
      <w:r w:rsidRPr="00835DCB">
        <w:rPr>
          <w:sz w:val="40"/>
          <w:szCs w:val="40"/>
        </w:rPr>
        <w:t>INFORMACJA</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A5D21B6" w14:textId="77777777" w:rsidR="00E87531" w:rsidRPr="00835DCB" w:rsidRDefault="00854283">
      <w:pPr>
        <w:jc w:val="center"/>
        <w:rPr>
          <w:sz w:val="40"/>
          <w:szCs w:val="40"/>
        </w:rPr>
      </w:pPr>
      <w:bookmarkStart w:id="2529" w:name="_Toc438068519"/>
      <w:bookmarkStart w:id="2530" w:name="_Toc438068621"/>
      <w:bookmarkStart w:id="2531" w:name="_Toc438068909"/>
      <w:bookmarkStart w:id="2532" w:name="_Toc438069042"/>
      <w:bookmarkStart w:id="2533" w:name="_Toc438144909"/>
      <w:bookmarkStart w:id="2534" w:name="_Toc438145238"/>
      <w:bookmarkStart w:id="2535" w:name="_Toc438152462"/>
      <w:bookmarkStart w:id="2536" w:name="_Toc438152795"/>
      <w:bookmarkStart w:id="2537" w:name="_Toc438153165"/>
      <w:bookmarkStart w:id="2538" w:name="_Toc438153726"/>
      <w:bookmarkStart w:id="2539" w:name="_Toc463512886"/>
      <w:bookmarkStart w:id="2540" w:name="_Toc463519213"/>
      <w:bookmarkStart w:id="2541" w:name="_Toc463523424"/>
      <w:bookmarkStart w:id="2542" w:name="_Toc463523516"/>
      <w:bookmarkStart w:id="2543" w:name="_Toc463976749"/>
      <w:bookmarkStart w:id="2544" w:name="_Toc463976847"/>
      <w:bookmarkStart w:id="2545" w:name="_Toc463977072"/>
      <w:bookmarkStart w:id="2546" w:name="_Toc465971504"/>
      <w:bookmarkStart w:id="2547" w:name="_Toc465971581"/>
      <w:r w:rsidRPr="00835DCB">
        <w:rPr>
          <w:sz w:val="40"/>
          <w:szCs w:val="40"/>
        </w:rPr>
        <w:t>Dotycząca Bezpieczeństwa i Ochrony Zdrowia</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31E30834" w14:textId="77777777" w:rsidR="00E87531" w:rsidRPr="00835DCB" w:rsidRDefault="00E87531">
      <w:pPr>
        <w:jc w:val="center"/>
        <w:rPr>
          <w:rFonts w:ascii="Arial" w:hAnsi="Arial" w:cs="Arial"/>
        </w:rPr>
      </w:pPr>
    </w:p>
    <w:p w14:paraId="6DBE787F" w14:textId="77777777" w:rsidR="00E87531" w:rsidRPr="00835DCB" w:rsidRDefault="00E87531">
      <w:pPr>
        <w:jc w:val="center"/>
        <w:rPr>
          <w:rFonts w:ascii="Arial" w:hAnsi="Arial" w:cs="Arial"/>
        </w:rPr>
      </w:pPr>
    </w:p>
    <w:p w14:paraId="3F219686" w14:textId="77777777" w:rsidR="00E87531" w:rsidRPr="00835DCB" w:rsidRDefault="00E87531">
      <w:pPr>
        <w:jc w:val="center"/>
        <w:rPr>
          <w:rFonts w:ascii="Arial" w:hAnsi="Arial" w:cs="Arial"/>
        </w:rPr>
      </w:pPr>
    </w:p>
    <w:p w14:paraId="06986C39" w14:textId="77777777" w:rsidR="00E87531" w:rsidRPr="00835DCB" w:rsidRDefault="00E87531">
      <w:pPr>
        <w:jc w:val="center"/>
        <w:rPr>
          <w:rFonts w:ascii="Arial" w:hAnsi="Arial" w:cs="Arial"/>
        </w:rPr>
      </w:pPr>
    </w:p>
    <w:p w14:paraId="207C7C82" w14:textId="77777777" w:rsidR="00E87531" w:rsidRPr="00835DCB" w:rsidRDefault="00E87531">
      <w:pPr>
        <w:jc w:val="center"/>
        <w:rPr>
          <w:rFonts w:ascii="Arial" w:hAnsi="Arial" w:cs="Arial"/>
        </w:rPr>
      </w:pPr>
    </w:p>
    <w:p w14:paraId="62C14ABC" w14:textId="77777777" w:rsidR="00E87531" w:rsidRPr="00835DCB" w:rsidRDefault="00E87531">
      <w:pPr>
        <w:jc w:val="center"/>
        <w:rPr>
          <w:rFonts w:ascii="Arial" w:hAnsi="Arial" w:cs="Arial"/>
        </w:rPr>
      </w:pPr>
    </w:p>
    <w:p w14:paraId="2C5D0163" w14:textId="77777777" w:rsidR="00E87531" w:rsidRPr="00835DCB" w:rsidRDefault="00854283">
      <w:pPr>
        <w:ind w:firstLine="284"/>
        <w:rPr>
          <w:rFonts w:ascii="Arial" w:hAnsi="Arial" w:cs="Arial"/>
          <w:u w:val="single"/>
        </w:rPr>
      </w:pPr>
      <w:r w:rsidRPr="00835DCB">
        <w:rPr>
          <w:rFonts w:ascii="Arial" w:hAnsi="Arial" w:cs="Arial"/>
          <w:u w:val="single"/>
        </w:rPr>
        <w:t>Nazwa i Adres Obiektu Budowlanego:</w:t>
      </w:r>
    </w:p>
    <w:p w14:paraId="070B0CCF" w14:textId="77777777" w:rsidR="00E87531" w:rsidRPr="00835DCB" w:rsidRDefault="00E87531">
      <w:pPr>
        <w:ind w:firstLine="284"/>
        <w:rPr>
          <w:rFonts w:ascii="Arial" w:hAnsi="Arial" w:cs="Arial"/>
          <w:u w:val="single"/>
        </w:rPr>
      </w:pPr>
    </w:p>
    <w:p w14:paraId="4DF70C82" w14:textId="3AF017B0" w:rsidR="00E87531" w:rsidRPr="00835DCB" w:rsidRDefault="00854283" w:rsidP="00A42273">
      <w:pPr>
        <w:tabs>
          <w:tab w:val="left" w:pos="8647"/>
        </w:tabs>
        <w:ind w:left="284" w:right="425" w:firstLine="0"/>
        <w:jc w:val="center"/>
        <w:rPr>
          <w:rFonts w:ascii="Arial" w:hAnsi="Arial" w:cs="Arial"/>
          <w:b/>
          <w:bCs/>
          <w:szCs w:val="36"/>
        </w:rPr>
      </w:pPr>
      <w:r w:rsidRPr="00835DCB">
        <w:rPr>
          <w:rFonts w:ascii="Arial" w:hAnsi="Arial" w:cs="Arial"/>
          <w:b/>
          <w:bCs/>
          <w:szCs w:val="36"/>
        </w:rPr>
        <w:t>„</w:t>
      </w:r>
      <w:r w:rsidR="004B6697" w:rsidRPr="004B6697">
        <w:rPr>
          <w:rFonts w:ascii="Arial" w:hAnsi="Arial" w:cs="Arial"/>
          <w:b/>
          <w:bCs/>
          <w:szCs w:val="36"/>
        </w:rPr>
        <w:t>ZABEZPIECZENIE OSUWISKA W CIĄGU DP NR 2069R W M. BABICE</w:t>
      </w:r>
      <w:r w:rsidRPr="00835DCB">
        <w:rPr>
          <w:rFonts w:ascii="Arial" w:hAnsi="Arial" w:cs="Arial"/>
          <w:b/>
          <w:bCs/>
          <w:szCs w:val="36"/>
        </w:rPr>
        <w:t>”</w:t>
      </w:r>
    </w:p>
    <w:p w14:paraId="19A7B09E" w14:textId="77777777" w:rsidR="00E87531" w:rsidRPr="00835DCB" w:rsidRDefault="00E87531">
      <w:pPr>
        <w:rPr>
          <w:rFonts w:ascii="Arial" w:hAnsi="Arial" w:cs="Arial"/>
        </w:rPr>
      </w:pPr>
    </w:p>
    <w:p w14:paraId="512F6B9F" w14:textId="77777777" w:rsidR="00E87531" w:rsidRPr="00835DCB" w:rsidRDefault="00E87531">
      <w:pPr>
        <w:ind w:left="567"/>
        <w:jc w:val="center"/>
        <w:rPr>
          <w:rFonts w:ascii="Arial" w:hAnsi="Arial"/>
          <w:b/>
          <w:bCs/>
          <w:sz w:val="28"/>
        </w:rPr>
      </w:pPr>
    </w:p>
    <w:p w14:paraId="2340A4E1" w14:textId="77777777" w:rsidR="00E87531" w:rsidRPr="00835DCB" w:rsidRDefault="00854283">
      <w:pPr>
        <w:ind w:firstLine="284"/>
        <w:rPr>
          <w:rFonts w:ascii="Arial" w:hAnsi="Arial" w:cs="Arial"/>
          <w:u w:val="single"/>
        </w:rPr>
      </w:pPr>
      <w:r w:rsidRPr="00835DCB">
        <w:rPr>
          <w:rFonts w:ascii="Arial" w:hAnsi="Arial" w:cs="Arial"/>
          <w:u w:val="single"/>
        </w:rPr>
        <w:t>Inwestor:</w:t>
      </w:r>
    </w:p>
    <w:p w14:paraId="020217B8" w14:textId="4E17C7F2" w:rsidR="00E87531" w:rsidRPr="00835DCB" w:rsidRDefault="004B6697">
      <w:pPr>
        <w:rPr>
          <w:rFonts w:ascii="Arial" w:hAnsi="Arial"/>
          <w:b/>
          <w:bCs/>
          <w:sz w:val="28"/>
          <w:lang w:val="de-DE"/>
        </w:rPr>
      </w:pPr>
      <w:r w:rsidRPr="00EB49AD">
        <w:rPr>
          <w:noProof/>
          <w:sz w:val="20"/>
          <w:szCs w:val="20"/>
        </w:rPr>
        <w:drawing>
          <wp:anchor distT="0" distB="0" distL="114300" distR="114300" simplePos="0" relativeHeight="251749376" behindDoc="1" locked="0" layoutInCell="1" allowOverlap="1" wp14:anchorId="31F265C0" wp14:editId="58F5B27D">
            <wp:simplePos x="0" y="0"/>
            <wp:positionH relativeFrom="column">
              <wp:posOffset>4180426</wp:posOffset>
            </wp:positionH>
            <wp:positionV relativeFrom="paragraph">
              <wp:posOffset>184785</wp:posOffset>
            </wp:positionV>
            <wp:extent cx="707390" cy="798195"/>
            <wp:effectExtent l="0" t="0" r="0" b="1905"/>
            <wp:wrapNone/>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07390" cy="7981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39D05A" w14:textId="34B63B90" w:rsidR="004B6697" w:rsidRPr="00EB49AD" w:rsidRDefault="004B6697" w:rsidP="004B6697">
      <w:pPr>
        <w:autoSpaceDE w:val="0"/>
        <w:autoSpaceDN w:val="0"/>
        <w:adjustRightInd w:val="0"/>
        <w:ind w:firstLine="0"/>
        <w:jc w:val="center"/>
        <w:rPr>
          <w:b/>
          <w:sz w:val="20"/>
          <w:szCs w:val="20"/>
        </w:rPr>
      </w:pPr>
      <w:r w:rsidRPr="00EB49AD">
        <w:rPr>
          <w:b/>
          <w:sz w:val="20"/>
          <w:szCs w:val="20"/>
        </w:rPr>
        <w:t>ZARZĄD DRÓG POWIATOWYCH</w:t>
      </w:r>
    </w:p>
    <w:p w14:paraId="76FAE136" w14:textId="2DFDBFAF" w:rsidR="004B6697" w:rsidRPr="00EB49AD" w:rsidRDefault="004B6697" w:rsidP="004B6697">
      <w:pPr>
        <w:autoSpaceDE w:val="0"/>
        <w:autoSpaceDN w:val="0"/>
        <w:adjustRightInd w:val="0"/>
        <w:ind w:firstLine="0"/>
        <w:jc w:val="center"/>
        <w:rPr>
          <w:b/>
          <w:sz w:val="20"/>
          <w:szCs w:val="20"/>
        </w:rPr>
      </w:pPr>
      <w:r w:rsidRPr="00EB49AD">
        <w:rPr>
          <w:b/>
          <w:sz w:val="20"/>
          <w:szCs w:val="20"/>
        </w:rPr>
        <w:t>W PRZEMYŚLU</w:t>
      </w:r>
    </w:p>
    <w:p w14:paraId="119ED0A0" w14:textId="015E7771" w:rsidR="004B6697" w:rsidRPr="00EB49AD" w:rsidRDefault="004B6697" w:rsidP="004B6697">
      <w:pPr>
        <w:autoSpaceDE w:val="0"/>
        <w:autoSpaceDN w:val="0"/>
        <w:adjustRightInd w:val="0"/>
        <w:ind w:firstLine="0"/>
        <w:jc w:val="center"/>
        <w:rPr>
          <w:b/>
          <w:sz w:val="20"/>
          <w:szCs w:val="20"/>
        </w:rPr>
      </w:pPr>
      <w:r w:rsidRPr="00EB49AD">
        <w:rPr>
          <w:b/>
          <w:sz w:val="20"/>
          <w:szCs w:val="20"/>
        </w:rPr>
        <w:t>PLAC DOMINIKAŃSKI 3,</w:t>
      </w:r>
    </w:p>
    <w:p w14:paraId="2133C5D9" w14:textId="14B65548" w:rsidR="004B6697" w:rsidRPr="00835DCB" w:rsidRDefault="004B6697" w:rsidP="004B6697">
      <w:pPr>
        <w:ind w:firstLine="0"/>
        <w:jc w:val="center"/>
        <w:rPr>
          <w:rFonts w:ascii="Arial" w:hAnsi="Arial" w:cs="Arial"/>
        </w:rPr>
      </w:pPr>
      <w:r w:rsidRPr="00EB49AD">
        <w:rPr>
          <w:b/>
          <w:sz w:val="20"/>
          <w:szCs w:val="20"/>
        </w:rPr>
        <w:t>37-700 PRZEMYŚL</w:t>
      </w:r>
    </w:p>
    <w:p w14:paraId="36EA5D8F" w14:textId="77777777" w:rsidR="00E87531" w:rsidRPr="00835DCB" w:rsidRDefault="00854283">
      <w:pPr>
        <w:ind w:firstLine="284"/>
        <w:rPr>
          <w:rFonts w:ascii="Arial" w:hAnsi="Arial" w:cs="Arial"/>
          <w:u w:val="single"/>
        </w:rPr>
      </w:pPr>
      <w:r w:rsidRPr="00835DCB">
        <w:rPr>
          <w:rFonts w:ascii="Arial" w:hAnsi="Arial" w:cs="Arial"/>
          <w:u w:val="single"/>
        </w:rPr>
        <w:t>Projektant:</w:t>
      </w:r>
    </w:p>
    <w:p w14:paraId="581411C3" w14:textId="77777777" w:rsidR="00E87531" w:rsidRPr="00835DCB" w:rsidRDefault="00E87531">
      <w:pPr>
        <w:rPr>
          <w:rFonts w:ascii="Arial" w:hAnsi="Arial" w:cs="Arial"/>
        </w:rPr>
      </w:pPr>
    </w:p>
    <w:p w14:paraId="14FA4560" w14:textId="77777777" w:rsidR="00E87531" w:rsidRPr="00835DCB" w:rsidRDefault="00E87531">
      <w:pPr>
        <w:ind w:left="540"/>
        <w:rPr>
          <w:rFonts w:ascii="Arial" w:hAnsi="Arial"/>
          <w:b/>
          <w:bCs/>
          <w:sz w:val="28"/>
        </w:rPr>
      </w:pPr>
    </w:p>
    <w:p w14:paraId="60443E0D" w14:textId="77777777" w:rsidR="00E87531" w:rsidRPr="00835DCB" w:rsidRDefault="00854283">
      <w:pPr>
        <w:ind w:left="540" w:firstLine="27"/>
        <w:rPr>
          <w:rFonts w:ascii="Arial" w:hAnsi="Arial"/>
          <w:b/>
          <w:bCs/>
          <w:sz w:val="28"/>
        </w:rPr>
      </w:pPr>
      <w:r w:rsidRPr="00835DCB">
        <w:rPr>
          <w:rFonts w:ascii="Arial" w:hAnsi="Arial"/>
          <w:b/>
          <w:bCs/>
          <w:sz w:val="28"/>
        </w:rPr>
        <w:t>mgr inż. Henryk Kalisz, 38-480 Rymanów ul. Dworska 23/3</w:t>
      </w:r>
    </w:p>
    <w:p w14:paraId="350D722F" w14:textId="77777777" w:rsidR="00E87531" w:rsidRPr="00835DCB" w:rsidRDefault="00E87531">
      <w:pPr>
        <w:ind w:firstLine="0"/>
      </w:pPr>
    </w:p>
    <w:p w14:paraId="5FE23968" w14:textId="77777777" w:rsidR="00E87531" w:rsidRPr="00835DCB" w:rsidRDefault="00E87531">
      <w:pPr>
        <w:ind w:firstLine="0"/>
      </w:pPr>
    </w:p>
    <w:p w14:paraId="04C13DCD" w14:textId="77777777" w:rsidR="00E87531" w:rsidRPr="00835DCB" w:rsidRDefault="00E87531">
      <w:pPr>
        <w:ind w:firstLine="0"/>
      </w:pPr>
    </w:p>
    <w:p w14:paraId="046C8DFC" w14:textId="77777777" w:rsidR="00E87531" w:rsidRPr="00835DCB" w:rsidRDefault="00E87531">
      <w:pPr>
        <w:ind w:firstLine="0"/>
      </w:pPr>
    </w:p>
    <w:p w14:paraId="538FABFA" w14:textId="77777777" w:rsidR="00E87531" w:rsidRPr="00835DCB" w:rsidRDefault="00E87531">
      <w:pPr>
        <w:ind w:firstLine="0"/>
      </w:pPr>
    </w:p>
    <w:p w14:paraId="49C56ED6" w14:textId="77777777" w:rsidR="00E87531" w:rsidRPr="00835DCB" w:rsidRDefault="00E87531">
      <w:pPr>
        <w:ind w:firstLine="0"/>
      </w:pPr>
    </w:p>
    <w:p w14:paraId="3639D97D" w14:textId="77777777" w:rsidR="00E87531" w:rsidRPr="00835DCB" w:rsidRDefault="00E87531">
      <w:pPr>
        <w:ind w:firstLine="0"/>
      </w:pPr>
    </w:p>
    <w:p w14:paraId="645970C4" w14:textId="77777777" w:rsidR="00E87531" w:rsidRPr="00835DCB" w:rsidRDefault="00E87531">
      <w:pPr>
        <w:ind w:firstLine="0"/>
      </w:pPr>
    </w:p>
    <w:p w14:paraId="5647FFAB" w14:textId="77777777" w:rsidR="00E87531" w:rsidRPr="00835DCB" w:rsidRDefault="00E87531">
      <w:pPr>
        <w:ind w:firstLine="0"/>
      </w:pPr>
    </w:p>
    <w:p w14:paraId="2328359D" w14:textId="77777777" w:rsidR="00E87531" w:rsidRPr="00835DCB" w:rsidRDefault="00E87531">
      <w:pPr>
        <w:ind w:firstLine="0"/>
      </w:pPr>
    </w:p>
    <w:p w14:paraId="589D907D" w14:textId="77777777" w:rsidR="00E87531" w:rsidRPr="00835DCB" w:rsidRDefault="00E87531">
      <w:pPr>
        <w:ind w:firstLine="0"/>
      </w:pPr>
    </w:p>
    <w:p w14:paraId="2FBCFE0D" w14:textId="77777777" w:rsidR="00E87531" w:rsidRPr="00835DCB" w:rsidRDefault="00E87531">
      <w:pPr>
        <w:ind w:firstLine="0"/>
      </w:pPr>
    </w:p>
    <w:p w14:paraId="006B0F1F" w14:textId="77777777" w:rsidR="00E87531" w:rsidRPr="00835DCB" w:rsidRDefault="00E87531">
      <w:pPr>
        <w:ind w:firstLine="0"/>
      </w:pPr>
    </w:p>
    <w:p w14:paraId="262FB5EF" w14:textId="77777777" w:rsidR="00E87531" w:rsidRPr="00835DCB" w:rsidRDefault="00E87531">
      <w:pPr>
        <w:ind w:firstLine="0"/>
      </w:pPr>
    </w:p>
    <w:p w14:paraId="448625B9" w14:textId="77777777" w:rsidR="004B6697" w:rsidRDefault="004B6697">
      <w:pPr>
        <w:ind w:firstLine="0"/>
        <w:jc w:val="center"/>
        <w:rPr>
          <w:b/>
          <w:bCs/>
          <w:sz w:val="28"/>
        </w:rPr>
      </w:pPr>
    </w:p>
    <w:p w14:paraId="0F6368F8" w14:textId="3EDD22A0" w:rsidR="00E87531" w:rsidRPr="00835DCB" w:rsidRDefault="00854283">
      <w:pPr>
        <w:ind w:firstLine="0"/>
        <w:jc w:val="center"/>
      </w:pPr>
      <w:r w:rsidRPr="00835DCB">
        <w:rPr>
          <w:b/>
          <w:bCs/>
          <w:sz w:val="28"/>
        </w:rPr>
        <w:lastRenderedPageBreak/>
        <w:t>CZĘŚĆ OPISOWA</w:t>
      </w:r>
    </w:p>
    <w:p w14:paraId="73BEBA96" w14:textId="77777777" w:rsidR="00E87531" w:rsidRPr="00835DCB" w:rsidRDefault="00854283">
      <w:pPr>
        <w:ind w:firstLine="0"/>
        <w:jc w:val="center"/>
        <w:rPr>
          <w:b/>
          <w:bCs/>
          <w:sz w:val="28"/>
        </w:rPr>
      </w:pPr>
      <w:r w:rsidRPr="00835DCB">
        <w:rPr>
          <w:b/>
          <w:bCs/>
          <w:sz w:val="28"/>
        </w:rPr>
        <w:t>PLANU BEZPIECZEŃSTWA I OCHRONY ZDROWIA</w:t>
      </w:r>
    </w:p>
    <w:p w14:paraId="7708EF6F" w14:textId="77777777" w:rsidR="00E87531" w:rsidRPr="00835DCB" w:rsidRDefault="00854283">
      <w:pPr>
        <w:pStyle w:val="Nagwek2"/>
      </w:pPr>
      <w:bookmarkStart w:id="2548" w:name="_Toc438068521"/>
      <w:bookmarkStart w:id="2549" w:name="_Toc438068623"/>
      <w:bookmarkStart w:id="2550" w:name="_Toc438068911"/>
      <w:bookmarkStart w:id="2551" w:name="_Toc438069044"/>
      <w:bookmarkStart w:id="2552" w:name="_Toc438144911"/>
      <w:bookmarkStart w:id="2553" w:name="_Toc438145240"/>
      <w:bookmarkStart w:id="2554" w:name="_Toc438152464"/>
      <w:bookmarkStart w:id="2555" w:name="_Toc438152797"/>
      <w:bookmarkStart w:id="2556" w:name="_Toc438153167"/>
      <w:bookmarkStart w:id="2557" w:name="_Toc438153196"/>
      <w:bookmarkStart w:id="2558" w:name="_Toc438153225"/>
      <w:bookmarkStart w:id="2559" w:name="_Toc438153728"/>
      <w:bookmarkStart w:id="2560" w:name="_Toc463512888"/>
      <w:bookmarkStart w:id="2561" w:name="_Toc463516409"/>
      <w:bookmarkStart w:id="2562" w:name="_Toc463519215"/>
      <w:bookmarkStart w:id="2563" w:name="_Toc463519255"/>
      <w:bookmarkStart w:id="2564" w:name="_Toc52432919"/>
      <w:bookmarkStart w:id="2565" w:name="_Toc52473607"/>
      <w:bookmarkStart w:id="2566" w:name="_Toc52473996"/>
      <w:bookmarkStart w:id="2567" w:name="_Toc52474419"/>
      <w:bookmarkStart w:id="2568" w:name="_Toc52474774"/>
      <w:bookmarkStart w:id="2569" w:name="_Toc52557541"/>
      <w:bookmarkStart w:id="2570" w:name="_Toc54714471"/>
      <w:bookmarkStart w:id="2571" w:name="_Toc54714576"/>
      <w:bookmarkStart w:id="2572" w:name="_Toc54714681"/>
      <w:bookmarkStart w:id="2573" w:name="_Toc54853947"/>
      <w:bookmarkStart w:id="2574" w:name="_Toc54854052"/>
      <w:bookmarkStart w:id="2575" w:name="_Toc54854157"/>
      <w:bookmarkStart w:id="2576" w:name="_Toc54854262"/>
      <w:bookmarkStart w:id="2577" w:name="_Toc54891764"/>
      <w:bookmarkStart w:id="2578" w:name="_Toc54892010"/>
      <w:bookmarkStart w:id="2579" w:name="_Toc54892216"/>
      <w:bookmarkStart w:id="2580" w:name="_Toc54892560"/>
      <w:bookmarkStart w:id="2581" w:name="_Toc54978346"/>
      <w:bookmarkStart w:id="2582" w:name="_Toc55023023"/>
      <w:bookmarkStart w:id="2583" w:name="_Toc55024244"/>
      <w:bookmarkStart w:id="2584" w:name="_Toc55033344"/>
      <w:bookmarkStart w:id="2585" w:name="_Toc55033449"/>
      <w:bookmarkStart w:id="2586" w:name="_Toc55033554"/>
      <w:bookmarkStart w:id="2587" w:name="_Toc55117205"/>
      <w:bookmarkStart w:id="2588" w:name="_Toc108113038"/>
      <w:bookmarkStart w:id="2589" w:name="_Toc108113479"/>
      <w:bookmarkStart w:id="2590" w:name="_Toc112478419"/>
      <w:bookmarkStart w:id="2591" w:name="_Toc112479153"/>
      <w:bookmarkStart w:id="2592" w:name="_Toc135762845"/>
      <w:bookmarkStart w:id="2593" w:name="_Toc135762917"/>
      <w:bookmarkStart w:id="2594" w:name="_Toc153965148"/>
      <w:bookmarkStart w:id="2595" w:name="_Toc153966825"/>
      <w:r w:rsidRPr="00835DCB">
        <w:t>Zakres robót dla całego zamierzenia budowlanego oraz kolejność realizacji poszczególnych obiektów:</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2CD65CF4" w14:textId="77777777" w:rsidR="00E87531" w:rsidRPr="00835DCB" w:rsidRDefault="00E87531">
      <w:pPr>
        <w:ind w:left="720" w:firstLine="0"/>
        <w:rPr>
          <w:b/>
          <w:bCs/>
        </w:rPr>
      </w:pPr>
    </w:p>
    <w:p w14:paraId="36B8B836" w14:textId="77777777" w:rsidR="00E87531" w:rsidRPr="00835DCB" w:rsidRDefault="00854283">
      <w:pPr>
        <w:numPr>
          <w:ilvl w:val="1"/>
          <w:numId w:val="2"/>
        </w:numPr>
        <w:rPr>
          <w:u w:val="single"/>
        </w:rPr>
      </w:pPr>
      <w:r w:rsidRPr="00835DCB">
        <w:rPr>
          <w:u w:val="single"/>
        </w:rPr>
        <w:t>Rozbiórki:</w:t>
      </w:r>
    </w:p>
    <w:p w14:paraId="677FB29A" w14:textId="77777777" w:rsidR="00E87531" w:rsidRPr="00835DCB" w:rsidRDefault="00854283">
      <w:pPr>
        <w:spacing w:before="240"/>
      </w:pPr>
      <w:r w:rsidRPr="00835DCB">
        <w:t>Przewiduje się rozbiórkę części konstrukcji drogi.</w:t>
      </w:r>
    </w:p>
    <w:p w14:paraId="28F3A69F" w14:textId="77777777" w:rsidR="00E87531" w:rsidRPr="00835DCB" w:rsidRDefault="00E87531">
      <w:pPr>
        <w:spacing w:before="240"/>
      </w:pPr>
    </w:p>
    <w:p w14:paraId="264BF216" w14:textId="77777777" w:rsidR="00E87531" w:rsidRPr="00835DCB" w:rsidRDefault="00854283">
      <w:pPr>
        <w:numPr>
          <w:ilvl w:val="1"/>
          <w:numId w:val="2"/>
        </w:numPr>
        <w:rPr>
          <w:u w:val="single"/>
        </w:rPr>
      </w:pPr>
      <w:r w:rsidRPr="00835DCB">
        <w:rPr>
          <w:u w:val="single"/>
        </w:rPr>
        <w:t>Montaż:</w:t>
      </w:r>
    </w:p>
    <w:p w14:paraId="4A93050B" w14:textId="77777777" w:rsidR="00E87531" w:rsidRPr="00835DCB" w:rsidRDefault="00854283">
      <w:pPr>
        <w:ind w:firstLine="0"/>
      </w:pPr>
      <w:r w:rsidRPr="00835DCB">
        <w:t>Roboty zabezpieczające.</w:t>
      </w:r>
    </w:p>
    <w:p w14:paraId="053542AD" w14:textId="77777777" w:rsidR="00E87531" w:rsidRPr="00835DCB" w:rsidRDefault="00854283" w:rsidP="004B6697">
      <w:pPr>
        <w:pStyle w:val="Spistreci1"/>
        <w:numPr>
          <w:ilvl w:val="0"/>
          <w:numId w:val="1"/>
        </w:numPr>
      </w:pPr>
      <w:r w:rsidRPr="00835DCB">
        <w:t>Wykonanie konstrukcji oporowej z pali CFA;</w:t>
      </w:r>
    </w:p>
    <w:p w14:paraId="674BABDB" w14:textId="77777777" w:rsidR="00E87531" w:rsidRPr="00835DCB" w:rsidRDefault="00E87531" w:rsidP="004B6697">
      <w:pPr>
        <w:pStyle w:val="Spistreci1"/>
      </w:pPr>
    </w:p>
    <w:p w14:paraId="5D0CD58F" w14:textId="77777777" w:rsidR="00E87531" w:rsidRPr="00835DCB" w:rsidRDefault="00854283">
      <w:pPr>
        <w:ind w:firstLine="0"/>
      </w:pPr>
      <w:r w:rsidRPr="00835DCB">
        <w:t>Roboty związane z przebudową/odbudową korpusu drogi:</w:t>
      </w:r>
    </w:p>
    <w:p w14:paraId="5069C975" w14:textId="77777777" w:rsidR="00E87531" w:rsidRPr="00835DCB" w:rsidRDefault="00854283" w:rsidP="004B6697">
      <w:pPr>
        <w:pStyle w:val="Spistreci1"/>
        <w:numPr>
          <w:ilvl w:val="0"/>
          <w:numId w:val="1"/>
        </w:numPr>
      </w:pPr>
      <w:r w:rsidRPr="00835DCB">
        <w:t>Wykonanie robot przygotowawczych w tym rozbiórkowych;</w:t>
      </w:r>
    </w:p>
    <w:p w14:paraId="056266AC" w14:textId="77777777" w:rsidR="00E87531" w:rsidRPr="00835DCB" w:rsidRDefault="00854283" w:rsidP="004B6697">
      <w:pPr>
        <w:pStyle w:val="Spistreci1"/>
        <w:numPr>
          <w:ilvl w:val="0"/>
          <w:numId w:val="1"/>
        </w:numPr>
      </w:pPr>
      <w:r w:rsidRPr="00835DCB">
        <w:t>Wykonanie nasypu drogowego – odbudowa korpusu;</w:t>
      </w:r>
    </w:p>
    <w:p w14:paraId="2B098DCE" w14:textId="77777777" w:rsidR="00E87531" w:rsidRPr="00835DCB" w:rsidRDefault="00854283" w:rsidP="004B6697">
      <w:pPr>
        <w:pStyle w:val="Spistreci1"/>
        <w:numPr>
          <w:ilvl w:val="0"/>
          <w:numId w:val="1"/>
        </w:numPr>
      </w:pPr>
      <w:r w:rsidRPr="00835DCB">
        <w:t>Odbudowa konstrukcji jezdni;</w:t>
      </w:r>
    </w:p>
    <w:p w14:paraId="2891EFF4" w14:textId="77777777" w:rsidR="00E87531" w:rsidRPr="00835DCB" w:rsidRDefault="00854283" w:rsidP="004B6697">
      <w:pPr>
        <w:pStyle w:val="Spistreci1"/>
        <w:numPr>
          <w:ilvl w:val="0"/>
          <w:numId w:val="1"/>
        </w:numPr>
      </w:pPr>
      <w:r w:rsidRPr="00835DCB">
        <w:t>Wykonanie poboczy;</w:t>
      </w:r>
    </w:p>
    <w:p w14:paraId="01AF2E80" w14:textId="77777777" w:rsidR="00E87531" w:rsidRPr="00835DCB" w:rsidRDefault="00854283" w:rsidP="004B6697">
      <w:pPr>
        <w:pStyle w:val="Spistreci1"/>
        <w:numPr>
          <w:ilvl w:val="0"/>
          <w:numId w:val="1"/>
        </w:numPr>
      </w:pPr>
      <w:r w:rsidRPr="00835DCB">
        <w:t>Wykonanie innych elementów odwodnienia z prefabrykatów;</w:t>
      </w:r>
    </w:p>
    <w:p w14:paraId="38978339" w14:textId="77777777" w:rsidR="00E87531" w:rsidRPr="00835DCB" w:rsidRDefault="00854283" w:rsidP="004B6697">
      <w:pPr>
        <w:pStyle w:val="Spistreci1"/>
        <w:numPr>
          <w:ilvl w:val="0"/>
          <w:numId w:val="1"/>
        </w:numPr>
      </w:pPr>
      <w:r w:rsidRPr="00835DCB">
        <w:t>Plantowanie oraz humusowanie skarp wraz z obsianiem mieszankami traw.</w:t>
      </w:r>
    </w:p>
    <w:p w14:paraId="2791E752" w14:textId="77777777" w:rsidR="00E87531" w:rsidRPr="00835DCB" w:rsidRDefault="00E87531">
      <w:pPr>
        <w:ind w:firstLine="0"/>
        <w:rPr>
          <w:b/>
          <w:bCs/>
        </w:rPr>
      </w:pPr>
    </w:p>
    <w:p w14:paraId="2363F574" w14:textId="77777777" w:rsidR="00E87531" w:rsidRPr="00835DCB" w:rsidRDefault="00854283">
      <w:pPr>
        <w:ind w:firstLine="0"/>
        <w:rPr>
          <w:bCs/>
          <w:u w:val="single"/>
        </w:rPr>
      </w:pPr>
      <w:r w:rsidRPr="00835DCB">
        <w:rPr>
          <w:bCs/>
          <w:u w:val="single"/>
        </w:rPr>
        <w:t>Uwaga:</w:t>
      </w:r>
    </w:p>
    <w:p w14:paraId="4CCC339D" w14:textId="77777777" w:rsidR="00E87531" w:rsidRPr="00835DCB" w:rsidRDefault="00854283">
      <w:r w:rsidRPr="00835DCB">
        <w:t>Wykonawca robót winien przed przystąpieniem do wykonania robót opracować i zatwierdzić projekt oznakowania i organizacji ruchu na czas prowadzenia robót przy założeniu wyłączenia odcinka drogi z ruchu na czas przebudowy obiektu (do czasu otrzymania pozwolenia na użytkowanie).</w:t>
      </w:r>
    </w:p>
    <w:p w14:paraId="50E4EB05" w14:textId="77777777" w:rsidR="00E87531" w:rsidRPr="00835DCB" w:rsidRDefault="00854283">
      <w:pPr>
        <w:pStyle w:val="Nagwek2"/>
      </w:pPr>
      <w:bookmarkStart w:id="2596" w:name="_Toc438068522"/>
      <w:bookmarkStart w:id="2597" w:name="_Toc438068624"/>
      <w:bookmarkStart w:id="2598" w:name="_Toc438068912"/>
      <w:bookmarkStart w:id="2599" w:name="_Toc438069045"/>
      <w:bookmarkStart w:id="2600" w:name="_Toc438144912"/>
      <w:bookmarkStart w:id="2601" w:name="_Toc438145241"/>
      <w:bookmarkStart w:id="2602" w:name="_Toc438152465"/>
      <w:bookmarkStart w:id="2603" w:name="_Toc438152798"/>
      <w:bookmarkStart w:id="2604" w:name="_Toc438153168"/>
      <w:bookmarkStart w:id="2605" w:name="_Toc438153197"/>
      <w:bookmarkStart w:id="2606" w:name="_Toc438153226"/>
      <w:bookmarkStart w:id="2607" w:name="_Toc438153729"/>
      <w:bookmarkStart w:id="2608" w:name="_Toc463512889"/>
      <w:bookmarkStart w:id="2609" w:name="_Toc463516410"/>
      <w:bookmarkStart w:id="2610" w:name="_Toc463519216"/>
      <w:bookmarkStart w:id="2611" w:name="_Toc463519256"/>
      <w:bookmarkStart w:id="2612" w:name="_Toc52432920"/>
      <w:bookmarkStart w:id="2613" w:name="_Toc52473608"/>
      <w:bookmarkStart w:id="2614" w:name="_Toc52473997"/>
      <w:bookmarkStart w:id="2615" w:name="_Toc52474420"/>
      <w:bookmarkStart w:id="2616" w:name="_Toc52474775"/>
      <w:bookmarkStart w:id="2617" w:name="_Toc52557542"/>
      <w:bookmarkStart w:id="2618" w:name="_Toc54714472"/>
      <w:bookmarkStart w:id="2619" w:name="_Toc54714577"/>
      <w:bookmarkStart w:id="2620" w:name="_Toc54714682"/>
      <w:bookmarkStart w:id="2621" w:name="_Toc54853948"/>
      <w:bookmarkStart w:id="2622" w:name="_Toc54854053"/>
      <w:bookmarkStart w:id="2623" w:name="_Toc54854158"/>
      <w:bookmarkStart w:id="2624" w:name="_Toc54854263"/>
      <w:bookmarkStart w:id="2625" w:name="_Toc54891765"/>
      <w:bookmarkStart w:id="2626" w:name="_Toc54892011"/>
      <w:bookmarkStart w:id="2627" w:name="_Toc54892217"/>
      <w:bookmarkStart w:id="2628" w:name="_Toc54892561"/>
      <w:bookmarkStart w:id="2629" w:name="_Toc54978347"/>
      <w:bookmarkStart w:id="2630" w:name="_Toc55023024"/>
      <w:bookmarkStart w:id="2631" w:name="_Toc55024245"/>
      <w:bookmarkStart w:id="2632" w:name="_Toc55033345"/>
      <w:bookmarkStart w:id="2633" w:name="_Toc55033450"/>
      <w:bookmarkStart w:id="2634" w:name="_Toc55033555"/>
      <w:bookmarkStart w:id="2635" w:name="_Toc55117206"/>
      <w:bookmarkStart w:id="2636" w:name="_Toc108113039"/>
      <w:bookmarkStart w:id="2637" w:name="_Toc108113480"/>
      <w:bookmarkStart w:id="2638" w:name="_Toc112478420"/>
      <w:bookmarkStart w:id="2639" w:name="_Toc112479154"/>
      <w:bookmarkStart w:id="2640" w:name="_Toc135762846"/>
      <w:bookmarkStart w:id="2641" w:name="_Toc135762918"/>
      <w:bookmarkStart w:id="2642" w:name="_Toc153965149"/>
      <w:bookmarkStart w:id="2643" w:name="_Toc153966826"/>
      <w:r w:rsidRPr="00835DCB">
        <w:t>Wykaz istniejących obiektów budowlanych</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7919089D" w14:textId="77777777" w:rsidR="00E87531" w:rsidRPr="00835DCB" w:rsidRDefault="00854283">
      <w:pPr>
        <w:numPr>
          <w:ilvl w:val="0"/>
          <w:numId w:val="3"/>
        </w:numPr>
      </w:pPr>
      <w:r w:rsidRPr="00835DCB">
        <w:t>istniejąca droga powiatowa;</w:t>
      </w:r>
    </w:p>
    <w:p w14:paraId="506C5B28" w14:textId="77777777" w:rsidR="00E87531" w:rsidRPr="00835DCB" w:rsidRDefault="00854283">
      <w:pPr>
        <w:numPr>
          <w:ilvl w:val="0"/>
          <w:numId w:val="3"/>
        </w:numPr>
      </w:pPr>
      <w:r w:rsidRPr="00835DCB">
        <w:t xml:space="preserve">Sieci uzbrojenia terenu </w:t>
      </w:r>
    </w:p>
    <w:p w14:paraId="46E6F1F1" w14:textId="6FFA60AA" w:rsidR="008F05C2" w:rsidRPr="00835DCB" w:rsidRDefault="004B6697">
      <w:pPr>
        <w:numPr>
          <w:ilvl w:val="2"/>
          <w:numId w:val="10"/>
        </w:numPr>
        <w:tabs>
          <w:tab w:val="clear" w:pos="360"/>
          <w:tab w:val="num" w:pos="1701"/>
        </w:tabs>
        <w:ind w:left="1418"/>
      </w:pPr>
      <w:r>
        <w:t>Nie dotyczy</w:t>
      </w:r>
    </w:p>
    <w:p w14:paraId="24DC8358" w14:textId="77777777" w:rsidR="00E87531" w:rsidRPr="00835DCB" w:rsidRDefault="00854283">
      <w:pPr>
        <w:pStyle w:val="Nagwek2"/>
      </w:pPr>
      <w:bookmarkStart w:id="2644" w:name="_Toc438068523"/>
      <w:bookmarkStart w:id="2645" w:name="_Toc438068625"/>
      <w:bookmarkStart w:id="2646" w:name="_Toc438068913"/>
      <w:bookmarkStart w:id="2647" w:name="_Toc438069046"/>
      <w:bookmarkStart w:id="2648" w:name="_Toc438144913"/>
      <w:bookmarkStart w:id="2649" w:name="_Toc438145242"/>
      <w:bookmarkStart w:id="2650" w:name="_Toc438152466"/>
      <w:bookmarkStart w:id="2651" w:name="_Toc438152799"/>
      <w:bookmarkStart w:id="2652" w:name="_Toc438153169"/>
      <w:bookmarkStart w:id="2653" w:name="_Toc438153198"/>
      <w:bookmarkStart w:id="2654" w:name="_Toc438153227"/>
      <w:bookmarkStart w:id="2655" w:name="_Toc438153730"/>
      <w:bookmarkStart w:id="2656" w:name="_Toc463512890"/>
      <w:bookmarkStart w:id="2657" w:name="_Toc463516411"/>
      <w:bookmarkStart w:id="2658" w:name="_Toc463519217"/>
      <w:bookmarkStart w:id="2659" w:name="_Toc463519257"/>
      <w:bookmarkStart w:id="2660" w:name="_Toc52432921"/>
      <w:bookmarkStart w:id="2661" w:name="_Toc52473609"/>
      <w:bookmarkStart w:id="2662" w:name="_Toc52473998"/>
      <w:bookmarkStart w:id="2663" w:name="_Toc52474421"/>
      <w:bookmarkStart w:id="2664" w:name="_Toc52474776"/>
      <w:bookmarkStart w:id="2665" w:name="_Toc52557543"/>
      <w:bookmarkStart w:id="2666" w:name="_Toc54714473"/>
      <w:bookmarkStart w:id="2667" w:name="_Toc54714578"/>
      <w:bookmarkStart w:id="2668" w:name="_Toc54714683"/>
      <w:bookmarkStart w:id="2669" w:name="_Toc54853949"/>
      <w:bookmarkStart w:id="2670" w:name="_Toc54854054"/>
      <w:bookmarkStart w:id="2671" w:name="_Toc54854159"/>
      <w:bookmarkStart w:id="2672" w:name="_Toc54854264"/>
      <w:bookmarkStart w:id="2673" w:name="_Toc54891766"/>
      <w:bookmarkStart w:id="2674" w:name="_Toc54892012"/>
      <w:bookmarkStart w:id="2675" w:name="_Toc54892218"/>
      <w:bookmarkStart w:id="2676" w:name="_Toc54892562"/>
      <w:bookmarkStart w:id="2677" w:name="_Toc54978348"/>
      <w:bookmarkStart w:id="2678" w:name="_Toc55023025"/>
      <w:bookmarkStart w:id="2679" w:name="_Toc55024246"/>
      <w:bookmarkStart w:id="2680" w:name="_Toc55033346"/>
      <w:bookmarkStart w:id="2681" w:name="_Toc55033451"/>
      <w:bookmarkStart w:id="2682" w:name="_Toc55033556"/>
      <w:bookmarkStart w:id="2683" w:name="_Toc55117207"/>
      <w:bookmarkStart w:id="2684" w:name="_Toc108113040"/>
      <w:bookmarkStart w:id="2685" w:name="_Toc108113481"/>
      <w:bookmarkStart w:id="2686" w:name="_Toc112478421"/>
      <w:bookmarkStart w:id="2687" w:name="_Toc112479155"/>
      <w:bookmarkStart w:id="2688" w:name="_Toc135762847"/>
      <w:bookmarkStart w:id="2689" w:name="_Toc135762919"/>
      <w:bookmarkStart w:id="2690" w:name="_Toc153965150"/>
      <w:bookmarkStart w:id="2691" w:name="_Toc153966827"/>
      <w:r w:rsidRPr="00835DCB">
        <w:t>Wskazanie elementów zagospodarowania działki lub terenu, które mogą stwarzać zagrożenie bezpieczeństwa i zdrowia ludzi</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3AA783D0" w14:textId="77777777" w:rsidR="00E87531" w:rsidRPr="00835DCB" w:rsidRDefault="00854283">
      <w:pPr>
        <w:numPr>
          <w:ilvl w:val="1"/>
          <w:numId w:val="2"/>
        </w:numPr>
      </w:pPr>
      <w:r w:rsidRPr="00835DCB">
        <w:rPr>
          <w:u w:val="single"/>
        </w:rPr>
        <w:t>Obiekty kubaturowe</w:t>
      </w:r>
    </w:p>
    <w:p w14:paraId="477888EC" w14:textId="77777777" w:rsidR="00E87531" w:rsidRPr="00835DCB" w:rsidRDefault="00854283">
      <w:pPr>
        <w:numPr>
          <w:ilvl w:val="0"/>
          <w:numId w:val="3"/>
        </w:numPr>
      </w:pPr>
      <w:r w:rsidRPr="00835DCB">
        <w:t xml:space="preserve">Korpus drogi; </w:t>
      </w:r>
    </w:p>
    <w:p w14:paraId="76298EB6" w14:textId="77777777" w:rsidR="00E87531" w:rsidRPr="00835DCB" w:rsidRDefault="00854283">
      <w:pPr>
        <w:numPr>
          <w:ilvl w:val="0"/>
          <w:numId w:val="3"/>
        </w:numPr>
      </w:pPr>
      <w:r w:rsidRPr="00835DCB">
        <w:t>Nasyp drogi przy wykonaniu konstrukcji oporowych.</w:t>
      </w:r>
    </w:p>
    <w:p w14:paraId="3354D92C" w14:textId="77777777" w:rsidR="00E87531" w:rsidRPr="00835DCB" w:rsidRDefault="00E87531">
      <w:pPr>
        <w:ind w:left="993" w:firstLine="0"/>
      </w:pPr>
    </w:p>
    <w:p w14:paraId="591C4CF7" w14:textId="77777777" w:rsidR="00E87531" w:rsidRPr="00835DCB" w:rsidRDefault="00854283" w:rsidP="004B6697">
      <w:pPr>
        <w:pStyle w:val="Spistreci1"/>
        <w:numPr>
          <w:ilvl w:val="1"/>
          <w:numId w:val="2"/>
        </w:numPr>
      </w:pPr>
      <w:r w:rsidRPr="00835DCB">
        <w:t>Przebudowa i budowa elementów komunikacji</w:t>
      </w:r>
    </w:p>
    <w:p w14:paraId="2DC193B9" w14:textId="77777777" w:rsidR="00E87531" w:rsidRPr="00835DCB" w:rsidRDefault="00854283">
      <w:pPr>
        <w:numPr>
          <w:ilvl w:val="0"/>
          <w:numId w:val="3"/>
        </w:numPr>
      </w:pPr>
      <w:r w:rsidRPr="00835DCB">
        <w:lastRenderedPageBreak/>
        <w:t>Czynna droga;</w:t>
      </w:r>
    </w:p>
    <w:p w14:paraId="764CDA93" w14:textId="77777777" w:rsidR="00E87531" w:rsidRPr="00835DCB" w:rsidRDefault="00854283">
      <w:pPr>
        <w:numPr>
          <w:ilvl w:val="0"/>
          <w:numId w:val="3"/>
        </w:numPr>
      </w:pPr>
      <w:r w:rsidRPr="00835DCB">
        <w:t>Skarpy wykopów i nasypów;</w:t>
      </w:r>
    </w:p>
    <w:p w14:paraId="7D6A2658" w14:textId="77777777" w:rsidR="00E87531" w:rsidRPr="00835DCB" w:rsidRDefault="00854283">
      <w:pPr>
        <w:numPr>
          <w:ilvl w:val="0"/>
          <w:numId w:val="3"/>
        </w:numPr>
      </w:pPr>
      <w:r w:rsidRPr="00835DCB">
        <w:t>Składowiska materiałów;</w:t>
      </w:r>
    </w:p>
    <w:p w14:paraId="6C4E025D" w14:textId="77777777" w:rsidR="00E87531" w:rsidRPr="00835DCB" w:rsidRDefault="00854283">
      <w:pPr>
        <w:numPr>
          <w:ilvl w:val="0"/>
          <w:numId w:val="3"/>
        </w:numPr>
      </w:pPr>
      <w:r w:rsidRPr="00835DCB">
        <w:t>Sprzęt specjalistyczny i ciężki oraz urządzenia techniczne.</w:t>
      </w:r>
    </w:p>
    <w:p w14:paraId="07BDA87E" w14:textId="77777777" w:rsidR="00E87531" w:rsidRPr="00835DCB" w:rsidRDefault="00E87531">
      <w:pPr>
        <w:ind w:firstLine="0"/>
        <w:rPr>
          <w:b/>
          <w:bCs/>
        </w:rPr>
      </w:pPr>
    </w:p>
    <w:p w14:paraId="11F5A33F" w14:textId="77777777" w:rsidR="00E87531" w:rsidRPr="00835DCB" w:rsidRDefault="00854283">
      <w:pPr>
        <w:pStyle w:val="Nagwek2"/>
      </w:pPr>
      <w:bookmarkStart w:id="2692" w:name="_Toc438068524"/>
      <w:bookmarkStart w:id="2693" w:name="_Toc438068626"/>
      <w:bookmarkStart w:id="2694" w:name="_Toc438068914"/>
      <w:bookmarkStart w:id="2695" w:name="_Toc438069047"/>
      <w:bookmarkStart w:id="2696" w:name="_Toc438144914"/>
      <w:bookmarkStart w:id="2697" w:name="_Toc438145243"/>
      <w:bookmarkStart w:id="2698" w:name="_Toc438152467"/>
      <w:bookmarkStart w:id="2699" w:name="_Toc438152800"/>
      <w:bookmarkStart w:id="2700" w:name="_Toc438153170"/>
      <w:bookmarkStart w:id="2701" w:name="_Toc438153199"/>
      <w:bookmarkStart w:id="2702" w:name="_Toc438153228"/>
      <w:bookmarkStart w:id="2703" w:name="_Toc438153731"/>
      <w:bookmarkStart w:id="2704" w:name="_Toc463512891"/>
      <w:bookmarkStart w:id="2705" w:name="_Toc463516412"/>
      <w:bookmarkStart w:id="2706" w:name="_Toc463519218"/>
      <w:bookmarkStart w:id="2707" w:name="_Toc463519258"/>
      <w:bookmarkStart w:id="2708" w:name="_Toc52432922"/>
      <w:bookmarkStart w:id="2709" w:name="_Toc52473610"/>
      <w:bookmarkStart w:id="2710" w:name="_Toc52473999"/>
      <w:bookmarkStart w:id="2711" w:name="_Toc52474422"/>
      <w:bookmarkStart w:id="2712" w:name="_Toc52474777"/>
      <w:bookmarkStart w:id="2713" w:name="_Toc52557544"/>
      <w:bookmarkStart w:id="2714" w:name="_Toc54714474"/>
      <w:bookmarkStart w:id="2715" w:name="_Toc54714579"/>
      <w:bookmarkStart w:id="2716" w:name="_Toc54714684"/>
      <w:bookmarkStart w:id="2717" w:name="_Toc54853950"/>
      <w:bookmarkStart w:id="2718" w:name="_Toc54854055"/>
      <w:bookmarkStart w:id="2719" w:name="_Toc54854160"/>
      <w:bookmarkStart w:id="2720" w:name="_Toc54854265"/>
      <w:bookmarkStart w:id="2721" w:name="_Toc54891767"/>
      <w:bookmarkStart w:id="2722" w:name="_Toc54892013"/>
      <w:bookmarkStart w:id="2723" w:name="_Toc54892219"/>
      <w:bookmarkStart w:id="2724" w:name="_Toc54892563"/>
      <w:bookmarkStart w:id="2725" w:name="_Toc54978349"/>
      <w:bookmarkStart w:id="2726" w:name="_Toc55023026"/>
      <w:bookmarkStart w:id="2727" w:name="_Toc55024247"/>
      <w:bookmarkStart w:id="2728" w:name="_Toc55033347"/>
      <w:bookmarkStart w:id="2729" w:name="_Toc55033452"/>
      <w:bookmarkStart w:id="2730" w:name="_Toc55033557"/>
      <w:bookmarkStart w:id="2731" w:name="_Toc55117208"/>
      <w:bookmarkStart w:id="2732" w:name="_Toc108113041"/>
      <w:bookmarkStart w:id="2733" w:name="_Toc108113482"/>
      <w:bookmarkStart w:id="2734" w:name="_Toc112478422"/>
      <w:bookmarkStart w:id="2735" w:name="_Toc112479156"/>
      <w:bookmarkStart w:id="2736" w:name="_Toc135762848"/>
      <w:bookmarkStart w:id="2737" w:name="_Toc135762920"/>
      <w:bookmarkStart w:id="2738" w:name="_Toc153965151"/>
      <w:bookmarkStart w:id="2739" w:name="_Toc153966828"/>
      <w:r w:rsidRPr="00835DCB">
        <w:t>Wskazania dotyczące przewidywanych zagrożeń występujących podczas realizacji robót budowlanych, określające skalę i rodzaje zagrożeń oraz miejsc i czas ich występowania</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17846794" w14:textId="77777777" w:rsidR="00E87531" w:rsidRPr="00835DCB" w:rsidRDefault="00E87531">
      <w:pPr>
        <w:pStyle w:val="Tekstprzypisudolnego"/>
        <w:ind w:left="1080"/>
        <w:rPr>
          <w:b/>
          <w:sz w:val="12"/>
        </w:rPr>
      </w:pPr>
    </w:p>
    <w:p w14:paraId="4D865B60" w14:textId="77777777" w:rsidR="00E87531" w:rsidRPr="00835DCB" w:rsidRDefault="00854283">
      <w:pPr>
        <w:numPr>
          <w:ilvl w:val="1"/>
          <w:numId w:val="2"/>
        </w:numPr>
        <w:rPr>
          <w:u w:val="single"/>
        </w:rPr>
      </w:pPr>
      <w:r w:rsidRPr="00835DCB">
        <w:rPr>
          <w:u w:val="single"/>
        </w:rPr>
        <w:t>Zagrożenia związane ręcznym wykonywaniem wykopów.</w:t>
      </w:r>
    </w:p>
    <w:p w14:paraId="366C5E13" w14:textId="77777777" w:rsidR="00E87531" w:rsidRPr="00835DCB" w:rsidRDefault="00E87531">
      <w:pPr>
        <w:numPr>
          <w:ilvl w:val="1"/>
          <w:numId w:val="4"/>
        </w:numPr>
        <w:spacing w:before="0"/>
        <w:rPr>
          <w:rFonts w:ascii="Arial" w:hAnsi="Arial" w:cs="Arial"/>
          <w:sz w:val="22"/>
          <w:szCs w:val="22"/>
          <w:u w:val="single"/>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980"/>
        <w:gridCol w:w="2880"/>
        <w:gridCol w:w="1800"/>
        <w:gridCol w:w="1800"/>
      </w:tblGrid>
      <w:tr w:rsidR="007807CB" w:rsidRPr="00835DCB" w14:paraId="688DD6B5" w14:textId="77777777">
        <w:trPr>
          <w:trHeight w:hRule="exact" w:val="1282"/>
          <w:jc w:val="center"/>
        </w:trPr>
        <w:tc>
          <w:tcPr>
            <w:tcW w:w="1980" w:type="dxa"/>
            <w:tcBorders>
              <w:top w:val="single" w:sz="12" w:space="0" w:color="auto"/>
              <w:bottom w:val="single" w:sz="12" w:space="0" w:color="auto"/>
            </w:tcBorders>
          </w:tcPr>
          <w:p w14:paraId="7661BD77" w14:textId="77777777" w:rsidR="00E87531" w:rsidRPr="00835DCB" w:rsidRDefault="00E87531">
            <w:pPr>
              <w:widowControl w:val="0"/>
              <w:autoSpaceDE w:val="0"/>
              <w:autoSpaceDN w:val="0"/>
              <w:adjustRightInd w:val="0"/>
              <w:spacing w:before="40"/>
              <w:ind w:firstLine="0"/>
              <w:jc w:val="center"/>
              <w:rPr>
                <w:sz w:val="18"/>
              </w:rPr>
            </w:pPr>
          </w:p>
          <w:p w14:paraId="1EAE71C6" w14:textId="77777777" w:rsidR="00E87531" w:rsidRPr="00835DCB" w:rsidRDefault="00854283">
            <w:pPr>
              <w:widowControl w:val="0"/>
              <w:autoSpaceDE w:val="0"/>
              <w:autoSpaceDN w:val="0"/>
              <w:adjustRightInd w:val="0"/>
              <w:spacing w:before="40"/>
              <w:ind w:firstLine="0"/>
              <w:jc w:val="center"/>
              <w:rPr>
                <w:sz w:val="18"/>
              </w:rPr>
            </w:pPr>
            <w:r w:rsidRPr="00835DCB">
              <w:rPr>
                <w:sz w:val="18"/>
              </w:rPr>
              <w:t>Mo</w:t>
            </w:r>
            <w:bookmarkStart w:id="2740" w:name="OCRUncertain003"/>
            <w:r w:rsidRPr="00835DCB">
              <w:rPr>
                <w:sz w:val="18"/>
              </w:rPr>
              <w:t>ż</w:t>
            </w:r>
            <w:bookmarkEnd w:id="2740"/>
            <w:r w:rsidRPr="00835DCB">
              <w:rPr>
                <w:sz w:val="18"/>
              </w:rPr>
              <w:t>liwe niebezpieczne wydarzenia</w:t>
            </w:r>
          </w:p>
          <w:p w14:paraId="254F7001" w14:textId="77777777" w:rsidR="00E87531" w:rsidRPr="00835DCB" w:rsidRDefault="00854283">
            <w:pPr>
              <w:widowControl w:val="0"/>
              <w:autoSpaceDE w:val="0"/>
              <w:autoSpaceDN w:val="0"/>
              <w:adjustRightInd w:val="0"/>
              <w:spacing w:before="40"/>
              <w:ind w:firstLine="0"/>
              <w:jc w:val="center"/>
              <w:rPr>
                <w:sz w:val="18"/>
              </w:rPr>
            </w:pPr>
            <w:r w:rsidRPr="00835DCB">
              <w:rPr>
                <w:sz w:val="18"/>
              </w:rPr>
              <w:t>ZAGROŻENIE</w:t>
            </w:r>
          </w:p>
        </w:tc>
        <w:tc>
          <w:tcPr>
            <w:tcW w:w="2880" w:type="dxa"/>
            <w:tcBorders>
              <w:top w:val="single" w:sz="12" w:space="0" w:color="auto"/>
              <w:bottom w:val="single" w:sz="12" w:space="0" w:color="auto"/>
            </w:tcBorders>
          </w:tcPr>
          <w:p w14:paraId="73889D3E" w14:textId="77777777" w:rsidR="00E87531" w:rsidRPr="00835DCB" w:rsidRDefault="00E87531">
            <w:pPr>
              <w:widowControl w:val="0"/>
              <w:autoSpaceDE w:val="0"/>
              <w:autoSpaceDN w:val="0"/>
              <w:adjustRightInd w:val="0"/>
              <w:spacing w:before="40"/>
              <w:ind w:firstLine="5"/>
              <w:jc w:val="center"/>
              <w:rPr>
                <w:sz w:val="18"/>
              </w:rPr>
            </w:pPr>
          </w:p>
          <w:p w14:paraId="5B054D48" w14:textId="77777777" w:rsidR="00E87531" w:rsidRPr="00835DCB" w:rsidRDefault="00E87531">
            <w:pPr>
              <w:widowControl w:val="0"/>
              <w:autoSpaceDE w:val="0"/>
              <w:autoSpaceDN w:val="0"/>
              <w:adjustRightInd w:val="0"/>
              <w:spacing w:before="40"/>
              <w:ind w:firstLine="5"/>
              <w:jc w:val="center"/>
              <w:rPr>
                <w:sz w:val="18"/>
              </w:rPr>
            </w:pPr>
          </w:p>
          <w:p w14:paraId="7572A370" w14:textId="77777777" w:rsidR="00E87531" w:rsidRPr="00835DCB" w:rsidRDefault="00854283">
            <w:pPr>
              <w:widowControl w:val="0"/>
              <w:autoSpaceDE w:val="0"/>
              <w:autoSpaceDN w:val="0"/>
              <w:adjustRightInd w:val="0"/>
              <w:spacing w:before="40"/>
              <w:ind w:firstLine="5"/>
              <w:jc w:val="center"/>
              <w:rPr>
                <w:sz w:val="18"/>
              </w:rPr>
            </w:pPr>
            <w:r w:rsidRPr="00835DCB">
              <w:rPr>
                <w:sz w:val="18"/>
              </w:rPr>
              <w:t>Przycz</w:t>
            </w:r>
            <w:bookmarkStart w:id="2741" w:name="OCRUncertain004"/>
            <w:r w:rsidRPr="00835DCB">
              <w:rPr>
                <w:sz w:val="18"/>
              </w:rPr>
              <w:t>y</w:t>
            </w:r>
            <w:bookmarkEnd w:id="2741"/>
            <w:r w:rsidRPr="00835DCB">
              <w:rPr>
                <w:sz w:val="18"/>
              </w:rPr>
              <w:t>n</w:t>
            </w:r>
            <w:r w:rsidRPr="00835DCB">
              <w:rPr>
                <w:noProof/>
                <w:sz w:val="18"/>
              </w:rPr>
              <w:t xml:space="preserve">y </w:t>
            </w:r>
            <w:r w:rsidRPr="00835DCB">
              <w:rPr>
                <w:sz w:val="18"/>
              </w:rPr>
              <w:t>zagrożenia</w:t>
            </w:r>
          </w:p>
        </w:tc>
        <w:tc>
          <w:tcPr>
            <w:tcW w:w="1800" w:type="dxa"/>
            <w:tcBorders>
              <w:top w:val="single" w:sz="12" w:space="0" w:color="auto"/>
              <w:bottom w:val="single" w:sz="12" w:space="0" w:color="auto"/>
              <w:right w:val="single" w:sz="4" w:space="0" w:color="auto"/>
            </w:tcBorders>
          </w:tcPr>
          <w:p w14:paraId="49F4E930" w14:textId="77777777" w:rsidR="00E87531" w:rsidRPr="00835DCB" w:rsidRDefault="00E87531">
            <w:pPr>
              <w:widowControl w:val="0"/>
              <w:autoSpaceDE w:val="0"/>
              <w:autoSpaceDN w:val="0"/>
              <w:adjustRightInd w:val="0"/>
              <w:spacing w:before="40"/>
              <w:ind w:firstLine="0"/>
              <w:rPr>
                <w:sz w:val="18"/>
              </w:rPr>
            </w:pPr>
          </w:p>
          <w:p w14:paraId="53A2A6AF" w14:textId="77777777" w:rsidR="00E87531" w:rsidRPr="00835DCB" w:rsidRDefault="00E87531">
            <w:pPr>
              <w:widowControl w:val="0"/>
              <w:autoSpaceDE w:val="0"/>
              <w:autoSpaceDN w:val="0"/>
              <w:adjustRightInd w:val="0"/>
              <w:spacing w:before="40"/>
              <w:ind w:firstLine="0"/>
              <w:rPr>
                <w:sz w:val="18"/>
              </w:rPr>
            </w:pPr>
          </w:p>
          <w:p w14:paraId="21E17605" w14:textId="77777777" w:rsidR="00E87531" w:rsidRPr="00835DCB" w:rsidRDefault="00854283">
            <w:pPr>
              <w:widowControl w:val="0"/>
              <w:autoSpaceDE w:val="0"/>
              <w:autoSpaceDN w:val="0"/>
              <w:adjustRightInd w:val="0"/>
              <w:spacing w:before="40"/>
              <w:ind w:firstLine="0"/>
              <w:jc w:val="center"/>
              <w:rPr>
                <w:sz w:val="18"/>
              </w:rPr>
            </w:pPr>
            <w:r w:rsidRPr="00835DCB">
              <w:rPr>
                <w:sz w:val="18"/>
              </w:rPr>
              <w:t>Możliwe skutki zagrożenia</w:t>
            </w:r>
          </w:p>
        </w:tc>
        <w:tc>
          <w:tcPr>
            <w:tcW w:w="1800" w:type="dxa"/>
            <w:tcBorders>
              <w:top w:val="single" w:sz="12" w:space="0" w:color="auto"/>
              <w:left w:val="single" w:sz="4" w:space="0" w:color="auto"/>
              <w:bottom w:val="single" w:sz="12" w:space="0" w:color="auto"/>
            </w:tcBorders>
          </w:tcPr>
          <w:p w14:paraId="61796D9D" w14:textId="77777777" w:rsidR="00E87531" w:rsidRPr="00835DCB" w:rsidRDefault="00E87531">
            <w:pPr>
              <w:widowControl w:val="0"/>
              <w:autoSpaceDE w:val="0"/>
              <w:autoSpaceDN w:val="0"/>
              <w:adjustRightInd w:val="0"/>
              <w:spacing w:before="40"/>
              <w:ind w:firstLine="0"/>
              <w:jc w:val="center"/>
              <w:rPr>
                <w:sz w:val="18"/>
              </w:rPr>
            </w:pPr>
          </w:p>
          <w:p w14:paraId="0A6F0B09" w14:textId="77777777" w:rsidR="00E87531" w:rsidRPr="00835DCB" w:rsidRDefault="00E87531">
            <w:pPr>
              <w:widowControl w:val="0"/>
              <w:autoSpaceDE w:val="0"/>
              <w:autoSpaceDN w:val="0"/>
              <w:adjustRightInd w:val="0"/>
              <w:spacing w:before="40"/>
              <w:ind w:firstLine="0"/>
              <w:jc w:val="center"/>
              <w:rPr>
                <w:sz w:val="18"/>
              </w:rPr>
            </w:pPr>
          </w:p>
          <w:p w14:paraId="61071A6E" w14:textId="77777777" w:rsidR="00E87531" w:rsidRPr="00835DCB" w:rsidRDefault="00854283">
            <w:pPr>
              <w:widowControl w:val="0"/>
              <w:autoSpaceDE w:val="0"/>
              <w:autoSpaceDN w:val="0"/>
              <w:adjustRightInd w:val="0"/>
              <w:spacing w:before="40"/>
              <w:ind w:firstLine="0"/>
              <w:jc w:val="center"/>
              <w:rPr>
                <w:sz w:val="18"/>
              </w:rPr>
            </w:pPr>
            <w:r w:rsidRPr="00835DCB">
              <w:rPr>
                <w:sz w:val="18"/>
              </w:rPr>
              <w:t xml:space="preserve">Miejsce wystąpienia zagrożenia </w:t>
            </w:r>
          </w:p>
        </w:tc>
      </w:tr>
      <w:tr w:rsidR="007807CB" w:rsidRPr="00835DCB" w14:paraId="692C7C52" w14:textId="77777777">
        <w:trPr>
          <w:trHeight w:hRule="exact" w:val="270"/>
          <w:jc w:val="center"/>
        </w:trPr>
        <w:tc>
          <w:tcPr>
            <w:tcW w:w="1980" w:type="dxa"/>
            <w:tcBorders>
              <w:top w:val="single" w:sz="12" w:space="0" w:color="auto"/>
              <w:bottom w:val="single" w:sz="8" w:space="0" w:color="auto"/>
            </w:tcBorders>
          </w:tcPr>
          <w:p w14:paraId="2472DB69" w14:textId="77777777" w:rsidR="00E87531" w:rsidRPr="00835DCB" w:rsidRDefault="00854283">
            <w:pPr>
              <w:widowControl w:val="0"/>
              <w:autoSpaceDE w:val="0"/>
              <w:autoSpaceDN w:val="0"/>
              <w:adjustRightInd w:val="0"/>
              <w:spacing w:before="40"/>
              <w:ind w:firstLine="0"/>
              <w:jc w:val="center"/>
              <w:rPr>
                <w:sz w:val="18"/>
              </w:rPr>
            </w:pPr>
            <w:r w:rsidRPr="00835DCB">
              <w:rPr>
                <w:sz w:val="18"/>
              </w:rPr>
              <w:t>1</w:t>
            </w:r>
          </w:p>
        </w:tc>
        <w:tc>
          <w:tcPr>
            <w:tcW w:w="2880" w:type="dxa"/>
            <w:tcBorders>
              <w:top w:val="single" w:sz="12" w:space="0" w:color="auto"/>
              <w:bottom w:val="single" w:sz="8" w:space="0" w:color="auto"/>
            </w:tcBorders>
          </w:tcPr>
          <w:p w14:paraId="65581612" w14:textId="77777777" w:rsidR="00E87531" w:rsidRPr="00835DCB" w:rsidRDefault="00854283">
            <w:pPr>
              <w:widowControl w:val="0"/>
              <w:autoSpaceDE w:val="0"/>
              <w:autoSpaceDN w:val="0"/>
              <w:adjustRightInd w:val="0"/>
              <w:spacing w:before="40"/>
              <w:ind w:firstLine="5"/>
              <w:jc w:val="center"/>
              <w:rPr>
                <w:sz w:val="18"/>
              </w:rPr>
            </w:pPr>
            <w:r w:rsidRPr="00835DCB">
              <w:rPr>
                <w:sz w:val="18"/>
              </w:rPr>
              <w:t>2</w:t>
            </w:r>
          </w:p>
        </w:tc>
        <w:tc>
          <w:tcPr>
            <w:tcW w:w="1800" w:type="dxa"/>
            <w:tcBorders>
              <w:top w:val="single" w:sz="12" w:space="0" w:color="auto"/>
              <w:bottom w:val="single" w:sz="8" w:space="0" w:color="auto"/>
              <w:right w:val="single" w:sz="4" w:space="0" w:color="auto"/>
            </w:tcBorders>
          </w:tcPr>
          <w:p w14:paraId="7F53A2F3" w14:textId="77777777" w:rsidR="00E87531" w:rsidRPr="00835DCB" w:rsidRDefault="00854283">
            <w:pPr>
              <w:widowControl w:val="0"/>
              <w:autoSpaceDE w:val="0"/>
              <w:autoSpaceDN w:val="0"/>
              <w:adjustRightInd w:val="0"/>
              <w:spacing w:before="40"/>
              <w:ind w:firstLine="0"/>
              <w:jc w:val="center"/>
              <w:rPr>
                <w:sz w:val="18"/>
              </w:rPr>
            </w:pPr>
            <w:r w:rsidRPr="00835DCB">
              <w:rPr>
                <w:sz w:val="18"/>
              </w:rPr>
              <w:t>3</w:t>
            </w:r>
          </w:p>
        </w:tc>
        <w:tc>
          <w:tcPr>
            <w:tcW w:w="1800" w:type="dxa"/>
            <w:tcBorders>
              <w:top w:val="single" w:sz="12" w:space="0" w:color="auto"/>
              <w:left w:val="single" w:sz="4" w:space="0" w:color="auto"/>
              <w:bottom w:val="single" w:sz="8" w:space="0" w:color="auto"/>
            </w:tcBorders>
          </w:tcPr>
          <w:p w14:paraId="469F527E" w14:textId="77777777" w:rsidR="00E87531" w:rsidRPr="00835DCB" w:rsidRDefault="00854283">
            <w:pPr>
              <w:widowControl w:val="0"/>
              <w:autoSpaceDE w:val="0"/>
              <w:autoSpaceDN w:val="0"/>
              <w:adjustRightInd w:val="0"/>
              <w:spacing w:before="40"/>
              <w:ind w:firstLine="0"/>
              <w:jc w:val="center"/>
              <w:rPr>
                <w:sz w:val="18"/>
              </w:rPr>
            </w:pPr>
            <w:r w:rsidRPr="00835DCB">
              <w:rPr>
                <w:sz w:val="18"/>
              </w:rPr>
              <w:t>4</w:t>
            </w:r>
          </w:p>
        </w:tc>
      </w:tr>
      <w:tr w:rsidR="007807CB" w:rsidRPr="00835DCB" w14:paraId="29E9C904" w14:textId="77777777">
        <w:trPr>
          <w:trHeight w:hRule="exact" w:val="2101"/>
          <w:jc w:val="center"/>
        </w:trPr>
        <w:tc>
          <w:tcPr>
            <w:tcW w:w="1980" w:type="dxa"/>
          </w:tcPr>
          <w:p w14:paraId="6AAA39BE" w14:textId="77777777" w:rsidR="00E87531" w:rsidRPr="00835DCB" w:rsidRDefault="00854283">
            <w:pPr>
              <w:widowControl w:val="0"/>
              <w:autoSpaceDE w:val="0"/>
              <w:autoSpaceDN w:val="0"/>
              <w:adjustRightInd w:val="0"/>
              <w:spacing w:before="40"/>
              <w:ind w:firstLine="0"/>
              <w:rPr>
                <w:sz w:val="18"/>
              </w:rPr>
            </w:pPr>
            <w:r w:rsidRPr="00835DCB">
              <w:rPr>
                <w:sz w:val="18"/>
              </w:rPr>
              <w:t>Wpadnięcie pracownika do wykopu</w:t>
            </w:r>
          </w:p>
        </w:tc>
        <w:tc>
          <w:tcPr>
            <w:tcW w:w="2880" w:type="dxa"/>
          </w:tcPr>
          <w:p w14:paraId="1F7613B4" w14:textId="77777777" w:rsidR="00E87531" w:rsidRPr="00835DCB" w:rsidRDefault="00854283">
            <w:pPr>
              <w:widowControl w:val="0"/>
              <w:autoSpaceDE w:val="0"/>
              <w:autoSpaceDN w:val="0"/>
              <w:adjustRightInd w:val="0"/>
              <w:spacing w:before="40"/>
              <w:ind w:firstLine="5"/>
              <w:rPr>
                <w:sz w:val="18"/>
              </w:rPr>
            </w:pPr>
            <w:r w:rsidRPr="00835DCB">
              <w:rPr>
                <w:sz w:val="18"/>
              </w:rPr>
              <w:t>brak prawidłowych przejść i dojść do stanowiska pracy (w tym brak właściwych zejść do wykopów),</w:t>
            </w:r>
          </w:p>
          <w:p w14:paraId="0FDEA687" w14:textId="77777777" w:rsidR="00E87531" w:rsidRPr="00835DCB" w:rsidRDefault="00854283">
            <w:pPr>
              <w:widowControl w:val="0"/>
              <w:autoSpaceDE w:val="0"/>
              <w:autoSpaceDN w:val="0"/>
              <w:adjustRightInd w:val="0"/>
              <w:spacing w:before="40"/>
              <w:ind w:firstLine="5"/>
              <w:rPr>
                <w:sz w:val="18"/>
              </w:rPr>
            </w:pPr>
            <w:r w:rsidRPr="00835DCB">
              <w:rPr>
                <w:sz w:val="18"/>
              </w:rPr>
              <w:t>brak zabezpieczeń wykopów, niedostateczne oświetlenie,</w:t>
            </w:r>
          </w:p>
          <w:p w14:paraId="6BA73D1E" w14:textId="77777777" w:rsidR="00E87531" w:rsidRPr="00835DCB" w:rsidRDefault="00854283">
            <w:pPr>
              <w:widowControl w:val="0"/>
              <w:autoSpaceDE w:val="0"/>
              <w:autoSpaceDN w:val="0"/>
              <w:adjustRightInd w:val="0"/>
              <w:spacing w:before="40"/>
              <w:ind w:firstLine="5"/>
              <w:rPr>
                <w:sz w:val="18"/>
              </w:rPr>
            </w:pPr>
            <w:r w:rsidRPr="00835DCB">
              <w:rPr>
                <w:sz w:val="18"/>
              </w:rPr>
              <w:t>niedyspozycja psychofizyczna pracownika,</w:t>
            </w:r>
          </w:p>
          <w:p w14:paraId="09E08AF5" w14:textId="77777777" w:rsidR="00E87531" w:rsidRPr="00835DCB" w:rsidRDefault="00854283">
            <w:pPr>
              <w:widowControl w:val="0"/>
              <w:autoSpaceDE w:val="0"/>
              <w:autoSpaceDN w:val="0"/>
              <w:adjustRightInd w:val="0"/>
              <w:spacing w:before="40"/>
              <w:ind w:firstLine="5"/>
              <w:rPr>
                <w:sz w:val="18"/>
              </w:rPr>
            </w:pPr>
            <w:r w:rsidRPr="00835DCB">
              <w:rPr>
                <w:sz w:val="18"/>
              </w:rPr>
              <w:t>schodzenie i wychodzenie po skarpach,</w:t>
            </w:r>
          </w:p>
        </w:tc>
        <w:tc>
          <w:tcPr>
            <w:tcW w:w="1800" w:type="dxa"/>
            <w:tcBorders>
              <w:right w:val="single" w:sz="4" w:space="0" w:color="auto"/>
            </w:tcBorders>
          </w:tcPr>
          <w:p w14:paraId="063F9194" w14:textId="77777777" w:rsidR="00E87531" w:rsidRPr="00835DCB" w:rsidRDefault="00854283">
            <w:pPr>
              <w:widowControl w:val="0"/>
              <w:autoSpaceDE w:val="0"/>
              <w:autoSpaceDN w:val="0"/>
              <w:adjustRightInd w:val="0"/>
              <w:spacing w:before="40"/>
              <w:ind w:firstLine="0"/>
              <w:rPr>
                <w:sz w:val="18"/>
              </w:rPr>
            </w:pPr>
            <w:r w:rsidRPr="00835DCB">
              <w:rPr>
                <w:sz w:val="18"/>
              </w:rPr>
              <w:t>potłuczenie, złamanie, urazy wewnętrzne</w:t>
            </w:r>
          </w:p>
        </w:tc>
        <w:tc>
          <w:tcPr>
            <w:tcW w:w="1800" w:type="dxa"/>
            <w:tcBorders>
              <w:left w:val="single" w:sz="4" w:space="0" w:color="auto"/>
            </w:tcBorders>
          </w:tcPr>
          <w:p w14:paraId="4FC09390" w14:textId="77777777" w:rsidR="00E87531" w:rsidRPr="00835DCB" w:rsidRDefault="00854283">
            <w:pPr>
              <w:widowControl w:val="0"/>
              <w:autoSpaceDE w:val="0"/>
              <w:autoSpaceDN w:val="0"/>
              <w:adjustRightInd w:val="0"/>
              <w:spacing w:before="40"/>
              <w:ind w:firstLine="0"/>
              <w:rPr>
                <w:sz w:val="18"/>
              </w:rPr>
            </w:pPr>
            <w:r w:rsidRPr="00835DCB">
              <w:rPr>
                <w:sz w:val="18"/>
              </w:rPr>
              <w:t>Cały odcinek wykopu</w:t>
            </w:r>
          </w:p>
        </w:tc>
      </w:tr>
      <w:tr w:rsidR="007807CB" w:rsidRPr="00835DCB" w14:paraId="5A2A9744" w14:textId="77777777">
        <w:trPr>
          <w:cantSplit/>
          <w:trHeight w:hRule="exact" w:val="977"/>
          <w:jc w:val="center"/>
        </w:trPr>
        <w:tc>
          <w:tcPr>
            <w:tcW w:w="1980" w:type="dxa"/>
            <w:vMerge w:val="restart"/>
          </w:tcPr>
          <w:p w14:paraId="08D15FCB" w14:textId="77777777" w:rsidR="00E87531" w:rsidRPr="00835DCB" w:rsidRDefault="00854283">
            <w:pPr>
              <w:widowControl w:val="0"/>
              <w:autoSpaceDE w:val="0"/>
              <w:autoSpaceDN w:val="0"/>
              <w:adjustRightInd w:val="0"/>
              <w:spacing w:before="40"/>
              <w:ind w:firstLine="0"/>
              <w:rPr>
                <w:sz w:val="18"/>
              </w:rPr>
            </w:pPr>
            <w:r w:rsidRPr="00835DCB">
              <w:rPr>
                <w:sz w:val="18"/>
              </w:rPr>
              <w:t>Zawalenie si</w:t>
            </w:r>
            <w:bookmarkStart w:id="2742" w:name="OCRUncertain024"/>
            <w:r w:rsidRPr="00835DCB">
              <w:rPr>
                <w:sz w:val="18"/>
              </w:rPr>
              <w:t>ę</w:t>
            </w:r>
            <w:bookmarkEnd w:id="2742"/>
            <w:r w:rsidRPr="00835DCB">
              <w:rPr>
                <w:sz w:val="18"/>
              </w:rPr>
              <w:t xml:space="preserve"> ścian wykopu (przy pionowych ścianach wykopu)</w:t>
            </w:r>
          </w:p>
        </w:tc>
        <w:tc>
          <w:tcPr>
            <w:tcW w:w="2880" w:type="dxa"/>
            <w:tcBorders>
              <w:bottom w:val="single" w:sz="6" w:space="0" w:color="auto"/>
            </w:tcBorders>
          </w:tcPr>
          <w:p w14:paraId="6354B135" w14:textId="77777777" w:rsidR="00E87531" w:rsidRPr="00835DCB" w:rsidRDefault="00854283">
            <w:pPr>
              <w:widowControl w:val="0"/>
              <w:autoSpaceDE w:val="0"/>
              <w:autoSpaceDN w:val="0"/>
              <w:adjustRightInd w:val="0"/>
              <w:spacing w:before="40"/>
              <w:ind w:firstLine="5"/>
              <w:rPr>
                <w:sz w:val="18"/>
              </w:rPr>
            </w:pPr>
            <w:r w:rsidRPr="00835DCB">
              <w:rPr>
                <w:sz w:val="18"/>
              </w:rPr>
              <w:t>obciążenie gruntu w pobliżu krawędzi wykopu przez sprzęt lub składowan</w:t>
            </w:r>
            <w:bookmarkStart w:id="2743" w:name="OCRUncertain036"/>
            <w:r w:rsidRPr="00835DCB">
              <w:rPr>
                <w:sz w:val="18"/>
              </w:rPr>
              <w:t>e</w:t>
            </w:r>
            <w:bookmarkEnd w:id="2743"/>
            <w:r w:rsidRPr="00835DCB">
              <w:rPr>
                <w:sz w:val="18"/>
              </w:rPr>
              <w:t xml:space="preserve"> materiały (bliższe ni</w:t>
            </w:r>
            <w:bookmarkStart w:id="2744" w:name="OCRUncertain037"/>
            <w:r w:rsidRPr="00835DCB">
              <w:rPr>
                <w:sz w:val="18"/>
              </w:rPr>
              <w:t>ż</w:t>
            </w:r>
            <w:bookmarkStart w:id="2745" w:name="OCRUncertain038"/>
            <w:bookmarkEnd w:id="2744"/>
            <w:r w:rsidRPr="00835DCB">
              <w:rPr>
                <w:sz w:val="18"/>
              </w:rPr>
              <w:t>k</w:t>
            </w:r>
            <w:bookmarkEnd w:id="2745"/>
            <w:r w:rsidRPr="00835DCB">
              <w:rPr>
                <w:sz w:val="18"/>
              </w:rPr>
              <w:t>lin odłamu gruntu)</w:t>
            </w:r>
          </w:p>
        </w:tc>
        <w:tc>
          <w:tcPr>
            <w:tcW w:w="1800" w:type="dxa"/>
            <w:tcBorders>
              <w:right w:val="single" w:sz="4" w:space="0" w:color="auto"/>
            </w:tcBorders>
          </w:tcPr>
          <w:p w14:paraId="431F1C84" w14:textId="77777777" w:rsidR="00E87531" w:rsidRPr="00835DCB" w:rsidRDefault="00854283">
            <w:pPr>
              <w:widowControl w:val="0"/>
              <w:autoSpaceDE w:val="0"/>
              <w:autoSpaceDN w:val="0"/>
              <w:adjustRightInd w:val="0"/>
              <w:spacing w:before="40"/>
              <w:ind w:firstLine="0"/>
              <w:rPr>
                <w:sz w:val="18"/>
              </w:rPr>
            </w:pPr>
            <w:r w:rsidRPr="00835DCB">
              <w:rPr>
                <w:sz w:val="18"/>
              </w:rPr>
              <w:t>obrażenia wewnętrzne, uduszenie</w:t>
            </w:r>
          </w:p>
        </w:tc>
        <w:tc>
          <w:tcPr>
            <w:tcW w:w="1800" w:type="dxa"/>
            <w:tcBorders>
              <w:left w:val="single" w:sz="4" w:space="0" w:color="auto"/>
            </w:tcBorders>
          </w:tcPr>
          <w:p w14:paraId="1B95BAC3" w14:textId="77777777" w:rsidR="00E87531" w:rsidRPr="00835DCB" w:rsidRDefault="00854283">
            <w:pPr>
              <w:widowControl w:val="0"/>
              <w:autoSpaceDE w:val="0"/>
              <w:autoSpaceDN w:val="0"/>
              <w:adjustRightInd w:val="0"/>
              <w:spacing w:before="40"/>
              <w:ind w:firstLine="0"/>
              <w:rPr>
                <w:sz w:val="18"/>
              </w:rPr>
            </w:pPr>
            <w:r w:rsidRPr="00835DCB">
              <w:rPr>
                <w:sz w:val="18"/>
              </w:rPr>
              <w:t>Cały odcinek wykopu</w:t>
            </w:r>
          </w:p>
        </w:tc>
      </w:tr>
      <w:tr w:rsidR="007807CB" w:rsidRPr="00835DCB" w14:paraId="248969D7" w14:textId="77777777">
        <w:trPr>
          <w:cantSplit/>
          <w:trHeight w:hRule="exact" w:val="412"/>
          <w:jc w:val="center"/>
        </w:trPr>
        <w:tc>
          <w:tcPr>
            <w:tcW w:w="1980" w:type="dxa"/>
            <w:vMerge/>
          </w:tcPr>
          <w:p w14:paraId="2EF9F009" w14:textId="77777777" w:rsidR="00E87531" w:rsidRPr="00835DCB" w:rsidRDefault="00E87531">
            <w:pPr>
              <w:widowControl w:val="0"/>
              <w:autoSpaceDE w:val="0"/>
              <w:autoSpaceDN w:val="0"/>
              <w:adjustRightInd w:val="0"/>
              <w:spacing w:before="40"/>
              <w:ind w:firstLine="0"/>
              <w:rPr>
                <w:sz w:val="18"/>
              </w:rPr>
            </w:pPr>
          </w:p>
        </w:tc>
        <w:tc>
          <w:tcPr>
            <w:tcW w:w="2880" w:type="dxa"/>
            <w:tcBorders>
              <w:top w:val="single" w:sz="6" w:space="0" w:color="auto"/>
              <w:bottom w:val="single" w:sz="6" w:space="0" w:color="auto"/>
            </w:tcBorders>
          </w:tcPr>
          <w:p w14:paraId="457A4510" w14:textId="77777777" w:rsidR="00E87531" w:rsidRPr="00835DCB" w:rsidRDefault="00854283">
            <w:pPr>
              <w:widowControl w:val="0"/>
              <w:autoSpaceDE w:val="0"/>
              <w:autoSpaceDN w:val="0"/>
              <w:adjustRightInd w:val="0"/>
              <w:spacing w:before="40"/>
              <w:ind w:firstLine="5"/>
              <w:rPr>
                <w:sz w:val="18"/>
              </w:rPr>
            </w:pPr>
            <w:r w:rsidRPr="00835DCB">
              <w:rPr>
                <w:sz w:val="18"/>
              </w:rPr>
              <w:t>Zalanie wykopu wodą</w:t>
            </w:r>
          </w:p>
        </w:tc>
        <w:tc>
          <w:tcPr>
            <w:tcW w:w="1800" w:type="dxa"/>
            <w:tcBorders>
              <w:right w:val="single" w:sz="4" w:space="0" w:color="auto"/>
            </w:tcBorders>
          </w:tcPr>
          <w:p w14:paraId="7EB84EB3" w14:textId="77777777" w:rsidR="00E87531" w:rsidRPr="00835DCB" w:rsidRDefault="00854283">
            <w:pPr>
              <w:widowControl w:val="0"/>
              <w:autoSpaceDE w:val="0"/>
              <w:autoSpaceDN w:val="0"/>
              <w:adjustRightInd w:val="0"/>
              <w:spacing w:before="40"/>
              <w:ind w:firstLine="0"/>
              <w:rPr>
                <w:sz w:val="18"/>
              </w:rPr>
            </w:pPr>
            <w:r w:rsidRPr="00835DCB">
              <w:rPr>
                <w:sz w:val="18"/>
              </w:rPr>
              <w:t>j. w</w:t>
            </w:r>
          </w:p>
        </w:tc>
        <w:tc>
          <w:tcPr>
            <w:tcW w:w="1800" w:type="dxa"/>
            <w:tcBorders>
              <w:left w:val="single" w:sz="4" w:space="0" w:color="auto"/>
            </w:tcBorders>
          </w:tcPr>
          <w:p w14:paraId="7FB02BB3" w14:textId="77777777" w:rsidR="00E87531" w:rsidRPr="00835DCB" w:rsidRDefault="00854283">
            <w:pPr>
              <w:widowControl w:val="0"/>
              <w:autoSpaceDE w:val="0"/>
              <w:autoSpaceDN w:val="0"/>
              <w:adjustRightInd w:val="0"/>
              <w:spacing w:before="40"/>
              <w:ind w:firstLine="0"/>
              <w:rPr>
                <w:sz w:val="18"/>
              </w:rPr>
            </w:pPr>
            <w:r w:rsidRPr="00835DCB">
              <w:rPr>
                <w:sz w:val="18"/>
              </w:rPr>
              <w:t>Cały odcinek wykopu</w:t>
            </w:r>
          </w:p>
        </w:tc>
      </w:tr>
      <w:tr w:rsidR="007807CB" w:rsidRPr="00835DCB" w14:paraId="197B9B7A" w14:textId="77777777">
        <w:trPr>
          <w:cantSplit/>
          <w:trHeight w:hRule="exact" w:val="700"/>
          <w:jc w:val="center"/>
        </w:trPr>
        <w:tc>
          <w:tcPr>
            <w:tcW w:w="1980" w:type="dxa"/>
            <w:vMerge w:val="restart"/>
          </w:tcPr>
          <w:p w14:paraId="46AE21AA" w14:textId="77777777" w:rsidR="00E87531" w:rsidRPr="00835DCB" w:rsidRDefault="00854283">
            <w:pPr>
              <w:widowControl w:val="0"/>
              <w:autoSpaceDE w:val="0"/>
              <w:autoSpaceDN w:val="0"/>
              <w:adjustRightInd w:val="0"/>
              <w:spacing w:before="40"/>
              <w:ind w:firstLine="0"/>
              <w:rPr>
                <w:sz w:val="18"/>
              </w:rPr>
            </w:pPr>
            <w:r w:rsidRPr="00835DCB">
              <w:rPr>
                <w:sz w:val="18"/>
              </w:rPr>
              <w:t>Spadanie na pracujących w wykopie brył ziemi kamieni</w:t>
            </w:r>
          </w:p>
        </w:tc>
        <w:tc>
          <w:tcPr>
            <w:tcW w:w="2880" w:type="dxa"/>
            <w:tcBorders>
              <w:top w:val="single" w:sz="6" w:space="0" w:color="auto"/>
            </w:tcBorders>
          </w:tcPr>
          <w:p w14:paraId="214E5851" w14:textId="77777777" w:rsidR="00E87531" w:rsidRPr="00835DCB" w:rsidRDefault="00854283">
            <w:pPr>
              <w:widowControl w:val="0"/>
              <w:autoSpaceDE w:val="0"/>
              <w:autoSpaceDN w:val="0"/>
              <w:adjustRightInd w:val="0"/>
              <w:spacing w:before="40"/>
              <w:ind w:firstLine="5"/>
              <w:rPr>
                <w:sz w:val="18"/>
              </w:rPr>
            </w:pPr>
            <w:r w:rsidRPr="00835DCB">
              <w:rPr>
                <w:sz w:val="18"/>
              </w:rPr>
              <w:t>składowanie urobku w zbyt bliskiej odległości od krawędzi wykopu</w:t>
            </w:r>
          </w:p>
        </w:tc>
        <w:tc>
          <w:tcPr>
            <w:tcW w:w="1800" w:type="dxa"/>
            <w:tcBorders>
              <w:right w:val="single" w:sz="4" w:space="0" w:color="auto"/>
            </w:tcBorders>
          </w:tcPr>
          <w:p w14:paraId="559EE1EF" w14:textId="77777777" w:rsidR="00E87531" w:rsidRPr="00835DCB" w:rsidRDefault="00854283">
            <w:pPr>
              <w:widowControl w:val="0"/>
              <w:autoSpaceDE w:val="0"/>
              <w:autoSpaceDN w:val="0"/>
              <w:adjustRightInd w:val="0"/>
              <w:spacing w:before="40"/>
              <w:ind w:firstLine="0"/>
              <w:rPr>
                <w:sz w:val="18"/>
              </w:rPr>
            </w:pPr>
            <w:r w:rsidRPr="00835DCB">
              <w:rPr>
                <w:sz w:val="18"/>
              </w:rPr>
              <w:t>potłuczenia, urazy wewnętrzne</w:t>
            </w:r>
          </w:p>
        </w:tc>
        <w:tc>
          <w:tcPr>
            <w:tcW w:w="1800" w:type="dxa"/>
            <w:tcBorders>
              <w:left w:val="single" w:sz="4" w:space="0" w:color="auto"/>
            </w:tcBorders>
          </w:tcPr>
          <w:p w14:paraId="4B4E64BE" w14:textId="77777777" w:rsidR="00E87531" w:rsidRPr="00835DCB" w:rsidRDefault="00854283">
            <w:pPr>
              <w:widowControl w:val="0"/>
              <w:autoSpaceDE w:val="0"/>
              <w:autoSpaceDN w:val="0"/>
              <w:adjustRightInd w:val="0"/>
              <w:spacing w:before="40"/>
              <w:ind w:firstLine="0"/>
              <w:rPr>
                <w:sz w:val="18"/>
              </w:rPr>
            </w:pPr>
            <w:r w:rsidRPr="00835DCB">
              <w:rPr>
                <w:sz w:val="18"/>
              </w:rPr>
              <w:t>Cały odcinek wykopu</w:t>
            </w:r>
          </w:p>
        </w:tc>
      </w:tr>
      <w:tr w:rsidR="007807CB" w:rsidRPr="00835DCB" w14:paraId="4DDE01D3" w14:textId="77777777">
        <w:trPr>
          <w:cantSplit/>
          <w:trHeight w:hRule="exact" w:val="526"/>
          <w:jc w:val="center"/>
        </w:trPr>
        <w:tc>
          <w:tcPr>
            <w:tcW w:w="1980" w:type="dxa"/>
            <w:vMerge/>
          </w:tcPr>
          <w:p w14:paraId="3608519E" w14:textId="77777777" w:rsidR="00E87531" w:rsidRPr="00835DCB" w:rsidRDefault="00E87531">
            <w:pPr>
              <w:widowControl w:val="0"/>
              <w:autoSpaceDE w:val="0"/>
              <w:autoSpaceDN w:val="0"/>
              <w:adjustRightInd w:val="0"/>
              <w:spacing w:before="40"/>
              <w:ind w:firstLine="0"/>
              <w:rPr>
                <w:sz w:val="18"/>
              </w:rPr>
            </w:pPr>
          </w:p>
        </w:tc>
        <w:tc>
          <w:tcPr>
            <w:tcW w:w="2880" w:type="dxa"/>
          </w:tcPr>
          <w:p w14:paraId="782FDA02" w14:textId="77777777" w:rsidR="00E87531" w:rsidRPr="00835DCB" w:rsidRDefault="00854283">
            <w:pPr>
              <w:widowControl w:val="0"/>
              <w:autoSpaceDE w:val="0"/>
              <w:autoSpaceDN w:val="0"/>
              <w:adjustRightInd w:val="0"/>
              <w:spacing w:before="40"/>
              <w:ind w:firstLine="5"/>
              <w:rPr>
                <w:sz w:val="18"/>
              </w:rPr>
            </w:pPr>
            <w:r w:rsidRPr="00835DCB">
              <w:rPr>
                <w:sz w:val="18"/>
              </w:rPr>
              <w:t>rozluźnienie struktury gruntu przez opady i zmiany termiczne</w:t>
            </w:r>
          </w:p>
        </w:tc>
        <w:tc>
          <w:tcPr>
            <w:tcW w:w="1800" w:type="dxa"/>
            <w:tcBorders>
              <w:right w:val="single" w:sz="4" w:space="0" w:color="auto"/>
            </w:tcBorders>
          </w:tcPr>
          <w:p w14:paraId="5ECB8718"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left w:val="single" w:sz="4" w:space="0" w:color="auto"/>
            </w:tcBorders>
          </w:tcPr>
          <w:p w14:paraId="410A9409" w14:textId="77777777" w:rsidR="00E87531" w:rsidRPr="00835DCB" w:rsidRDefault="00854283">
            <w:pPr>
              <w:widowControl w:val="0"/>
              <w:autoSpaceDE w:val="0"/>
              <w:autoSpaceDN w:val="0"/>
              <w:adjustRightInd w:val="0"/>
              <w:spacing w:before="40"/>
              <w:ind w:firstLine="0"/>
              <w:rPr>
                <w:sz w:val="18"/>
              </w:rPr>
            </w:pPr>
            <w:r w:rsidRPr="00835DCB">
              <w:rPr>
                <w:sz w:val="18"/>
              </w:rPr>
              <w:t>Cały odcinek wykopu</w:t>
            </w:r>
          </w:p>
        </w:tc>
      </w:tr>
      <w:tr w:rsidR="007807CB" w:rsidRPr="00835DCB" w14:paraId="7779A98B" w14:textId="77777777">
        <w:trPr>
          <w:cantSplit/>
          <w:trHeight w:hRule="exact" w:val="579"/>
          <w:jc w:val="center"/>
        </w:trPr>
        <w:tc>
          <w:tcPr>
            <w:tcW w:w="1980" w:type="dxa"/>
            <w:vMerge/>
            <w:tcBorders>
              <w:bottom w:val="single" w:sz="6" w:space="0" w:color="auto"/>
            </w:tcBorders>
          </w:tcPr>
          <w:p w14:paraId="58F8CC59" w14:textId="77777777" w:rsidR="00E87531" w:rsidRPr="00835DCB" w:rsidRDefault="00E87531">
            <w:pPr>
              <w:widowControl w:val="0"/>
              <w:autoSpaceDE w:val="0"/>
              <w:autoSpaceDN w:val="0"/>
              <w:adjustRightInd w:val="0"/>
              <w:spacing w:before="40"/>
              <w:ind w:firstLine="0"/>
              <w:rPr>
                <w:sz w:val="18"/>
              </w:rPr>
            </w:pPr>
          </w:p>
        </w:tc>
        <w:tc>
          <w:tcPr>
            <w:tcW w:w="2880" w:type="dxa"/>
            <w:tcBorders>
              <w:bottom w:val="single" w:sz="6" w:space="0" w:color="auto"/>
            </w:tcBorders>
          </w:tcPr>
          <w:p w14:paraId="5BC46439" w14:textId="77777777" w:rsidR="00E87531" w:rsidRPr="00835DCB" w:rsidRDefault="00854283">
            <w:pPr>
              <w:widowControl w:val="0"/>
              <w:autoSpaceDE w:val="0"/>
              <w:autoSpaceDN w:val="0"/>
              <w:adjustRightInd w:val="0"/>
              <w:spacing w:before="40"/>
              <w:ind w:firstLine="5"/>
              <w:rPr>
                <w:sz w:val="18"/>
              </w:rPr>
            </w:pPr>
            <w:r w:rsidRPr="00835DCB">
              <w:rPr>
                <w:sz w:val="18"/>
              </w:rPr>
              <w:t xml:space="preserve">Przybywanie pracowników w wykopie podczas prac koparki. </w:t>
            </w:r>
          </w:p>
        </w:tc>
        <w:tc>
          <w:tcPr>
            <w:tcW w:w="1800" w:type="dxa"/>
            <w:tcBorders>
              <w:bottom w:val="single" w:sz="6" w:space="0" w:color="auto"/>
              <w:right w:val="single" w:sz="4" w:space="0" w:color="auto"/>
            </w:tcBorders>
          </w:tcPr>
          <w:p w14:paraId="1845BC25"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left w:val="single" w:sz="4" w:space="0" w:color="auto"/>
              <w:bottom w:val="single" w:sz="6" w:space="0" w:color="auto"/>
            </w:tcBorders>
          </w:tcPr>
          <w:p w14:paraId="464F9E53" w14:textId="77777777" w:rsidR="00E87531" w:rsidRPr="00835DCB" w:rsidRDefault="00854283">
            <w:pPr>
              <w:widowControl w:val="0"/>
              <w:autoSpaceDE w:val="0"/>
              <w:autoSpaceDN w:val="0"/>
              <w:adjustRightInd w:val="0"/>
              <w:spacing w:before="40"/>
              <w:ind w:firstLine="0"/>
              <w:rPr>
                <w:sz w:val="18"/>
              </w:rPr>
            </w:pPr>
            <w:r w:rsidRPr="00835DCB">
              <w:rPr>
                <w:sz w:val="18"/>
              </w:rPr>
              <w:t>Cały odcinek wykopu</w:t>
            </w:r>
          </w:p>
        </w:tc>
      </w:tr>
      <w:tr w:rsidR="007807CB" w:rsidRPr="00835DCB" w14:paraId="33B10AC5" w14:textId="77777777">
        <w:trPr>
          <w:cantSplit/>
          <w:trHeight w:hRule="exact" w:val="1023"/>
          <w:jc w:val="center"/>
        </w:trPr>
        <w:tc>
          <w:tcPr>
            <w:tcW w:w="1980" w:type="dxa"/>
            <w:vMerge w:val="restart"/>
            <w:tcBorders>
              <w:top w:val="single" w:sz="6" w:space="0" w:color="auto"/>
              <w:bottom w:val="single" w:sz="6" w:space="0" w:color="auto"/>
            </w:tcBorders>
          </w:tcPr>
          <w:p w14:paraId="116A4012" w14:textId="77777777" w:rsidR="00E87531" w:rsidRPr="00835DCB" w:rsidRDefault="00854283">
            <w:pPr>
              <w:widowControl w:val="0"/>
              <w:autoSpaceDE w:val="0"/>
              <w:autoSpaceDN w:val="0"/>
              <w:adjustRightInd w:val="0"/>
              <w:spacing w:before="40"/>
              <w:ind w:firstLine="0"/>
              <w:rPr>
                <w:sz w:val="18"/>
              </w:rPr>
            </w:pPr>
            <w:r w:rsidRPr="00835DCB">
              <w:rPr>
                <w:sz w:val="18"/>
              </w:rPr>
              <w:t xml:space="preserve">Porażenie prądem elektrycznym </w:t>
            </w:r>
          </w:p>
          <w:p w14:paraId="3428AEB5" w14:textId="77777777" w:rsidR="00E87531" w:rsidRPr="00835DCB" w:rsidRDefault="00E87531">
            <w:pPr>
              <w:widowControl w:val="0"/>
              <w:autoSpaceDE w:val="0"/>
              <w:autoSpaceDN w:val="0"/>
              <w:adjustRightInd w:val="0"/>
              <w:spacing w:before="40"/>
              <w:ind w:firstLine="0"/>
              <w:rPr>
                <w:sz w:val="18"/>
              </w:rPr>
            </w:pPr>
          </w:p>
        </w:tc>
        <w:tc>
          <w:tcPr>
            <w:tcW w:w="2880" w:type="dxa"/>
            <w:tcBorders>
              <w:top w:val="single" w:sz="6" w:space="0" w:color="auto"/>
              <w:bottom w:val="single" w:sz="6" w:space="0" w:color="auto"/>
            </w:tcBorders>
          </w:tcPr>
          <w:p w14:paraId="17C32A20" w14:textId="77777777" w:rsidR="00E87531" w:rsidRPr="00835DCB" w:rsidRDefault="00854283">
            <w:pPr>
              <w:widowControl w:val="0"/>
              <w:autoSpaceDE w:val="0"/>
              <w:autoSpaceDN w:val="0"/>
              <w:adjustRightInd w:val="0"/>
              <w:spacing w:before="40"/>
              <w:ind w:firstLine="5"/>
              <w:rPr>
                <w:sz w:val="18"/>
              </w:rPr>
            </w:pPr>
            <w:r w:rsidRPr="00835DCB">
              <w:rPr>
                <w:sz w:val="18"/>
              </w:rPr>
              <w:t>stosowanie sprzętu mechanicznego bez rozpoznania infrastruktury podziemnej terenu</w:t>
            </w:r>
          </w:p>
        </w:tc>
        <w:tc>
          <w:tcPr>
            <w:tcW w:w="1800" w:type="dxa"/>
            <w:tcBorders>
              <w:top w:val="single" w:sz="6" w:space="0" w:color="auto"/>
              <w:bottom w:val="single" w:sz="6" w:space="0" w:color="auto"/>
              <w:right w:val="single" w:sz="4" w:space="0" w:color="auto"/>
            </w:tcBorders>
          </w:tcPr>
          <w:p w14:paraId="3533D555" w14:textId="77777777" w:rsidR="00E87531" w:rsidRPr="00835DCB" w:rsidRDefault="00854283">
            <w:pPr>
              <w:widowControl w:val="0"/>
              <w:autoSpaceDE w:val="0"/>
              <w:autoSpaceDN w:val="0"/>
              <w:adjustRightInd w:val="0"/>
              <w:spacing w:before="40"/>
              <w:ind w:firstLine="0"/>
              <w:rPr>
                <w:sz w:val="18"/>
              </w:rPr>
            </w:pPr>
            <w:r w:rsidRPr="00835DCB">
              <w:rPr>
                <w:sz w:val="18"/>
              </w:rPr>
              <w:t>zatrzymanie akcji serca, śmierć</w:t>
            </w:r>
          </w:p>
        </w:tc>
        <w:tc>
          <w:tcPr>
            <w:tcW w:w="1800" w:type="dxa"/>
            <w:tcBorders>
              <w:top w:val="single" w:sz="6" w:space="0" w:color="auto"/>
              <w:left w:val="single" w:sz="4" w:space="0" w:color="auto"/>
              <w:bottom w:val="single" w:sz="6" w:space="0" w:color="auto"/>
            </w:tcBorders>
          </w:tcPr>
          <w:p w14:paraId="208BF134" w14:textId="77777777" w:rsidR="00E87531" w:rsidRPr="00835DCB" w:rsidRDefault="00854283">
            <w:pPr>
              <w:widowControl w:val="0"/>
              <w:autoSpaceDE w:val="0"/>
              <w:autoSpaceDN w:val="0"/>
              <w:adjustRightInd w:val="0"/>
              <w:spacing w:before="40"/>
              <w:ind w:firstLine="0"/>
              <w:rPr>
                <w:sz w:val="18"/>
              </w:rPr>
            </w:pPr>
            <w:r w:rsidRPr="00835DCB">
              <w:rPr>
                <w:sz w:val="18"/>
              </w:rPr>
              <w:t xml:space="preserve">Miejsce w którym przebiega linia energetyczna kablowa </w:t>
            </w:r>
          </w:p>
        </w:tc>
      </w:tr>
      <w:tr w:rsidR="007807CB" w:rsidRPr="00835DCB" w14:paraId="114E7A2A" w14:textId="77777777">
        <w:trPr>
          <w:cantSplit/>
          <w:trHeight w:hRule="exact" w:val="854"/>
          <w:jc w:val="center"/>
        </w:trPr>
        <w:tc>
          <w:tcPr>
            <w:tcW w:w="1980" w:type="dxa"/>
            <w:vMerge/>
            <w:tcBorders>
              <w:top w:val="single" w:sz="6" w:space="0" w:color="auto"/>
              <w:bottom w:val="nil"/>
            </w:tcBorders>
          </w:tcPr>
          <w:p w14:paraId="29F6E7DB" w14:textId="77777777" w:rsidR="00E87531" w:rsidRPr="00835DCB" w:rsidRDefault="00E87531">
            <w:pPr>
              <w:widowControl w:val="0"/>
              <w:autoSpaceDE w:val="0"/>
              <w:autoSpaceDN w:val="0"/>
              <w:adjustRightInd w:val="0"/>
              <w:spacing w:before="40"/>
              <w:ind w:firstLine="0"/>
              <w:rPr>
                <w:sz w:val="18"/>
              </w:rPr>
            </w:pPr>
          </w:p>
        </w:tc>
        <w:tc>
          <w:tcPr>
            <w:tcW w:w="2880" w:type="dxa"/>
            <w:tcBorders>
              <w:top w:val="single" w:sz="6" w:space="0" w:color="auto"/>
            </w:tcBorders>
          </w:tcPr>
          <w:p w14:paraId="0029908F" w14:textId="77777777" w:rsidR="00E87531" w:rsidRPr="00835DCB" w:rsidRDefault="00854283">
            <w:pPr>
              <w:widowControl w:val="0"/>
              <w:autoSpaceDE w:val="0"/>
              <w:autoSpaceDN w:val="0"/>
              <w:adjustRightInd w:val="0"/>
              <w:spacing w:before="40"/>
              <w:ind w:firstLine="5"/>
              <w:rPr>
                <w:sz w:val="18"/>
              </w:rPr>
            </w:pPr>
            <w:r w:rsidRPr="00835DCB">
              <w:rPr>
                <w:sz w:val="18"/>
              </w:rPr>
              <w:t>niezachowanie minimalnego oddalenia od miejsca przebiegu instalacji elektrycznej w ziemi</w:t>
            </w:r>
          </w:p>
        </w:tc>
        <w:tc>
          <w:tcPr>
            <w:tcW w:w="1800" w:type="dxa"/>
            <w:tcBorders>
              <w:top w:val="single" w:sz="6" w:space="0" w:color="auto"/>
              <w:right w:val="single" w:sz="4" w:space="0" w:color="auto"/>
            </w:tcBorders>
          </w:tcPr>
          <w:p w14:paraId="559B62D0" w14:textId="77777777" w:rsidR="00E87531" w:rsidRPr="00835DCB" w:rsidRDefault="00854283">
            <w:pPr>
              <w:widowControl w:val="0"/>
              <w:autoSpaceDE w:val="0"/>
              <w:autoSpaceDN w:val="0"/>
              <w:adjustRightInd w:val="0"/>
              <w:spacing w:before="40"/>
              <w:ind w:firstLine="0"/>
              <w:rPr>
                <w:noProof/>
                <w:sz w:val="18"/>
              </w:rPr>
            </w:pPr>
            <w:r w:rsidRPr="00835DCB">
              <w:rPr>
                <w:sz w:val="18"/>
              </w:rPr>
              <w:t>zatrzymanie akcji serca, śmierć</w:t>
            </w:r>
          </w:p>
        </w:tc>
        <w:tc>
          <w:tcPr>
            <w:tcW w:w="1800" w:type="dxa"/>
            <w:tcBorders>
              <w:top w:val="single" w:sz="6" w:space="0" w:color="auto"/>
              <w:left w:val="single" w:sz="4" w:space="0" w:color="auto"/>
            </w:tcBorders>
          </w:tcPr>
          <w:p w14:paraId="452AAD7D" w14:textId="77777777" w:rsidR="00E87531" w:rsidRPr="00835DCB" w:rsidRDefault="00854283">
            <w:pPr>
              <w:widowControl w:val="0"/>
              <w:autoSpaceDE w:val="0"/>
              <w:autoSpaceDN w:val="0"/>
              <w:adjustRightInd w:val="0"/>
              <w:spacing w:before="40"/>
              <w:ind w:firstLine="0"/>
              <w:rPr>
                <w:noProof/>
                <w:sz w:val="18"/>
              </w:rPr>
            </w:pPr>
            <w:r w:rsidRPr="00835DCB">
              <w:rPr>
                <w:sz w:val="18"/>
              </w:rPr>
              <w:t xml:space="preserve">Miejsce w którym przebiega linia energetyczna kablowa </w:t>
            </w:r>
          </w:p>
        </w:tc>
      </w:tr>
      <w:tr w:rsidR="007807CB" w:rsidRPr="00835DCB" w14:paraId="22F29461" w14:textId="77777777">
        <w:trPr>
          <w:trHeight w:hRule="exact" w:val="554"/>
          <w:jc w:val="center"/>
        </w:trPr>
        <w:tc>
          <w:tcPr>
            <w:tcW w:w="1980" w:type="dxa"/>
          </w:tcPr>
          <w:p w14:paraId="0AB16A5D" w14:textId="77777777" w:rsidR="00E87531" w:rsidRPr="00835DCB" w:rsidRDefault="00854283">
            <w:pPr>
              <w:widowControl w:val="0"/>
              <w:autoSpaceDE w:val="0"/>
              <w:autoSpaceDN w:val="0"/>
              <w:adjustRightInd w:val="0"/>
              <w:spacing w:before="40"/>
              <w:ind w:firstLine="0"/>
              <w:rPr>
                <w:sz w:val="18"/>
              </w:rPr>
            </w:pPr>
            <w:r w:rsidRPr="00835DCB">
              <w:rPr>
                <w:sz w:val="18"/>
              </w:rPr>
              <w:t>Wybuch</w:t>
            </w:r>
          </w:p>
        </w:tc>
        <w:tc>
          <w:tcPr>
            <w:tcW w:w="2880" w:type="dxa"/>
          </w:tcPr>
          <w:p w14:paraId="534A21BD" w14:textId="77777777" w:rsidR="00E87531" w:rsidRPr="00835DCB" w:rsidRDefault="00854283">
            <w:pPr>
              <w:widowControl w:val="0"/>
              <w:autoSpaceDE w:val="0"/>
              <w:autoSpaceDN w:val="0"/>
              <w:adjustRightInd w:val="0"/>
              <w:spacing w:before="40"/>
              <w:ind w:firstLine="5"/>
              <w:rPr>
                <w:sz w:val="18"/>
              </w:rPr>
            </w:pPr>
            <w:r w:rsidRPr="00835DCB">
              <w:rPr>
                <w:sz w:val="18"/>
              </w:rPr>
              <w:t>Natrafienie na niewypały i niewybuchy</w:t>
            </w:r>
          </w:p>
        </w:tc>
        <w:tc>
          <w:tcPr>
            <w:tcW w:w="1800" w:type="dxa"/>
            <w:tcBorders>
              <w:right w:val="single" w:sz="4" w:space="0" w:color="auto"/>
            </w:tcBorders>
          </w:tcPr>
          <w:p w14:paraId="5DFD3317" w14:textId="77777777" w:rsidR="00E87531" w:rsidRPr="00835DCB" w:rsidRDefault="00854283">
            <w:pPr>
              <w:widowControl w:val="0"/>
              <w:autoSpaceDE w:val="0"/>
              <w:autoSpaceDN w:val="0"/>
              <w:adjustRightInd w:val="0"/>
              <w:spacing w:before="40"/>
              <w:ind w:firstLine="0"/>
              <w:rPr>
                <w:sz w:val="18"/>
              </w:rPr>
            </w:pPr>
            <w:r w:rsidRPr="00835DCB">
              <w:rPr>
                <w:sz w:val="18"/>
              </w:rPr>
              <w:t>Śmierć</w:t>
            </w:r>
          </w:p>
        </w:tc>
        <w:tc>
          <w:tcPr>
            <w:tcW w:w="1800" w:type="dxa"/>
            <w:tcBorders>
              <w:left w:val="single" w:sz="4" w:space="0" w:color="auto"/>
            </w:tcBorders>
          </w:tcPr>
          <w:p w14:paraId="559DD49E" w14:textId="77777777" w:rsidR="00E87531" w:rsidRPr="00835DCB" w:rsidRDefault="00854283">
            <w:pPr>
              <w:widowControl w:val="0"/>
              <w:autoSpaceDE w:val="0"/>
              <w:autoSpaceDN w:val="0"/>
              <w:adjustRightInd w:val="0"/>
              <w:spacing w:before="40"/>
              <w:ind w:firstLine="0"/>
              <w:rPr>
                <w:sz w:val="18"/>
              </w:rPr>
            </w:pPr>
            <w:r w:rsidRPr="00835DCB">
              <w:rPr>
                <w:sz w:val="18"/>
              </w:rPr>
              <w:t>Cały odcinek wykopu</w:t>
            </w:r>
          </w:p>
        </w:tc>
      </w:tr>
      <w:tr w:rsidR="007807CB" w:rsidRPr="00835DCB" w14:paraId="775F4ACD" w14:textId="77777777">
        <w:trPr>
          <w:trHeight w:hRule="exact" w:val="934"/>
          <w:jc w:val="center"/>
        </w:trPr>
        <w:tc>
          <w:tcPr>
            <w:tcW w:w="1980" w:type="dxa"/>
          </w:tcPr>
          <w:p w14:paraId="4F33250E" w14:textId="77777777" w:rsidR="00E87531" w:rsidRPr="00835DCB" w:rsidRDefault="00854283">
            <w:pPr>
              <w:widowControl w:val="0"/>
              <w:autoSpaceDE w:val="0"/>
              <w:autoSpaceDN w:val="0"/>
              <w:adjustRightInd w:val="0"/>
              <w:spacing w:before="40"/>
              <w:ind w:firstLine="0"/>
              <w:rPr>
                <w:sz w:val="18"/>
              </w:rPr>
            </w:pPr>
            <w:r w:rsidRPr="00835DCB">
              <w:rPr>
                <w:sz w:val="18"/>
              </w:rPr>
              <w:t>Atmosfera z niedostateczną (poniżej 17%) zawartością tl</w:t>
            </w:r>
            <w:bookmarkStart w:id="2746" w:name="OCRUncertain041"/>
            <w:r w:rsidRPr="00835DCB">
              <w:rPr>
                <w:sz w:val="18"/>
              </w:rPr>
              <w:t>e</w:t>
            </w:r>
            <w:bookmarkEnd w:id="2746"/>
            <w:r w:rsidRPr="00835DCB">
              <w:rPr>
                <w:sz w:val="18"/>
              </w:rPr>
              <w:t>nu</w:t>
            </w:r>
          </w:p>
        </w:tc>
        <w:tc>
          <w:tcPr>
            <w:tcW w:w="2880" w:type="dxa"/>
          </w:tcPr>
          <w:p w14:paraId="78215F6D" w14:textId="77777777" w:rsidR="00E87531" w:rsidRPr="00835DCB" w:rsidRDefault="00854283">
            <w:pPr>
              <w:widowControl w:val="0"/>
              <w:autoSpaceDE w:val="0"/>
              <w:autoSpaceDN w:val="0"/>
              <w:adjustRightInd w:val="0"/>
              <w:spacing w:before="40"/>
              <w:ind w:firstLine="5"/>
              <w:rPr>
                <w:sz w:val="18"/>
              </w:rPr>
            </w:pPr>
            <w:r w:rsidRPr="00835DCB">
              <w:rPr>
                <w:sz w:val="18"/>
              </w:rPr>
              <w:t>obecność gazów gnilnych, brak przewietrzania wykopu</w:t>
            </w:r>
          </w:p>
        </w:tc>
        <w:tc>
          <w:tcPr>
            <w:tcW w:w="1800" w:type="dxa"/>
            <w:tcBorders>
              <w:right w:val="single" w:sz="4" w:space="0" w:color="auto"/>
            </w:tcBorders>
          </w:tcPr>
          <w:p w14:paraId="3356D488" w14:textId="77777777" w:rsidR="00E87531" w:rsidRPr="00835DCB" w:rsidRDefault="00854283">
            <w:pPr>
              <w:widowControl w:val="0"/>
              <w:autoSpaceDE w:val="0"/>
              <w:autoSpaceDN w:val="0"/>
              <w:adjustRightInd w:val="0"/>
              <w:spacing w:before="40"/>
              <w:ind w:firstLine="0"/>
              <w:rPr>
                <w:sz w:val="18"/>
              </w:rPr>
            </w:pPr>
            <w:r w:rsidRPr="00835DCB">
              <w:rPr>
                <w:sz w:val="18"/>
              </w:rPr>
              <w:t>udusz</w:t>
            </w:r>
            <w:bookmarkStart w:id="2747" w:name="OCRUncertain042"/>
            <w:r w:rsidRPr="00835DCB">
              <w:rPr>
                <w:sz w:val="18"/>
              </w:rPr>
              <w:t>e</w:t>
            </w:r>
            <w:bookmarkEnd w:id="2747"/>
            <w:r w:rsidRPr="00835DCB">
              <w:rPr>
                <w:sz w:val="18"/>
              </w:rPr>
              <w:t>nie</w:t>
            </w:r>
          </w:p>
        </w:tc>
        <w:tc>
          <w:tcPr>
            <w:tcW w:w="1800" w:type="dxa"/>
            <w:tcBorders>
              <w:left w:val="single" w:sz="4" w:space="0" w:color="auto"/>
            </w:tcBorders>
          </w:tcPr>
          <w:p w14:paraId="252429AB" w14:textId="77777777" w:rsidR="00E87531" w:rsidRPr="00835DCB" w:rsidRDefault="00854283">
            <w:pPr>
              <w:widowControl w:val="0"/>
              <w:autoSpaceDE w:val="0"/>
              <w:autoSpaceDN w:val="0"/>
              <w:adjustRightInd w:val="0"/>
              <w:spacing w:before="40"/>
              <w:ind w:firstLine="0"/>
              <w:rPr>
                <w:sz w:val="18"/>
              </w:rPr>
            </w:pPr>
            <w:r w:rsidRPr="00835DCB">
              <w:rPr>
                <w:sz w:val="18"/>
              </w:rPr>
              <w:t>Cały odcinek wykopu</w:t>
            </w:r>
          </w:p>
        </w:tc>
      </w:tr>
      <w:tr w:rsidR="007807CB" w:rsidRPr="00835DCB" w14:paraId="6070E879" w14:textId="77777777">
        <w:trPr>
          <w:trHeight w:hRule="exact" w:val="2001"/>
          <w:jc w:val="center"/>
        </w:trPr>
        <w:tc>
          <w:tcPr>
            <w:tcW w:w="1980" w:type="dxa"/>
          </w:tcPr>
          <w:p w14:paraId="1DC597D5" w14:textId="77777777" w:rsidR="00E87531" w:rsidRPr="00835DCB" w:rsidRDefault="00854283">
            <w:pPr>
              <w:widowControl w:val="0"/>
              <w:autoSpaceDE w:val="0"/>
              <w:autoSpaceDN w:val="0"/>
              <w:adjustRightInd w:val="0"/>
              <w:spacing w:before="40"/>
              <w:ind w:firstLine="0"/>
              <w:rPr>
                <w:sz w:val="18"/>
              </w:rPr>
            </w:pPr>
            <w:r w:rsidRPr="00835DCB">
              <w:rPr>
                <w:sz w:val="18"/>
              </w:rPr>
              <w:lastRenderedPageBreak/>
              <w:t xml:space="preserve">Potrącenie przez innych użytkowników dróg przy pracach wzdłuż dróg komunikacyjnych </w:t>
            </w:r>
          </w:p>
        </w:tc>
        <w:tc>
          <w:tcPr>
            <w:tcW w:w="2880" w:type="dxa"/>
          </w:tcPr>
          <w:p w14:paraId="405E7582" w14:textId="77777777" w:rsidR="00E87531" w:rsidRPr="00835DCB" w:rsidRDefault="00854283">
            <w:pPr>
              <w:widowControl w:val="0"/>
              <w:autoSpaceDE w:val="0"/>
              <w:autoSpaceDN w:val="0"/>
              <w:adjustRightInd w:val="0"/>
              <w:spacing w:before="40"/>
              <w:ind w:firstLine="5"/>
              <w:rPr>
                <w:sz w:val="18"/>
              </w:rPr>
            </w:pPr>
            <w:r w:rsidRPr="00835DCB">
              <w:rPr>
                <w:sz w:val="18"/>
              </w:rPr>
              <w:t>Nieuwaga innych użytkowników dróg,</w:t>
            </w:r>
          </w:p>
          <w:p w14:paraId="02CEDFBC" w14:textId="77777777" w:rsidR="00E87531" w:rsidRPr="00835DCB" w:rsidRDefault="00854283">
            <w:pPr>
              <w:widowControl w:val="0"/>
              <w:autoSpaceDE w:val="0"/>
              <w:autoSpaceDN w:val="0"/>
              <w:adjustRightInd w:val="0"/>
              <w:spacing w:before="40"/>
              <w:ind w:firstLine="5"/>
              <w:rPr>
                <w:sz w:val="18"/>
              </w:rPr>
            </w:pPr>
            <w:r w:rsidRPr="00835DCB">
              <w:rPr>
                <w:sz w:val="18"/>
              </w:rPr>
              <w:t xml:space="preserve">Brak znaków  ostrzegawczych i zabezpieczeń wykonywanych robót, </w:t>
            </w:r>
          </w:p>
          <w:p w14:paraId="5569EB2A" w14:textId="77777777" w:rsidR="00E87531" w:rsidRPr="00835DCB" w:rsidRDefault="00854283">
            <w:pPr>
              <w:widowControl w:val="0"/>
              <w:autoSpaceDE w:val="0"/>
              <w:autoSpaceDN w:val="0"/>
              <w:adjustRightInd w:val="0"/>
              <w:spacing w:before="40"/>
              <w:ind w:firstLine="5"/>
              <w:rPr>
                <w:sz w:val="18"/>
              </w:rPr>
            </w:pPr>
            <w:r w:rsidRPr="00835DCB">
              <w:rPr>
                <w:sz w:val="18"/>
              </w:rPr>
              <w:t>Nie używanie przez pracowników kamizelek ostrzegawczych,</w:t>
            </w:r>
          </w:p>
        </w:tc>
        <w:tc>
          <w:tcPr>
            <w:tcW w:w="1800" w:type="dxa"/>
            <w:tcBorders>
              <w:right w:val="single" w:sz="4" w:space="0" w:color="auto"/>
            </w:tcBorders>
          </w:tcPr>
          <w:p w14:paraId="5B6F891E" w14:textId="77777777" w:rsidR="00E87531" w:rsidRPr="00835DCB" w:rsidRDefault="00854283">
            <w:pPr>
              <w:widowControl w:val="0"/>
              <w:autoSpaceDE w:val="0"/>
              <w:autoSpaceDN w:val="0"/>
              <w:adjustRightInd w:val="0"/>
              <w:spacing w:before="40"/>
              <w:ind w:firstLine="0"/>
              <w:rPr>
                <w:sz w:val="18"/>
              </w:rPr>
            </w:pPr>
            <w:r w:rsidRPr="00835DCB">
              <w:rPr>
                <w:sz w:val="18"/>
              </w:rPr>
              <w:t>Ogólne obrażenia, śmierć</w:t>
            </w:r>
          </w:p>
        </w:tc>
        <w:tc>
          <w:tcPr>
            <w:tcW w:w="1800" w:type="dxa"/>
            <w:tcBorders>
              <w:left w:val="single" w:sz="4" w:space="0" w:color="auto"/>
            </w:tcBorders>
          </w:tcPr>
          <w:p w14:paraId="60EC3317" w14:textId="77777777" w:rsidR="00E87531" w:rsidRPr="00835DCB" w:rsidRDefault="00854283">
            <w:pPr>
              <w:widowControl w:val="0"/>
              <w:autoSpaceDE w:val="0"/>
              <w:autoSpaceDN w:val="0"/>
              <w:adjustRightInd w:val="0"/>
              <w:spacing w:before="40"/>
              <w:ind w:firstLine="0"/>
              <w:rPr>
                <w:sz w:val="18"/>
              </w:rPr>
            </w:pPr>
            <w:r w:rsidRPr="00835DCB">
              <w:rPr>
                <w:sz w:val="18"/>
              </w:rPr>
              <w:t xml:space="preserve">Odcinek kanalizacji prowadzony wzdłuż drogi </w:t>
            </w:r>
          </w:p>
        </w:tc>
      </w:tr>
    </w:tbl>
    <w:p w14:paraId="6693521B" w14:textId="77777777" w:rsidR="00E87531" w:rsidRPr="00835DCB" w:rsidRDefault="00E87531">
      <w:pPr>
        <w:ind w:firstLine="0"/>
        <w:rPr>
          <w:rFonts w:ascii="Arial" w:hAnsi="Arial" w:cs="Arial"/>
          <w:sz w:val="16"/>
          <w:szCs w:val="16"/>
        </w:rPr>
      </w:pPr>
    </w:p>
    <w:p w14:paraId="3CC1C215" w14:textId="77777777" w:rsidR="00E87531" w:rsidRPr="00835DCB" w:rsidRDefault="00854283">
      <w:pPr>
        <w:pageBreakBefore/>
        <w:numPr>
          <w:ilvl w:val="1"/>
          <w:numId w:val="2"/>
        </w:numPr>
        <w:rPr>
          <w:u w:val="single"/>
        </w:rPr>
      </w:pPr>
      <w:r w:rsidRPr="00835DCB">
        <w:rPr>
          <w:u w:val="single"/>
        </w:rPr>
        <w:lastRenderedPageBreak/>
        <w:t>Zagrożenia związane z mechanicznym wykonywaniem wykopów</w:t>
      </w:r>
    </w:p>
    <w:p w14:paraId="703F6529" w14:textId="77777777" w:rsidR="00E87531" w:rsidRPr="00835DCB" w:rsidRDefault="00E87531">
      <w:pPr>
        <w:rPr>
          <w:rFonts w:ascii="Arial" w:hAnsi="Arial" w:cs="Arial"/>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980"/>
        <w:gridCol w:w="2880"/>
        <w:gridCol w:w="1800"/>
        <w:gridCol w:w="1800"/>
      </w:tblGrid>
      <w:tr w:rsidR="007807CB" w:rsidRPr="00835DCB" w14:paraId="0CC61C6F" w14:textId="77777777">
        <w:trPr>
          <w:cantSplit/>
          <w:trHeight w:hRule="exact" w:val="1110"/>
          <w:jc w:val="center"/>
        </w:trPr>
        <w:tc>
          <w:tcPr>
            <w:tcW w:w="1980" w:type="dxa"/>
            <w:tcBorders>
              <w:top w:val="single" w:sz="12" w:space="0" w:color="auto"/>
              <w:bottom w:val="single" w:sz="12" w:space="0" w:color="auto"/>
            </w:tcBorders>
          </w:tcPr>
          <w:p w14:paraId="4B18C550" w14:textId="77777777" w:rsidR="00E87531" w:rsidRPr="00835DCB" w:rsidRDefault="00E87531">
            <w:pPr>
              <w:widowControl w:val="0"/>
              <w:autoSpaceDE w:val="0"/>
              <w:autoSpaceDN w:val="0"/>
              <w:adjustRightInd w:val="0"/>
              <w:spacing w:before="40"/>
              <w:ind w:firstLine="0"/>
              <w:jc w:val="center"/>
              <w:rPr>
                <w:sz w:val="18"/>
              </w:rPr>
            </w:pPr>
          </w:p>
          <w:p w14:paraId="10566BCD" w14:textId="77777777" w:rsidR="00E87531" w:rsidRPr="00835DCB" w:rsidRDefault="00854283">
            <w:pPr>
              <w:widowControl w:val="0"/>
              <w:autoSpaceDE w:val="0"/>
              <w:autoSpaceDN w:val="0"/>
              <w:adjustRightInd w:val="0"/>
              <w:spacing w:before="40"/>
              <w:ind w:firstLine="0"/>
              <w:jc w:val="center"/>
              <w:rPr>
                <w:sz w:val="18"/>
              </w:rPr>
            </w:pPr>
            <w:r w:rsidRPr="00835DCB">
              <w:rPr>
                <w:sz w:val="18"/>
              </w:rPr>
              <w:t>Możliwe niebezpieczne wydarzenia</w:t>
            </w:r>
          </w:p>
          <w:p w14:paraId="5E7253DD" w14:textId="77777777" w:rsidR="00E87531" w:rsidRPr="00835DCB" w:rsidRDefault="00854283">
            <w:pPr>
              <w:widowControl w:val="0"/>
              <w:autoSpaceDE w:val="0"/>
              <w:autoSpaceDN w:val="0"/>
              <w:adjustRightInd w:val="0"/>
              <w:spacing w:before="40"/>
              <w:ind w:firstLine="0"/>
              <w:jc w:val="center"/>
              <w:rPr>
                <w:sz w:val="18"/>
              </w:rPr>
            </w:pPr>
            <w:r w:rsidRPr="00835DCB">
              <w:rPr>
                <w:sz w:val="18"/>
              </w:rPr>
              <w:t>ZAGROŻENIE</w:t>
            </w:r>
          </w:p>
        </w:tc>
        <w:tc>
          <w:tcPr>
            <w:tcW w:w="2880" w:type="dxa"/>
            <w:tcBorders>
              <w:top w:val="single" w:sz="12" w:space="0" w:color="auto"/>
              <w:bottom w:val="single" w:sz="12" w:space="0" w:color="auto"/>
            </w:tcBorders>
          </w:tcPr>
          <w:p w14:paraId="63082E8F" w14:textId="77777777" w:rsidR="00E87531" w:rsidRPr="00835DCB" w:rsidRDefault="00E87531">
            <w:pPr>
              <w:widowControl w:val="0"/>
              <w:autoSpaceDE w:val="0"/>
              <w:autoSpaceDN w:val="0"/>
              <w:adjustRightInd w:val="0"/>
              <w:spacing w:before="40"/>
              <w:ind w:firstLine="0"/>
              <w:rPr>
                <w:sz w:val="18"/>
              </w:rPr>
            </w:pPr>
          </w:p>
          <w:p w14:paraId="4BEF05A8" w14:textId="77777777" w:rsidR="00E87531" w:rsidRPr="00835DCB" w:rsidRDefault="00854283">
            <w:pPr>
              <w:widowControl w:val="0"/>
              <w:autoSpaceDE w:val="0"/>
              <w:autoSpaceDN w:val="0"/>
              <w:adjustRightInd w:val="0"/>
              <w:spacing w:before="40"/>
              <w:ind w:firstLine="0"/>
              <w:jc w:val="center"/>
              <w:rPr>
                <w:sz w:val="18"/>
              </w:rPr>
            </w:pPr>
            <w:r w:rsidRPr="00835DCB">
              <w:rPr>
                <w:sz w:val="18"/>
              </w:rPr>
              <w:t>Przyczyny zagrożenia</w:t>
            </w:r>
          </w:p>
        </w:tc>
        <w:tc>
          <w:tcPr>
            <w:tcW w:w="1800" w:type="dxa"/>
            <w:tcBorders>
              <w:top w:val="single" w:sz="12" w:space="0" w:color="auto"/>
              <w:bottom w:val="single" w:sz="12" w:space="0" w:color="auto"/>
            </w:tcBorders>
          </w:tcPr>
          <w:p w14:paraId="2BB8D27A" w14:textId="77777777" w:rsidR="00E87531" w:rsidRPr="00835DCB" w:rsidRDefault="00E87531">
            <w:pPr>
              <w:widowControl w:val="0"/>
              <w:autoSpaceDE w:val="0"/>
              <w:autoSpaceDN w:val="0"/>
              <w:adjustRightInd w:val="0"/>
              <w:spacing w:before="40"/>
              <w:ind w:firstLine="0"/>
              <w:rPr>
                <w:sz w:val="18"/>
              </w:rPr>
            </w:pPr>
          </w:p>
          <w:p w14:paraId="6C6F60FE" w14:textId="77777777" w:rsidR="00E87531" w:rsidRPr="00835DCB" w:rsidRDefault="00854283">
            <w:pPr>
              <w:widowControl w:val="0"/>
              <w:autoSpaceDE w:val="0"/>
              <w:autoSpaceDN w:val="0"/>
              <w:adjustRightInd w:val="0"/>
              <w:spacing w:before="40"/>
              <w:ind w:firstLine="0"/>
              <w:jc w:val="center"/>
              <w:rPr>
                <w:sz w:val="18"/>
              </w:rPr>
            </w:pPr>
            <w:r w:rsidRPr="00835DCB">
              <w:rPr>
                <w:sz w:val="18"/>
              </w:rPr>
              <w:t>Możliwe skutki zagrożenia</w:t>
            </w:r>
          </w:p>
        </w:tc>
        <w:tc>
          <w:tcPr>
            <w:tcW w:w="1800" w:type="dxa"/>
            <w:tcBorders>
              <w:top w:val="single" w:sz="12" w:space="0" w:color="auto"/>
              <w:bottom w:val="single" w:sz="12" w:space="0" w:color="auto"/>
            </w:tcBorders>
            <w:vAlign w:val="center"/>
          </w:tcPr>
          <w:p w14:paraId="07E8E5D7" w14:textId="77777777" w:rsidR="00E87531" w:rsidRPr="00835DCB" w:rsidRDefault="00854283">
            <w:pPr>
              <w:widowControl w:val="0"/>
              <w:autoSpaceDE w:val="0"/>
              <w:autoSpaceDN w:val="0"/>
              <w:adjustRightInd w:val="0"/>
              <w:spacing w:before="40"/>
              <w:ind w:firstLine="0"/>
              <w:jc w:val="center"/>
              <w:rPr>
                <w:sz w:val="18"/>
              </w:rPr>
            </w:pPr>
            <w:r w:rsidRPr="00835DCB">
              <w:rPr>
                <w:sz w:val="18"/>
              </w:rPr>
              <w:t>Miejsce wystąpienia zagrożenia</w:t>
            </w:r>
          </w:p>
        </w:tc>
      </w:tr>
      <w:tr w:rsidR="007807CB" w:rsidRPr="00835DCB" w14:paraId="03AF8AF4" w14:textId="77777777">
        <w:trPr>
          <w:cantSplit/>
          <w:trHeight w:hRule="exact" w:val="270"/>
          <w:jc w:val="center"/>
        </w:trPr>
        <w:tc>
          <w:tcPr>
            <w:tcW w:w="1980" w:type="dxa"/>
            <w:tcBorders>
              <w:top w:val="single" w:sz="12" w:space="0" w:color="auto"/>
              <w:bottom w:val="single" w:sz="6" w:space="0" w:color="auto"/>
            </w:tcBorders>
          </w:tcPr>
          <w:p w14:paraId="273D9210" w14:textId="77777777" w:rsidR="00E87531" w:rsidRPr="00835DCB" w:rsidRDefault="00854283">
            <w:pPr>
              <w:widowControl w:val="0"/>
              <w:autoSpaceDE w:val="0"/>
              <w:autoSpaceDN w:val="0"/>
              <w:adjustRightInd w:val="0"/>
              <w:spacing w:before="40"/>
              <w:ind w:firstLine="0"/>
              <w:jc w:val="center"/>
              <w:rPr>
                <w:sz w:val="18"/>
              </w:rPr>
            </w:pPr>
            <w:r w:rsidRPr="00835DCB">
              <w:rPr>
                <w:sz w:val="18"/>
              </w:rPr>
              <w:t>1</w:t>
            </w:r>
          </w:p>
        </w:tc>
        <w:tc>
          <w:tcPr>
            <w:tcW w:w="2880" w:type="dxa"/>
            <w:tcBorders>
              <w:top w:val="single" w:sz="12" w:space="0" w:color="auto"/>
              <w:bottom w:val="single" w:sz="6" w:space="0" w:color="auto"/>
            </w:tcBorders>
          </w:tcPr>
          <w:p w14:paraId="00192B16" w14:textId="77777777" w:rsidR="00E87531" w:rsidRPr="00835DCB" w:rsidRDefault="00854283">
            <w:pPr>
              <w:widowControl w:val="0"/>
              <w:autoSpaceDE w:val="0"/>
              <w:autoSpaceDN w:val="0"/>
              <w:adjustRightInd w:val="0"/>
              <w:spacing w:before="40"/>
              <w:ind w:firstLine="0"/>
              <w:jc w:val="center"/>
              <w:rPr>
                <w:sz w:val="18"/>
              </w:rPr>
            </w:pPr>
            <w:r w:rsidRPr="00835DCB">
              <w:rPr>
                <w:sz w:val="18"/>
              </w:rPr>
              <w:t>2</w:t>
            </w:r>
          </w:p>
        </w:tc>
        <w:tc>
          <w:tcPr>
            <w:tcW w:w="1800" w:type="dxa"/>
            <w:tcBorders>
              <w:top w:val="single" w:sz="12" w:space="0" w:color="auto"/>
              <w:bottom w:val="single" w:sz="6" w:space="0" w:color="auto"/>
            </w:tcBorders>
          </w:tcPr>
          <w:p w14:paraId="6096921A" w14:textId="77777777" w:rsidR="00E87531" w:rsidRPr="00835DCB" w:rsidRDefault="00854283">
            <w:pPr>
              <w:widowControl w:val="0"/>
              <w:autoSpaceDE w:val="0"/>
              <w:autoSpaceDN w:val="0"/>
              <w:adjustRightInd w:val="0"/>
              <w:spacing w:before="40"/>
              <w:ind w:firstLine="0"/>
              <w:jc w:val="center"/>
              <w:rPr>
                <w:sz w:val="18"/>
              </w:rPr>
            </w:pPr>
            <w:r w:rsidRPr="00835DCB">
              <w:rPr>
                <w:sz w:val="18"/>
              </w:rPr>
              <w:t>3</w:t>
            </w:r>
          </w:p>
        </w:tc>
        <w:tc>
          <w:tcPr>
            <w:tcW w:w="1800" w:type="dxa"/>
            <w:tcBorders>
              <w:top w:val="single" w:sz="12" w:space="0" w:color="auto"/>
              <w:bottom w:val="single" w:sz="6" w:space="0" w:color="auto"/>
            </w:tcBorders>
            <w:vAlign w:val="center"/>
          </w:tcPr>
          <w:p w14:paraId="0B6FE89C" w14:textId="77777777" w:rsidR="00E87531" w:rsidRPr="00835DCB" w:rsidRDefault="00854283">
            <w:pPr>
              <w:widowControl w:val="0"/>
              <w:autoSpaceDE w:val="0"/>
              <w:autoSpaceDN w:val="0"/>
              <w:adjustRightInd w:val="0"/>
              <w:spacing w:before="40"/>
              <w:ind w:firstLine="0"/>
              <w:jc w:val="center"/>
              <w:rPr>
                <w:sz w:val="18"/>
              </w:rPr>
            </w:pPr>
            <w:r w:rsidRPr="00835DCB">
              <w:rPr>
                <w:sz w:val="18"/>
              </w:rPr>
              <w:t>4</w:t>
            </w:r>
          </w:p>
          <w:p w14:paraId="5F3B5EC5" w14:textId="77777777" w:rsidR="00E87531" w:rsidRPr="00835DCB" w:rsidRDefault="00E87531">
            <w:pPr>
              <w:ind w:firstLine="0"/>
              <w:jc w:val="center"/>
              <w:rPr>
                <w:sz w:val="18"/>
              </w:rPr>
            </w:pPr>
          </w:p>
        </w:tc>
      </w:tr>
      <w:tr w:rsidR="007807CB" w:rsidRPr="00835DCB" w14:paraId="30C9F994" w14:textId="77777777">
        <w:trPr>
          <w:cantSplit/>
          <w:trHeight w:hRule="exact" w:val="939"/>
          <w:jc w:val="center"/>
        </w:trPr>
        <w:tc>
          <w:tcPr>
            <w:tcW w:w="1980" w:type="dxa"/>
            <w:vMerge w:val="restart"/>
            <w:tcBorders>
              <w:top w:val="single" w:sz="6" w:space="0" w:color="auto"/>
              <w:bottom w:val="single" w:sz="6" w:space="0" w:color="auto"/>
              <w:right w:val="single" w:sz="4" w:space="0" w:color="auto"/>
            </w:tcBorders>
          </w:tcPr>
          <w:p w14:paraId="00726EE3" w14:textId="77777777" w:rsidR="00E87531" w:rsidRPr="00835DCB" w:rsidRDefault="00854283">
            <w:pPr>
              <w:widowControl w:val="0"/>
              <w:autoSpaceDE w:val="0"/>
              <w:autoSpaceDN w:val="0"/>
              <w:adjustRightInd w:val="0"/>
              <w:spacing w:before="40"/>
              <w:ind w:firstLine="0"/>
              <w:rPr>
                <w:sz w:val="18"/>
              </w:rPr>
            </w:pPr>
            <w:r w:rsidRPr="00835DCB">
              <w:rPr>
                <w:sz w:val="18"/>
              </w:rPr>
              <w:t>Kolizja, wypadek drogowy związany z prowadzeniem pojazdu</w:t>
            </w:r>
          </w:p>
        </w:tc>
        <w:tc>
          <w:tcPr>
            <w:tcW w:w="2880" w:type="dxa"/>
            <w:tcBorders>
              <w:top w:val="single" w:sz="6" w:space="0" w:color="auto"/>
              <w:left w:val="single" w:sz="4" w:space="0" w:color="auto"/>
              <w:bottom w:val="single" w:sz="6" w:space="0" w:color="auto"/>
            </w:tcBorders>
          </w:tcPr>
          <w:p w14:paraId="4114AF70" w14:textId="77777777" w:rsidR="00E87531" w:rsidRPr="00835DCB" w:rsidRDefault="00854283">
            <w:pPr>
              <w:widowControl w:val="0"/>
              <w:autoSpaceDE w:val="0"/>
              <w:autoSpaceDN w:val="0"/>
              <w:adjustRightInd w:val="0"/>
              <w:spacing w:before="40"/>
              <w:ind w:firstLine="0"/>
              <w:rPr>
                <w:sz w:val="18"/>
              </w:rPr>
            </w:pPr>
            <w:r w:rsidRPr="00835DCB">
              <w:rPr>
                <w:sz w:val="18"/>
              </w:rPr>
              <w:t>Nieprzestrzeganie przepisów ruchu drogowego przez kierującego pojazdem</w:t>
            </w:r>
          </w:p>
        </w:tc>
        <w:tc>
          <w:tcPr>
            <w:tcW w:w="1800" w:type="dxa"/>
            <w:tcBorders>
              <w:top w:val="single" w:sz="6" w:space="0" w:color="auto"/>
              <w:bottom w:val="single" w:sz="6" w:space="0" w:color="auto"/>
            </w:tcBorders>
          </w:tcPr>
          <w:p w14:paraId="519B45A3" w14:textId="77777777" w:rsidR="00E87531" w:rsidRPr="00835DCB" w:rsidRDefault="00854283">
            <w:pPr>
              <w:widowControl w:val="0"/>
              <w:autoSpaceDE w:val="0"/>
              <w:autoSpaceDN w:val="0"/>
              <w:adjustRightInd w:val="0"/>
              <w:spacing w:before="40"/>
              <w:ind w:firstLine="0"/>
              <w:rPr>
                <w:sz w:val="18"/>
              </w:rPr>
            </w:pPr>
            <w:r w:rsidRPr="00835DCB">
              <w:rPr>
                <w:sz w:val="18"/>
              </w:rPr>
              <w:t>Ogólne obrażenia lekkie, ciężkie, śmierć</w:t>
            </w:r>
          </w:p>
        </w:tc>
        <w:tc>
          <w:tcPr>
            <w:tcW w:w="1800" w:type="dxa"/>
            <w:tcBorders>
              <w:top w:val="single" w:sz="6" w:space="0" w:color="auto"/>
              <w:bottom w:val="single" w:sz="6" w:space="0" w:color="auto"/>
            </w:tcBorders>
          </w:tcPr>
          <w:p w14:paraId="4CCB5D60" w14:textId="77777777" w:rsidR="00E87531" w:rsidRPr="00835DCB" w:rsidRDefault="00854283">
            <w:pPr>
              <w:widowControl w:val="0"/>
              <w:autoSpaceDE w:val="0"/>
              <w:autoSpaceDN w:val="0"/>
              <w:adjustRightInd w:val="0"/>
              <w:spacing w:before="40"/>
              <w:ind w:firstLine="0"/>
              <w:rPr>
                <w:sz w:val="18"/>
              </w:rPr>
            </w:pPr>
            <w:r w:rsidRPr="00835DCB">
              <w:rPr>
                <w:sz w:val="18"/>
              </w:rPr>
              <w:t>Dojazd na teren budowy</w:t>
            </w:r>
          </w:p>
        </w:tc>
      </w:tr>
      <w:tr w:rsidR="007807CB" w:rsidRPr="00835DCB" w14:paraId="6D414C94" w14:textId="77777777">
        <w:trPr>
          <w:cantSplit/>
          <w:trHeight w:hRule="exact" w:val="1082"/>
          <w:jc w:val="center"/>
        </w:trPr>
        <w:tc>
          <w:tcPr>
            <w:tcW w:w="1980" w:type="dxa"/>
            <w:vMerge/>
            <w:tcBorders>
              <w:top w:val="single" w:sz="6" w:space="0" w:color="auto"/>
              <w:bottom w:val="single" w:sz="12" w:space="0" w:color="auto"/>
              <w:right w:val="single" w:sz="4" w:space="0" w:color="auto"/>
            </w:tcBorders>
          </w:tcPr>
          <w:p w14:paraId="4F78641A" w14:textId="77777777" w:rsidR="00E87531" w:rsidRPr="00835DCB" w:rsidRDefault="00E87531">
            <w:pPr>
              <w:widowControl w:val="0"/>
              <w:autoSpaceDE w:val="0"/>
              <w:autoSpaceDN w:val="0"/>
              <w:adjustRightInd w:val="0"/>
              <w:spacing w:before="40"/>
              <w:ind w:firstLine="0"/>
              <w:rPr>
                <w:sz w:val="18"/>
              </w:rPr>
            </w:pPr>
          </w:p>
        </w:tc>
        <w:tc>
          <w:tcPr>
            <w:tcW w:w="2880" w:type="dxa"/>
            <w:tcBorders>
              <w:top w:val="single" w:sz="6" w:space="0" w:color="auto"/>
              <w:left w:val="single" w:sz="4" w:space="0" w:color="auto"/>
              <w:bottom w:val="single" w:sz="6" w:space="0" w:color="auto"/>
            </w:tcBorders>
          </w:tcPr>
          <w:p w14:paraId="58A52245" w14:textId="77777777" w:rsidR="00E87531" w:rsidRPr="00835DCB" w:rsidRDefault="00854283">
            <w:pPr>
              <w:widowControl w:val="0"/>
              <w:autoSpaceDE w:val="0"/>
              <w:autoSpaceDN w:val="0"/>
              <w:adjustRightInd w:val="0"/>
              <w:spacing w:before="40"/>
              <w:ind w:firstLine="0"/>
              <w:rPr>
                <w:sz w:val="18"/>
              </w:rPr>
            </w:pPr>
            <w:r w:rsidRPr="00835DCB">
              <w:rPr>
                <w:sz w:val="18"/>
              </w:rPr>
              <w:t>Nieprzestrzeganie przepisów ruchu drogowego przez innych użytkowników dróg</w:t>
            </w:r>
          </w:p>
        </w:tc>
        <w:tc>
          <w:tcPr>
            <w:tcW w:w="1800" w:type="dxa"/>
            <w:tcBorders>
              <w:top w:val="single" w:sz="6" w:space="0" w:color="auto"/>
              <w:bottom w:val="single" w:sz="6" w:space="0" w:color="auto"/>
            </w:tcBorders>
          </w:tcPr>
          <w:p w14:paraId="52208F53"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top w:val="single" w:sz="6" w:space="0" w:color="auto"/>
              <w:bottom w:val="single" w:sz="6" w:space="0" w:color="auto"/>
            </w:tcBorders>
          </w:tcPr>
          <w:p w14:paraId="46275053" w14:textId="77777777" w:rsidR="00E87531" w:rsidRPr="00835DCB" w:rsidRDefault="00854283">
            <w:pPr>
              <w:widowControl w:val="0"/>
              <w:autoSpaceDE w:val="0"/>
              <w:autoSpaceDN w:val="0"/>
              <w:adjustRightInd w:val="0"/>
              <w:spacing w:before="40"/>
              <w:ind w:firstLine="0"/>
              <w:rPr>
                <w:sz w:val="18"/>
              </w:rPr>
            </w:pPr>
            <w:r w:rsidRPr="00835DCB">
              <w:rPr>
                <w:sz w:val="18"/>
              </w:rPr>
              <w:t>Dojazd na teren budowy</w:t>
            </w:r>
          </w:p>
        </w:tc>
      </w:tr>
      <w:tr w:rsidR="007807CB" w:rsidRPr="00835DCB" w14:paraId="7BA8BEFE" w14:textId="77777777">
        <w:trPr>
          <w:cantSplit/>
          <w:trHeight w:hRule="exact" w:val="1103"/>
          <w:jc w:val="center"/>
        </w:trPr>
        <w:tc>
          <w:tcPr>
            <w:tcW w:w="1980" w:type="dxa"/>
            <w:vMerge/>
            <w:tcBorders>
              <w:top w:val="single" w:sz="12" w:space="0" w:color="auto"/>
              <w:right w:val="single" w:sz="4" w:space="0" w:color="auto"/>
            </w:tcBorders>
          </w:tcPr>
          <w:p w14:paraId="7D23AE17" w14:textId="77777777" w:rsidR="00E87531" w:rsidRPr="00835DCB" w:rsidRDefault="00E87531">
            <w:pPr>
              <w:widowControl w:val="0"/>
              <w:autoSpaceDE w:val="0"/>
              <w:autoSpaceDN w:val="0"/>
              <w:adjustRightInd w:val="0"/>
              <w:spacing w:before="40"/>
              <w:ind w:firstLine="0"/>
              <w:rPr>
                <w:sz w:val="18"/>
              </w:rPr>
            </w:pPr>
          </w:p>
        </w:tc>
        <w:tc>
          <w:tcPr>
            <w:tcW w:w="2880" w:type="dxa"/>
            <w:tcBorders>
              <w:top w:val="single" w:sz="6" w:space="0" w:color="auto"/>
              <w:left w:val="single" w:sz="4" w:space="0" w:color="auto"/>
              <w:bottom w:val="single" w:sz="6" w:space="0" w:color="auto"/>
            </w:tcBorders>
          </w:tcPr>
          <w:p w14:paraId="5CDAB0F3" w14:textId="77777777" w:rsidR="00E87531" w:rsidRPr="00835DCB" w:rsidRDefault="00854283">
            <w:pPr>
              <w:widowControl w:val="0"/>
              <w:autoSpaceDE w:val="0"/>
              <w:autoSpaceDN w:val="0"/>
              <w:adjustRightInd w:val="0"/>
              <w:spacing w:before="40"/>
              <w:ind w:firstLine="0"/>
              <w:rPr>
                <w:sz w:val="18"/>
              </w:rPr>
            </w:pPr>
            <w:r w:rsidRPr="00835DCB">
              <w:rPr>
                <w:sz w:val="18"/>
              </w:rPr>
              <w:t>Niedostosowanie prędkości jazdy do warunków panujących na drodze</w:t>
            </w:r>
          </w:p>
        </w:tc>
        <w:tc>
          <w:tcPr>
            <w:tcW w:w="1800" w:type="dxa"/>
            <w:tcBorders>
              <w:top w:val="single" w:sz="6" w:space="0" w:color="auto"/>
              <w:bottom w:val="single" w:sz="6" w:space="0" w:color="auto"/>
            </w:tcBorders>
          </w:tcPr>
          <w:p w14:paraId="4CC33936"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top w:val="single" w:sz="6" w:space="0" w:color="auto"/>
              <w:bottom w:val="single" w:sz="6" w:space="0" w:color="auto"/>
            </w:tcBorders>
          </w:tcPr>
          <w:p w14:paraId="7876ABC6" w14:textId="77777777" w:rsidR="00E87531" w:rsidRPr="00835DCB" w:rsidRDefault="00854283">
            <w:pPr>
              <w:widowControl w:val="0"/>
              <w:autoSpaceDE w:val="0"/>
              <w:autoSpaceDN w:val="0"/>
              <w:adjustRightInd w:val="0"/>
              <w:spacing w:before="40"/>
              <w:ind w:firstLine="0"/>
              <w:rPr>
                <w:sz w:val="18"/>
              </w:rPr>
            </w:pPr>
            <w:r w:rsidRPr="00835DCB">
              <w:rPr>
                <w:sz w:val="18"/>
              </w:rPr>
              <w:t>Dojazd na teren budowy</w:t>
            </w:r>
          </w:p>
        </w:tc>
      </w:tr>
      <w:tr w:rsidR="007807CB" w:rsidRPr="00835DCB" w14:paraId="3A1FCC49" w14:textId="77777777">
        <w:trPr>
          <w:cantSplit/>
          <w:trHeight w:hRule="exact" w:val="1065"/>
          <w:jc w:val="center"/>
        </w:trPr>
        <w:tc>
          <w:tcPr>
            <w:tcW w:w="1980" w:type="dxa"/>
            <w:vMerge/>
            <w:tcBorders>
              <w:bottom w:val="single" w:sz="6" w:space="0" w:color="auto"/>
              <w:right w:val="single" w:sz="4" w:space="0" w:color="auto"/>
            </w:tcBorders>
          </w:tcPr>
          <w:p w14:paraId="13B3FE0D" w14:textId="77777777" w:rsidR="00E87531" w:rsidRPr="00835DCB" w:rsidRDefault="00E87531">
            <w:pPr>
              <w:widowControl w:val="0"/>
              <w:autoSpaceDE w:val="0"/>
              <w:autoSpaceDN w:val="0"/>
              <w:adjustRightInd w:val="0"/>
              <w:spacing w:before="40"/>
              <w:ind w:firstLine="0"/>
              <w:rPr>
                <w:sz w:val="18"/>
              </w:rPr>
            </w:pPr>
          </w:p>
        </w:tc>
        <w:tc>
          <w:tcPr>
            <w:tcW w:w="2880" w:type="dxa"/>
            <w:tcBorders>
              <w:top w:val="single" w:sz="6" w:space="0" w:color="auto"/>
              <w:left w:val="single" w:sz="4" w:space="0" w:color="auto"/>
              <w:bottom w:val="single" w:sz="6" w:space="0" w:color="auto"/>
            </w:tcBorders>
          </w:tcPr>
          <w:p w14:paraId="7B260239" w14:textId="77777777" w:rsidR="00E87531" w:rsidRPr="00835DCB" w:rsidRDefault="00854283">
            <w:pPr>
              <w:widowControl w:val="0"/>
              <w:autoSpaceDE w:val="0"/>
              <w:autoSpaceDN w:val="0"/>
              <w:adjustRightInd w:val="0"/>
              <w:spacing w:before="40"/>
              <w:ind w:firstLine="0"/>
              <w:rPr>
                <w:sz w:val="18"/>
              </w:rPr>
            </w:pPr>
            <w:r w:rsidRPr="00835DCB">
              <w:rPr>
                <w:sz w:val="18"/>
              </w:rPr>
              <w:t>Niewłaściwy stan psychofizyczny kierowcy, przemęczenie</w:t>
            </w:r>
          </w:p>
        </w:tc>
        <w:tc>
          <w:tcPr>
            <w:tcW w:w="1800" w:type="dxa"/>
            <w:tcBorders>
              <w:top w:val="single" w:sz="6" w:space="0" w:color="auto"/>
              <w:bottom w:val="single" w:sz="6" w:space="0" w:color="auto"/>
            </w:tcBorders>
          </w:tcPr>
          <w:p w14:paraId="7C304C2D"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top w:val="single" w:sz="6" w:space="0" w:color="auto"/>
              <w:bottom w:val="single" w:sz="6" w:space="0" w:color="auto"/>
            </w:tcBorders>
          </w:tcPr>
          <w:p w14:paraId="63E743C5" w14:textId="77777777" w:rsidR="00E87531" w:rsidRPr="00835DCB" w:rsidRDefault="00854283">
            <w:pPr>
              <w:widowControl w:val="0"/>
              <w:autoSpaceDE w:val="0"/>
              <w:autoSpaceDN w:val="0"/>
              <w:adjustRightInd w:val="0"/>
              <w:spacing w:before="40"/>
              <w:ind w:firstLine="0"/>
              <w:rPr>
                <w:sz w:val="18"/>
              </w:rPr>
            </w:pPr>
            <w:r w:rsidRPr="00835DCB">
              <w:rPr>
                <w:sz w:val="18"/>
              </w:rPr>
              <w:t>Dojazd na teren budowy</w:t>
            </w:r>
          </w:p>
        </w:tc>
      </w:tr>
      <w:tr w:rsidR="007807CB" w:rsidRPr="00835DCB" w14:paraId="5C46EDDB" w14:textId="77777777">
        <w:trPr>
          <w:cantSplit/>
          <w:trHeight w:hRule="exact" w:val="755"/>
          <w:jc w:val="center"/>
        </w:trPr>
        <w:tc>
          <w:tcPr>
            <w:tcW w:w="1980" w:type="dxa"/>
            <w:vMerge w:val="restart"/>
            <w:tcBorders>
              <w:right w:val="single" w:sz="4" w:space="0" w:color="auto"/>
            </w:tcBorders>
          </w:tcPr>
          <w:p w14:paraId="70ECDFB0" w14:textId="77777777" w:rsidR="00E87531" w:rsidRPr="00835DCB" w:rsidRDefault="00854283">
            <w:pPr>
              <w:widowControl w:val="0"/>
              <w:autoSpaceDE w:val="0"/>
              <w:autoSpaceDN w:val="0"/>
              <w:adjustRightInd w:val="0"/>
              <w:spacing w:before="40"/>
              <w:ind w:firstLine="0"/>
              <w:rPr>
                <w:sz w:val="18"/>
              </w:rPr>
            </w:pPr>
            <w:r w:rsidRPr="00835DCB">
              <w:rPr>
                <w:sz w:val="18"/>
              </w:rPr>
              <w:t>Upadek podczas wsiadania i wysiadania z pojazdu</w:t>
            </w:r>
          </w:p>
        </w:tc>
        <w:tc>
          <w:tcPr>
            <w:tcW w:w="2880" w:type="dxa"/>
            <w:tcBorders>
              <w:top w:val="single" w:sz="6" w:space="0" w:color="auto"/>
              <w:left w:val="single" w:sz="4" w:space="0" w:color="auto"/>
            </w:tcBorders>
          </w:tcPr>
          <w:p w14:paraId="4A4E549A" w14:textId="77777777" w:rsidR="00E87531" w:rsidRPr="00835DCB" w:rsidRDefault="00854283">
            <w:pPr>
              <w:widowControl w:val="0"/>
              <w:autoSpaceDE w:val="0"/>
              <w:autoSpaceDN w:val="0"/>
              <w:adjustRightInd w:val="0"/>
              <w:spacing w:before="40"/>
              <w:ind w:firstLine="0"/>
              <w:rPr>
                <w:sz w:val="18"/>
              </w:rPr>
            </w:pPr>
            <w:r w:rsidRPr="00835DCB">
              <w:rPr>
                <w:sz w:val="18"/>
              </w:rPr>
              <w:t>Nieuwaga, niezachowanie ostrożności podczas wsiadania i wysiadania.</w:t>
            </w:r>
          </w:p>
        </w:tc>
        <w:tc>
          <w:tcPr>
            <w:tcW w:w="1800" w:type="dxa"/>
            <w:tcBorders>
              <w:top w:val="single" w:sz="6" w:space="0" w:color="auto"/>
            </w:tcBorders>
          </w:tcPr>
          <w:p w14:paraId="3A1086EA" w14:textId="77777777" w:rsidR="00E87531" w:rsidRPr="00835DCB" w:rsidRDefault="00854283">
            <w:pPr>
              <w:widowControl w:val="0"/>
              <w:autoSpaceDE w:val="0"/>
              <w:autoSpaceDN w:val="0"/>
              <w:adjustRightInd w:val="0"/>
              <w:spacing w:before="40"/>
              <w:ind w:firstLine="0"/>
              <w:rPr>
                <w:sz w:val="18"/>
              </w:rPr>
            </w:pPr>
            <w:r w:rsidRPr="00835DCB">
              <w:rPr>
                <w:sz w:val="18"/>
              </w:rPr>
              <w:t>Uraczy kończyn dolnych, stłuczenia</w:t>
            </w:r>
          </w:p>
        </w:tc>
        <w:tc>
          <w:tcPr>
            <w:tcW w:w="1800" w:type="dxa"/>
            <w:tcBorders>
              <w:top w:val="single" w:sz="6" w:space="0" w:color="auto"/>
            </w:tcBorders>
          </w:tcPr>
          <w:p w14:paraId="27149939" w14:textId="77777777" w:rsidR="00E87531" w:rsidRPr="00835DCB" w:rsidRDefault="00854283">
            <w:pPr>
              <w:widowControl w:val="0"/>
              <w:autoSpaceDE w:val="0"/>
              <w:autoSpaceDN w:val="0"/>
              <w:adjustRightInd w:val="0"/>
              <w:spacing w:before="40"/>
              <w:ind w:firstLine="0"/>
              <w:rPr>
                <w:sz w:val="18"/>
              </w:rPr>
            </w:pPr>
            <w:r w:rsidRPr="00835DCB">
              <w:rPr>
                <w:sz w:val="18"/>
              </w:rPr>
              <w:t>Teren budowy, koparka</w:t>
            </w:r>
          </w:p>
        </w:tc>
      </w:tr>
      <w:tr w:rsidR="007807CB" w:rsidRPr="00835DCB" w14:paraId="752B0635" w14:textId="77777777">
        <w:trPr>
          <w:cantSplit/>
          <w:trHeight w:hRule="exact" w:val="684"/>
          <w:jc w:val="center"/>
        </w:trPr>
        <w:tc>
          <w:tcPr>
            <w:tcW w:w="1980" w:type="dxa"/>
            <w:vMerge/>
            <w:tcBorders>
              <w:bottom w:val="single" w:sz="6" w:space="0" w:color="auto"/>
              <w:right w:val="single" w:sz="4" w:space="0" w:color="auto"/>
            </w:tcBorders>
          </w:tcPr>
          <w:p w14:paraId="281FD5B5" w14:textId="77777777" w:rsidR="00E87531" w:rsidRPr="00835DCB" w:rsidRDefault="00E87531">
            <w:pPr>
              <w:widowControl w:val="0"/>
              <w:autoSpaceDE w:val="0"/>
              <w:autoSpaceDN w:val="0"/>
              <w:adjustRightInd w:val="0"/>
              <w:spacing w:before="40"/>
              <w:ind w:firstLine="0"/>
              <w:rPr>
                <w:sz w:val="18"/>
              </w:rPr>
            </w:pPr>
          </w:p>
        </w:tc>
        <w:tc>
          <w:tcPr>
            <w:tcW w:w="2880" w:type="dxa"/>
            <w:tcBorders>
              <w:left w:val="single" w:sz="4" w:space="0" w:color="auto"/>
              <w:bottom w:val="single" w:sz="6" w:space="0" w:color="auto"/>
            </w:tcBorders>
          </w:tcPr>
          <w:p w14:paraId="685650DA" w14:textId="77777777" w:rsidR="00E87531" w:rsidRPr="00835DCB" w:rsidRDefault="00854283">
            <w:pPr>
              <w:widowControl w:val="0"/>
              <w:autoSpaceDE w:val="0"/>
              <w:autoSpaceDN w:val="0"/>
              <w:adjustRightInd w:val="0"/>
              <w:spacing w:before="40"/>
              <w:ind w:firstLine="0"/>
              <w:rPr>
                <w:sz w:val="18"/>
              </w:rPr>
            </w:pPr>
            <w:r w:rsidRPr="00835DCB">
              <w:rPr>
                <w:sz w:val="18"/>
              </w:rPr>
              <w:t>Niewłaściwy stan psychofizyczny kierowcy, przemęczenie</w:t>
            </w:r>
          </w:p>
        </w:tc>
        <w:tc>
          <w:tcPr>
            <w:tcW w:w="1800" w:type="dxa"/>
            <w:tcBorders>
              <w:bottom w:val="single" w:sz="6" w:space="0" w:color="auto"/>
            </w:tcBorders>
          </w:tcPr>
          <w:p w14:paraId="52689BB4"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bottom w:val="single" w:sz="6" w:space="0" w:color="auto"/>
            </w:tcBorders>
          </w:tcPr>
          <w:p w14:paraId="122A206F" w14:textId="77777777" w:rsidR="00E87531" w:rsidRPr="00835DCB" w:rsidRDefault="00854283">
            <w:pPr>
              <w:widowControl w:val="0"/>
              <w:autoSpaceDE w:val="0"/>
              <w:autoSpaceDN w:val="0"/>
              <w:adjustRightInd w:val="0"/>
              <w:spacing w:before="40"/>
              <w:ind w:firstLine="0"/>
              <w:rPr>
                <w:sz w:val="18"/>
              </w:rPr>
            </w:pPr>
            <w:r w:rsidRPr="00835DCB">
              <w:rPr>
                <w:sz w:val="18"/>
              </w:rPr>
              <w:t>Teren budowy, koparka</w:t>
            </w:r>
          </w:p>
        </w:tc>
      </w:tr>
      <w:tr w:rsidR="007807CB" w:rsidRPr="00835DCB" w14:paraId="73C19C80" w14:textId="77777777">
        <w:trPr>
          <w:cantSplit/>
          <w:trHeight w:hRule="exact" w:val="728"/>
          <w:jc w:val="center"/>
        </w:trPr>
        <w:tc>
          <w:tcPr>
            <w:tcW w:w="1980" w:type="dxa"/>
            <w:vMerge w:val="restart"/>
            <w:tcBorders>
              <w:top w:val="single" w:sz="6" w:space="0" w:color="auto"/>
              <w:bottom w:val="single" w:sz="12" w:space="0" w:color="auto"/>
              <w:right w:val="single" w:sz="4" w:space="0" w:color="auto"/>
            </w:tcBorders>
          </w:tcPr>
          <w:p w14:paraId="0E9A0ED3" w14:textId="77777777" w:rsidR="00E87531" w:rsidRPr="00835DCB" w:rsidRDefault="00854283">
            <w:pPr>
              <w:widowControl w:val="0"/>
              <w:autoSpaceDE w:val="0"/>
              <w:autoSpaceDN w:val="0"/>
              <w:adjustRightInd w:val="0"/>
              <w:spacing w:before="40"/>
              <w:ind w:firstLine="0"/>
              <w:rPr>
                <w:sz w:val="18"/>
              </w:rPr>
            </w:pPr>
            <w:r w:rsidRPr="00835DCB">
              <w:rPr>
                <w:sz w:val="18"/>
              </w:rPr>
              <w:t>Przewrócenie się koparki, wpadniecie do wykopu</w:t>
            </w:r>
          </w:p>
        </w:tc>
        <w:tc>
          <w:tcPr>
            <w:tcW w:w="2880" w:type="dxa"/>
            <w:tcBorders>
              <w:top w:val="single" w:sz="6" w:space="0" w:color="auto"/>
              <w:left w:val="single" w:sz="4" w:space="0" w:color="auto"/>
              <w:bottom w:val="single" w:sz="4" w:space="0" w:color="auto"/>
            </w:tcBorders>
          </w:tcPr>
          <w:p w14:paraId="473779F6" w14:textId="77777777" w:rsidR="00E87531" w:rsidRPr="00835DCB" w:rsidRDefault="00854283">
            <w:pPr>
              <w:widowControl w:val="0"/>
              <w:autoSpaceDE w:val="0"/>
              <w:autoSpaceDN w:val="0"/>
              <w:adjustRightInd w:val="0"/>
              <w:spacing w:before="40"/>
              <w:ind w:firstLine="0"/>
              <w:rPr>
                <w:sz w:val="18"/>
              </w:rPr>
            </w:pPr>
            <w:r w:rsidRPr="00835DCB">
              <w:rPr>
                <w:sz w:val="18"/>
              </w:rPr>
              <w:t>Ustawienie koparki przy krawędzi wykopu</w:t>
            </w:r>
          </w:p>
        </w:tc>
        <w:tc>
          <w:tcPr>
            <w:tcW w:w="1800" w:type="dxa"/>
            <w:tcBorders>
              <w:top w:val="single" w:sz="6" w:space="0" w:color="auto"/>
              <w:bottom w:val="single" w:sz="4" w:space="0" w:color="auto"/>
            </w:tcBorders>
          </w:tcPr>
          <w:p w14:paraId="364EACE2" w14:textId="77777777" w:rsidR="00E87531" w:rsidRPr="00835DCB" w:rsidRDefault="00854283">
            <w:pPr>
              <w:widowControl w:val="0"/>
              <w:autoSpaceDE w:val="0"/>
              <w:autoSpaceDN w:val="0"/>
              <w:adjustRightInd w:val="0"/>
              <w:spacing w:before="40"/>
              <w:ind w:firstLine="0"/>
              <w:rPr>
                <w:sz w:val="18"/>
              </w:rPr>
            </w:pPr>
            <w:r w:rsidRPr="00835DCB">
              <w:rPr>
                <w:sz w:val="18"/>
              </w:rPr>
              <w:t>Ogólne obrażenia ciała, śmierć</w:t>
            </w:r>
          </w:p>
        </w:tc>
        <w:tc>
          <w:tcPr>
            <w:tcW w:w="1800" w:type="dxa"/>
            <w:tcBorders>
              <w:top w:val="single" w:sz="6" w:space="0" w:color="auto"/>
              <w:bottom w:val="single" w:sz="4" w:space="0" w:color="auto"/>
            </w:tcBorders>
          </w:tcPr>
          <w:p w14:paraId="034B1DC4" w14:textId="77777777" w:rsidR="00E87531" w:rsidRPr="00835DCB" w:rsidRDefault="00854283">
            <w:pPr>
              <w:widowControl w:val="0"/>
              <w:autoSpaceDE w:val="0"/>
              <w:autoSpaceDN w:val="0"/>
              <w:adjustRightInd w:val="0"/>
              <w:spacing w:before="40"/>
              <w:ind w:firstLine="0"/>
              <w:rPr>
                <w:sz w:val="18"/>
              </w:rPr>
            </w:pPr>
            <w:r w:rsidRPr="00835DCB">
              <w:rPr>
                <w:sz w:val="18"/>
              </w:rPr>
              <w:t>Miejsca wykonywania wykopów</w:t>
            </w:r>
          </w:p>
        </w:tc>
      </w:tr>
      <w:tr w:rsidR="007807CB" w:rsidRPr="00835DCB" w14:paraId="451FAB21" w14:textId="77777777">
        <w:trPr>
          <w:cantSplit/>
          <w:trHeight w:hRule="exact" w:val="847"/>
          <w:jc w:val="center"/>
        </w:trPr>
        <w:tc>
          <w:tcPr>
            <w:tcW w:w="1980" w:type="dxa"/>
            <w:vMerge/>
            <w:tcBorders>
              <w:top w:val="single" w:sz="4" w:space="0" w:color="auto"/>
              <w:bottom w:val="single" w:sz="12" w:space="0" w:color="auto"/>
              <w:right w:val="single" w:sz="4" w:space="0" w:color="auto"/>
            </w:tcBorders>
          </w:tcPr>
          <w:p w14:paraId="659DD276" w14:textId="77777777" w:rsidR="00E87531" w:rsidRPr="00835DCB" w:rsidRDefault="00E87531">
            <w:pPr>
              <w:widowControl w:val="0"/>
              <w:autoSpaceDE w:val="0"/>
              <w:autoSpaceDN w:val="0"/>
              <w:adjustRightInd w:val="0"/>
              <w:spacing w:before="40"/>
              <w:ind w:firstLine="0"/>
              <w:rPr>
                <w:sz w:val="18"/>
              </w:rPr>
            </w:pPr>
          </w:p>
        </w:tc>
        <w:tc>
          <w:tcPr>
            <w:tcW w:w="2880" w:type="dxa"/>
            <w:tcBorders>
              <w:top w:val="single" w:sz="6" w:space="0" w:color="auto"/>
              <w:left w:val="single" w:sz="4" w:space="0" w:color="auto"/>
              <w:bottom w:val="single" w:sz="4" w:space="0" w:color="auto"/>
            </w:tcBorders>
          </w:tcPr>
          <w:p w14:paraId="729FE24A" w14:textId="77777777" w:rsidR="00E87531" w:rsidRPr="00835DCB" w:rsidRDefault="00854283">
            <w:pPr>
              <w:widowControl w:val="0"/>
              <w:autoSpaceDE w:val="0"/>
              <w:autoSpaceDN w:val="0"/>
              <w:adjustRightInd w:val="0"/>
              <w:spacing w:before="40"/>
              <w:ind w:firstLine="0"/>
              <w:rPr>
                <w:sz w:val="18"/>
              </w:rPr>
            </w:pPr>
            <w:r w:rsidRPr="00835DCB">
              <w:rPr>
                <w:sz w:val="18"/>
              </w:rPr>
              <w:t>Dopuszczenie do tworzenia się nawisów gruntu</w:t>
            </w:r>
          </w:p>
        </w:tc>
        <w:tc>
          <w:tcPr>
            <w:tcW w:w="1800" w:type="dxa"/>
            <w:tcBorders>
              <w:top w:val="single" w:sz="6" w:space="0" w:color="auto"/>
              <w:bottom w:val="single" w:sz="4" w:space="0" w:color="auto"/>
            </w:tcBorders>
          </w:tcPr>
          <w:p w14:paraId="7AB92086"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top w:val="single" w:sz="6" w:space="0" w:color="auto"/>
              <w:bottom w:val="single" w:sz="4" w:space="0" w:color="auto"/>
            </w:tcBorders>
          </w:tcPr>
          <w:p w14:paraId="2B21A766" w14:textId="77777777" w:rsidR="00E87531" w:rsidRPr="00835DCB" w:rsidRDefault="00854283">
            <w:pPr>
              <w:widowControl w:val="0"/>
              <w:autoSpaceDE w:val="0"/>
              <w:autoSpaceDN w:val="0"/>
              <w:adjustRightInd w:val="0"/>
              <w:spacing w:before="40"/>
              <w:ind w:firstLine="0"/>
              <w:rPr>
                <w:sz w:val="18"/>
              </w:rPr>
            </w:pPr>
            <w:r w:rsidRPr="00835DCB">
              <w:rPr>
                <w:sz w:val="18"/>
              </w:rPr>
              <w:t>Miejsca wykonywania wykopów</w:t>
            </w:r>
          </w:p>
        </w:tc>
      </w:tr>
      <w:tr w:rsidR="007807CB" w:rsidRPr="00835DCB" w14:paraId="0294E351" w14:textId="77777777">
        <w:trPr>
          <w:cantSplit/>
          <w:trHeight w:hRule="exact" w:val="755"/>
          <w:jc w:val="center"/>
        </w:trPr>
        <w:tc>
          <w:tcPr>
            <w:tcW w:w="1980" w:type="dxa"/>
            <w:vMerge/>
            <w:tcBorders>
              <w:top w:val="single" w:sz="12" w:space="0" w:color="auto"/>
              <w:bottom w:val="single" w:sz="4" w:space="0" w:color="auto"/>
              <w:right w:val="single" w:sz="4" w:space="0" w:color="auto"/>
            </w:tcBorders>
          </w:tcPr>
          <w:p w14:paraId="6AF4D7DE" w14:textId="77777777" w:rsidR="00E87531" w:rsidRPr="00835DCB" w:rsidRDefault="00E87531">
            <w:pPr>
              <w:widowControl w:val="0"/>
              <w:autoSpaceDE w:val="0"/>
              <w:autoSpaceDN w:val="0"/>
              <w:adjustRightInd w:val="0"/>
              <w:spacing w:before="40"/>
              <w:ind w:firstLine="0"/>
              <w:rPr>
                <w:sz w:val="18"/>
              </w:rPr>
            </w:pPr>
          </w:p>
        </w:tc>
        <w:tc>
          <w:tcPr>
            <w:tcW w:w="2880" w:type="dxa"/>
            <w:tcBorders>
              <w:top w:val="single" w:sz="4" w:space="0" w:color="auto"/>
              <w:left w:val="single" w:sz="4" w:space="0" w:color="auto"/>
              <w:bottom w:val="single" w:sz="6" w:space="0" w:color="auto"/>
            </w:tcBorders>
          </w:tcPr>
          <w:p w14:paraId="4E0A5968" w14:textId="77777777" w:rsidR="00E87531" w:rsidRPr="00835DCB" w:rsidRDefault="00854283">
            <w:pPr>
              <w:widowControl w:val="0"/>
              <w:autoSpaceDE w:val="0"/>
              <w:autoSpaceDN w:val="0"/>
              <w:adjustRightInd w:val="0"/>
              <w:spacing w:before="40"/>
              <w:ind w:firstLine="0"/>
              <w:rPr>
                <w:sz w:val="18"/>
              </w:rPr>
            </w:pPr>
            <w:r w:rsidRPr="00835DCB">
              <w:rPr>
                <w:sz w:val="18"/>
              </w:rPr>
              <w:t>Nie oznakowane wykopy</w:t>
            </w:r>
          </w:p>
        </w:tc>
        <w:tc>
          <w:tcPr>
            <w:tcW w:w="1800" w:type="dxa"/>
            <w:tcBorders>
              <w:top w:val="single" w:sz="4" w:space="0" w:color="auto"/>
              <w:bottom w:val="single" w:sz="6" w:space="0" w:color="auto"/>
            </w:tcBorders>
          </w:tcPr>
          <w:p w14:paraId="7E14CB10"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top w:val="single" w:sz="4" w:space="0" w:color="auto"/>
              <w:bottom w:val="single" w:sz="6" w:space="0" w:color="auto"/>
            </w:tcBorders>
          </w:tcPr>
          <w:p w14:paraId="7EBF0E4F" w14:textId="77777777" w:rsidR="00E87531" w:rsidRPr="00835DCB" w:rsidRDefault="00854283">
            <w:pPr>
              <w:widowControl w:val="0"/>
              <w:autoSpaceDE w:val="0"/>
              <w:autoSpaceDN w:val="0"/>
              <w:adjustRightInd w:val="0"/>
              <w:spacing w:before="40"/>
              <w:ind w:firstLine="0"/>
              <w:rPr>
                <w:sz w:val="18"/>
              </w:rPr>
            </w:pPr>
            <w:r w:rsidRPr="00835DCB">
              <w:rPr>
                <w:sz w:val="18"/>
              </w:rPr>
              <w:t>Miejsca wykonywania wykopów</w:t>
            </w:r>
          </w:p>
        </w:tc>
      </w:tr>
      <w:tr w:rsidR="007807CB" w:rsidRPr="00835DCB" w14:paraId="5D274AA3" w14:textId="77777777">
        <w:trPr>
          <w:cantSplit/>
          <w:trHeight w:hRule="exact" w:val="1105"/>
          <w:jc w:val="center"/>
        </w:trPr>
        <w:tc>
          <w:tcPr>
            <w:tcW w:w="1980" w:type="dxa"/>
            <w:vMerge w:val="restart"/>
            <w:tcBorders>
              <w:top w:val="single" w:sz="4" w:space="0" w:color="auto"/>
              <w:right w:val="single" w:sz="4" w:space="0" w:color="auto"/>
            </w:tcBorders>
          </w:tcPr>
          <w:p w14:paraId="24E13C38" w14:textId="77777777" w:rsidR="00E87531" w:rsidRPr="00835DCB" w:rsidRDefault="00854283">
            <w:pPr>
              <w:widowControl w:val="0"/>
              <w:autoSpaceDE w:val="0"/>
              <w:autoSpaceDN w:val="0"/>
              <w:adjustRightInd w:val="0"/>
              <w:spacing w:before="40"/>
              <w:ind w:firstLine="0"/>
              <w:rPr>
                <w:sz w:val="18"/>
              </w:rPr>
            </w:pPr>
            <w:r w:rsidRPr="00835DCB">
              <w:rPr>
                <w:sz w:val="18"/>
              </w:rPr>
              <w:t>Dotknięcie łyżką koparki przewodów instalacji elektrycznej</w:t>
            </w:r>
          </w:p>
        </w:tc>
        <w:tc>
          <w:tcPr>
            <w:tcW w:w="2880" w:type="dxa"/>
            <w:tcBorders>
              <w:top w:val="single" w:sz="6" w:space="0" w:color="auto"/>
              <w:left w:val="single" w:sz="4" w:space="0" w:color="auto"/>
              <w:bottom w:val="single" w:sz="12" w:space="0" w:color="auto"/>
            </w:tcBorders>
          </w:tcPr>
          <w:p w14:paraId="6FD0071C" w14:textId="77777777" w:rsidR="00E87531" w:rsidRPr="00835DCB" w:rsidRDefault="00854283">
            <w:pPr>
              <w:widowControl w:val="0"/>
              <w:autoSpaceDE w:val="0"/>
              <w:autoSpaceDN w:val="0"/>
              <w:adjustRightInd w:val="0"/>
              <w:spacing w:before="40"/>
              <w:ind w:firstLine="0"/>
              <w:rPr>
                <w:sz w:val="18"/>
              </w:rPr>
            </w:pPr>
            <w:r w:rsidRPr="00835DCB">
              <w:rPr>
                <w:sz w:val="18"/>
              </w:rPr>
              <w:t>stosowanie sprzętu mechanicznego bez rozpoznania infrastruktury podziemnej terenu</w:t>
            </w:r>
          </w:p>
        </w:tc>
        <w:tc>
          <w:tcPr>
            <w:tcW w:w="1800" w:type="dxa"/>
            <w:tcBorders>
              <w:top w:val="single" w:sz="6" w:space="0" w:color="auto"/>
              <w:bottom w:val="single" w:sz="12" w:space="0" w:color="auto"/>
            </w:tcBorders>
          </w:tcPr>
          <w:p w14:paraId="1AADBB0E" w14:textId="77777777" w:rsidR="00E87531" w:rsidRPr="00835DCB" w:rsidRDefault="00854283">
            <w:pPr>
              <w:widowControl w:val="0"/>
              <w:autoSpaceDE w:val="0"/>
              <w:autoSpaceDN w:val="0"/>
              <w:adjustRightInd w:val="0"/>
              <w:spacing w:before="40"/>
              <w:ind w:firstLine="0"/>
              <w:rPr>
                <w:sz w:val="18"/>
              </w:rPr>
            </w:pPr>
            <w:r w:rsidRPr="00835DCB">
              <w:rPr>
                <w:sz w:val="18"/>
              </w:rPr>
              <w:t xml:space="preserve"> Porażenie prądem elektrycznym, śmierć</w:t>
            </w:r>
          </w:p>
        </w:tc>
        <w:tc>
          <w:tcPr>
            <w:tcW w:w="1800" w:type="dxa"/>
            <w:tcBorders>
              <w:top w:val="single" w:sz="6" w:space="0" w:color="auto"/>
              <w:bottom w:val="single" w:sz="12" w:space="0" w:color="auto"/>
            </w:tcBorders>
          </w:tcPr>
          <w:p w14:paraId="15EDC18F" w14:textId="77777777" w:rsidR="00E87531" w:rsidRPr="00835DCB" w:rsidRDefault="00854283">
            <w:pPr>
              <w:widowControl w:val="0"/>
              <w:autoSpaceDE w:val="0"/>
              <w:autoSpaceDN w:val="0"/>
              <w:adjustRightInd w:val="0"/>
              <w:spacing w:before="40"/>
              <w:ind w:firstLine="0"/>
              <w:rPr>
                <w:sz w:val="18"/>
              </w:rPr>
            </w:pPr>
            <w:r w:rsidRPr="00835DCB">
              <w:rPr>
                <w:sz w:val="18"/>
              </w:rPr>
              <w:t>Miejsce w którym przebiega linia energetyczna kablowa</w:t>
            </w:r>
          </w:p>
        </w:tc>
      </w:tr>
      <w:tr w:rsidR="007807CB" w:rsidRPr="00835DCB" w14:paraId="20BB65D1" w14:textId="77777777">
        <w:trPr>
          <w:cantSplit/>
          <w:trHeight w:val="954"/>
          <w:jc w:val="center"/>
        </w:trPr>
        <w:tc>
          <w:tcPr>
            <w:tcW w:w="1980" w:type="dxa"/>
            <w:vMerge/>
            <w:tcBorders>
              <w:bottom w:val="single" w:sz="6" w:space="0" w:color="auto"/>
              <w:right w:val="single" w:sz="4" w:space="0" w:color="auto"/>
            </w:tcBorders>
          </w:tcPr>
          <w:p w14:paraId="47673830" w14:textId="77777777" w:rsidR="00E87531" w:rsidRPr="00835DCB" w:rsidRDefault="00E87531">
            <w:pPr>
              <w:widowControl w:val="0"/>
              <w:autoSpaceDE w:val="0"/>
              <w:autoSpaceDN w:val="0"/>
              <w:adjustRightInd w:val="0"/>
              <w:spacing w:before="40"/>
              <w:ind w:firstLine="0"/>
              <w:rPr>
                <w:sz w:val="18"/>
              </w:rPr>
            </w:pPr>
          </w:p>
        </w:tc>
        <w:tc>
          <w:tcPr>
            <w:tcW w:w="2880" w:type="dxa"/>
            <w:tcBorders>
              <w:top w:val="single" w:sz="12" w:space="0" w:color="auto"/>
              <w:left w:val="single" w:sz="4" w:space="0" w:color="auto"/>
              <w:bottom w:val="single" w:sz="6" w:space="0" w:color="auto"/>
            </w:tcBorders>
          </w:tcPr>
          <w:p w14:paraId="5DE375A2" w14:textId="77777777" w:rsidR="00E87531" w:rsidRPr="00835DCB" w:rsidRDefault="00854283">
            <w:pPr>
              <w:widowControl w:val="0"/>
              <w:autoSpaceDE w:val="0"/>
              <w:autoSpaceDN w:val="0"/>
              <w:adjustRightInd w:val="0"/>
              <w:spacing w:before="40"/>
              <w:ind w:firstLine="0"/>
              <w:rPr>
                <w:sz w:val="18"/>
              </w:rPr>
            </w:pPr>
            <w:r w:rsidRPr="00835DCB">
              <w:rPr>
                <w:sz w:val="18"/>
              </w:rPr>
              <w:t>niezachowanie minimalnego oddalenia od miejsca przebiegu instalacji elektrycznej w ziemi</w:t>
            </w:r>
          </w:p>
        </w:tc>
        <w:tc>
          <w:tcPr>
            <w:tcW w:w="1800" w:type="dxa"/>
            <w:tcBorders>
              <w:top w:val="single" w:sz="12" w:space="0" w:color="auto"/>
              <w:bottom w:val="single" w:sz="6" w:space="0" w:color="auto"/>
            </w:tcBorders>
          </w:tcPr>
          <w:p w14:paraId="7A24ACC7"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top w:val="single" w:sz="12" w:space="0" w:color="auto"/>
              <w:bottom w:val="single" w:sz="6" w:space="0" w:color="auto"/>
            </w:tcBorders>
          </w:tcPr>
          <w:p w14:paraId="6C0541D4" w14:textId="77777777" w:rsidR="00E87531" w:rsidRPr="00835DCB" w:rsidRDefault="00854283">
            <w:pPr>
              <w:widowControl w:val="0"/>
              <w:autoSpaceDE w:val="0"/>
              <w:autoSpaceDN w:val="0"/>
              <w:adjustRightInd w:val="0"/>
              <w:spacing w:before="40"/>
              <w:ind w:firstLine="0"/>
              <w:rPr>
                <w:sz w:val="18"/>
              </w:rPr>
            </w:pPr>
            <w:r w:rsidRPr="00835DCB">
              <w:rPr>
                <w:sz w:val="18"/>
              </w:rPr>
              <w:t>Miejsce w którym przebiega linia energetyczna kablowa</w:t>
            </w:r>
          </w:p>
        </w:tc>
      </w:tr>
      <w:tr w:rsidR="007807CB" w:rsidRPr="00835DCB" w14:paraId="5AD745AC" w14:textId="77777777">
        <w:trPr>
          <w:cantSplit/>
          <w:trHeight w:hRule="exact" w:val="833"/>
          <w:jc w:val="center"/>
        </w:trPr>
        <w:tc>
          <w:tcPr>
            <w:tcW w:w="1980" w:type="dxa"/>
            <w:tcBorders>
              <w:top w:val="single" w:sz="6" w:space="0" w:color="auto"/>
              <w:bottom w:val="single" w:sz="12" w:space="0" w:color="auto"/>
              <w:right w:val="single" w:sz="4" w:space="0" w:color="auto"/>
            </w:tcBorders>
          </w:tcPr>
          <w:p w14:paraId="503DC9E2" w14:textId="77777777" w:rsidR="00E87531" w:rsidRPr="00835DCB" w:rsidRDefault="00854283">
            <w:pPr>
              <w:widowControl w:val="0"/>
              <w:autoSpaceDE w:val="0"/>
              <w:autoSpaceDN w:val="0"/>
              <w:adjustRightInd w:val="0"/>
              <w:spacing w:before="40"/>
              <w:ind w:firstLine="0"/>
              <w:rPr>
                <w:sz w:val="18"/>
              </w:rPr>
            </w:pPr>
            <w:r w:rsidRPr="00835DCB">
              <w:rPr>
                <w:sz w:val="18"/>
              </w:rPr>
              <w:t>Wybuch</w:t>
            </w:r>
          </w:p>
        </w:tc>
        <w:tc>
          <w:tcPr>
            <w:tcW w:w="2880" w:type="dxa"/>
            <w:tcBorders>
              <w:top w:val="single" w:sz="6" w:space="0" w:color="auto"/>
              <w:left w:val="single" w:sz="4" w:space="0" w:color="auto"/>
              <w:bottom w:val="single" w:sz="12" w:space="0" w:color="auto"/>
            </w:tcBorders>
          </w:tcPr>
          <w:p w14:paraId="6D76BD76" w14:textId="77777777" w:rsidR="00E87531" w:rsidRPr="00835DCB" w:rsidRDefault="00854283">
            <w:pPr>
              <w:widowControl w:val="0"/>
              <w:autoSpaceDE w:val="0"/>
              <w:autoSpaceDN w:val="0"/>
              <w:adjustRightInd w:val="0"/>
              <w:spacing w:before="40"/>
              <w:ind w:firstLine="0"/>
              <w:rPr>
                <w:sz w:val="18"/>
              </w:rPr>
            </w:pPr>
            <w:r w:rsidRPr="00835DCB">
              <w:rPr>
                <w:sz w:val="18"/>
              </w:rPr>
              <w:t>Natrafienie na niewypały  i niewybuchy</w:t>
            </w:r>
          </w:p>
        </w:tc>
        <w:tc>
          <w:tcPr>
            <w:tcW w:w="1800" w:type="dxa"/>
            <w:tcBorders>
              <w:top w:val="single" w:sz="6" w:space="0" w:color="auto"/>
              <w:bottom w:val="single" w:sz="12" w:space="0" w:color="auto"/>
            </w:tcBorders>
          </w:tcPr>
          <w:p w14:paraId="7F4F5A50" w14:textId="77777777" w:rsidR="00E87531" w:rsidRPr="00835DCB" w:rsidRDefault="00854283">
            <w:pPr>
              <w:widowControl w:val="0"/>
              <w:autoSpaceDE w:val="0"/>
              <w:autoSpaceDN w:val="0"/>
              <w:adjustRightInd w:val="0"/>
              <w:spacing w:before="40"/>
              <w:ind w:firstLine="0"/>
              <w:rPr>
                <w:sz w:val="18"/>
              </w:rPr>
            </w:pPr>
            <w:r w:rsidRPr="00835DCB">
              <w:rPr>
                <w:sz w:val="18"/>
              </w:rPr>
              <w:t>Ogólne obrażenia, śmierć</w:t>
            </w:r>
          </w:p>
        </w:tc>
        <w:tc>
          <w:tcPr>
            <w:tcW w:w="1800" w:type="dxa"/>
            <w:tcBorders>
              <w:top w:val="single" w:sz="6" w:space="0" w:color="auto"/>
              <w:bottom w:val="single" w:sz="12" w:space="0" w:color="auto"/>
            </w:tcBorders>
          </w:tcPr>
          <w:p w14:paraId="2248B868" w14:textId="77777777" w:rsidR="00E87531" w:rsidRPr="00835DCB" w:rsidRDefault="00854283">
            <w:pPr>
              <w:widowControl w:val="0"/>
              <w:autoSpaceDE w:val="0"/>
              <w:autoSpaceDN w:val="0"/>
              <w:adjustRightInd w:val="0"/>
              <w:spacing w:before="40"/>
              <w:ind w:firstLine="0"/>
              <w:rPr>
                <w:sz w:val="18"/>
              </w:rPr>
            </w:pPr>
            <w:r w:rsidRPr="00835DCB">
              <w:rPr>
                <w:sz w:val="18"/>
              </w:rPr>
              <w:t>Miejsca wykonywania wykopów</w:t>
            </w:r>
          </w:p>
        </w:tc>
      </w:tr>
    </w:tbl>
    <w:p w14:paraId="0F98B3CD" w14:textId="77777777" w:rsidR="00E87531" w:rsidRPr="00835DCB" w:rsidRDefault="00854283">
      <w:pPr>
        <w:pageBreakBefore/>
        <w:numPr>
          <w:ilvl w:val="1"/>
          <w:numId w:val="2"/>
        </w:numPr>
        <w:rPr>
          <w:u w:val="single"/>
        </w:rPr>
      </w:pPr>
      <w:r w:rsidRPr="00835DCB">
        <w:rPr>
          <w:u w:val="single"/>
        </w:rPr>
        <w:lastRenderedPageBreak/>
        <w:t xml:space="preserve">Zagrożenia związane z budową sieci odwodnienia. </w:t>
      </w:r>
    </w:p>
    <w:p w14:paraId="70366A8E" w14:textId="77777777" w:rsidR="00E87531" w:rsidRPr="00835DCB" w:rsidRDefault="00E87531">
      <w:pPr>
        <w:numPr>
          <w:ilvl w:val="1"/>
          <w:numId w:val="2"/>
        </w:numPr>
        <w:rPr>
          <w:u w:val="single"/>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980"/>
        <w:gridCol w:w="2880"/>
        <w:gridCol w:w="1800"/>
        <w:gridCol w:w="1800"/>
      </w:tblGrid>
      <w:tr w:rsidR="007807CB" w:rsidRPr="00835DCB" w14:paraId="6B44E5F1" w14:textId="77777777">
        <w:trPr>
          <w:trHeight w:hRule="exact" w:val="1158"/>
          <w:jc w:val="center"/>
        </w:trPr>
        <w:tc>
          <w:tcPr>
            <w:tcW w:w="1980" w:type="dxa"/>
            <w:tcBorders>
              <w:top w:val="single" w:sz="12" w:space="0" w:color="auto"/>
              <w:bottom w:val="single" w:sz="12" w:space="0" w:color="auto"/>
            </w:tcBorders>
          </w:tcPr>
          <w:p w14:paraId="72A2B46E" w14:textId="77777777" w:rsidR="00E87531" w:rsidRPr="00835DCB" w:rsidRDefault="00E87531">
            <w:pPr>
              <w:widowControl w:val="0"/>
              <w:autoSpaceDE w:val="0"/>
              <w:autoSpaceDN w:val="0"/>
              <w:adjustRightInd w:val="0"/>
              <w:spacing w:before="40"/>
              <w:ind w:firstLine="26"/>
              <w:jc w:val="center"/>
              <w:rPr>
                <w:sz w:val="18"/>
              </w:rPr>
            </w:pPr>
          </w:p>
          <w:p w14:paraId="66F0E10F" w14:textId="77777777" w:rsidR="00E87531" w:rsidRPr="00835DCB" w:rsidRDefault="00854283">
            <w:pPr>
              <w:widowControl w:val="0"/>
              <w:autoSpaceDE w:val="0"/>
              <w:autoSpaceDN w:val="0"/>
              <w:adjustRightInd w:val="0"/>
              <w:spacing w:before="40"/>
              <w:ind w:firstLine="26"/>
              <w:jc w:val="center"/>
              <w:rPr>
                <w:sz w:val="18"/>
              </w:rPr>
            </w:pPr>
            <w:r w:rsidRPr="00835DCB">
              <w:rPr>
                <w:sz w:val="18"/>
              </w:rPr>
              <w:t>Możliwe niebezpieczne wydarzenia</w:t>
            </w:r>
          </w:p>
          <w:p w14:paraId="41F6FB74" w14:textId="77777777" w:rsidR="00E87531" w:rsidRPr="00835DCB" w:rsidRDefault="00854283">
            <w:pPr>
              <w:widowControl w:val="0"/>
              <w:autoSpaceDE w:val="0"/>
              <w:autoSpaceDN w:val="0"/>
              <w:adjustRightInd w:val="0"/>
              <w:spacing w:before="40"/>
              <w:ind w:firstLine="26"/>
              <w:jc w:val="center"/>
              <w:rPr>
                <w:sz w:val="18"/>
              </w:rPr>
            </w:pPr>
            <w:r w:rsidRPr="00835DCB">
              <w:rPr>
                <w:sz w:val="18"/>
              </w:rPr>
              <w:t>ZAGROŻENIE</w:t>
            </w:r>
          </w:p>
        </w:tc>
        <w:tc>
          <w:tcPr>
            <w:tcW w:w="2880" w:type="dxa"/>
            <w:tcBorders>
              <w:top w:val="single" w:sz="12" w:space="0" w:color="auto"/>
              <w:bottom w:val="single" w:sz="12" w:space="0" w:color="auto"/>
            </w:tcBorders>
          </w:tcPr>
          <w:p w14:paraId="3B196669" w14:textId="77777777" w:rsidR="00E87531" w:rsidRPr="00835DCB" w:rsidRDefault="00E87531">
            <w:pPr>
              <w:widowControl w:val="0"/>
              <w:autoSpaceDE w:val="0"/>
              <w:autoSpaceDN w:val="0"/>
              <w:adjustRightInd w:val="0"/>
              <w:spacing w:before="40"/>
              <w:ind w:firstLine="30"/>
              <w:jc w:val="center"/>
              <w:rPr>
                <w:sz w:val="18"/>
              </w:rPr>
            </w:pPr>
          </w:p>
          <w:p w14:paraId="587A98BE" w14:textId="77777777" w:rsidR="00E87531" w:rsidRPr="00835DCB" w:rsidRDefault="00E87531">
            <w:pPr>
              <w:widowControl w:val="0"/>
              <w:autoSpaceDE w:val="0"/>
              <w:autoSpaceDN w:val="0"/>
              <w:adjustRightInd w:val="0"/>
              <w:spacing w:before="40"/>
              <w:ind w:firstLine="30"/>
              <w:jc w:val="center"/>
              <w:rPr>
                <w:sz w:val="18"/>
              </w:rPr>
            </w:pPr>
          </w:p>
          <w:p w14:paraId="72429F9D" w14:textId="77777777" w:rsidR="00E87531" w:rsidRPr="00835DCB" w:rsidRDefault="00854283">
            <w:pPr>
              <w:widowControl w:val="0"/>
              <w:autoSpaceDE w:val="0"/>
              <w:autoSpaceDN w:val="0"/>
              <w:adjustRightInd w:val="0"/>
              <w:spacing w:before="40"/>
              <w:ind w:firstLine="30"/>
              <w:jc w:val="center"/>
              <w:rPr>
                <w:sz w:val="18"/>
              </w:rPr>
            </w:pPr>
            <w:r w:rsidRPr="00835DCB">
              <w:rPr>
                <w:sz w:val="18"/>
              </w:rPr>
              <w:t>Przyczyn</w:t>
            </w:r>
            <w:r w:rsidRPr="00835DCB">
              <w:rPr>
                <w:noProof/>
                <w:sz w:val="18"/>
              </w:rPr>
              <w:t xml:space="preserve">y </w:t>
            </w:r>
            <w:r w:rsidRPr="00835DCB">
              <w:rPr>
                <w:sz w:val="18"/>
              </w:rPr>
              <w:t>zagrożenia</w:t>
            </w:r>
          </w:p>
        </w:tc>
        <w:tc>
          <w:tcPr>
            <w:tcW w:w="1800" w:type="dxa"/>
            <w:tcBorders>
              <w:top w:val="single" w:sz="12" w:space="0" w:color="auto"/>
              <w:bottom w:val="single" w:sz="12" w:space="0" w:color="auto"/>
            </w:tcBorders>
          </w:tcPr>
          <w:p w14:paraId="00F24E23" w14:textId="77777777" w:rsidR="00E87531" w:rsidRPr="00835DCB" w:rsidRDefault="00E87531">
            <w:pPr>
              <w:widowControl w:val="0"/>
              <w:autoSpaceDE w:val="0"/>
              <w:autoSpaceDN w:val="0"/>
              <w:adjustRightInd w:val="0"/>
              <w:spacing w:before="40"/>
              <w:ind w:firstLine="0"/>
              <w:rPr>
                <w:sz w:val="18"/>
              </w:rPr>
            </w:pPr>
          </w:p>
          <w:p w14:paraId="6AAC512E" w14:textId="77777777" w:rsidR="00E87531" w:rsidRPr="00835DCB" w:rsidRDefault="00E87531">
            <w:pPr>
              <w:widowControl w:val="0"/>
              <w:autoSpaceDE w:val="0"/>
              <w:autoSpaceDN w:val="0"/>
              <w:adjustRightInd w:val="0"/>
              <w:spacing w:before="40"/>
              <w:ind w:firstLine="0"/>
              <w:rPr>
                <w:sz w:val="18"/>
              </w:rPr>
            </w:pPr>
          </w:p>
          <w:p w14:paraId="6FB341F4" w14:textId="77777777" w:rsidR="00E87531" w:rsidRPr="00835DCB" w:rsidRDefault="00854283">
            <w:pPr>
              <w:widowControl w:val="0"/>
              <w:autoSpaceDE w:val="0"/>
              <w:autoSpaceDN w:val="0"/>
              <w:adjustRightInd w:val="0"/>
              <w:spacing w:before="40"/>
              <w:ind w:firstLine="0"/>
              <w:jc w:val="center"/>
              <w:rPr>
                <w:sz w:val="18"/>
              </w:rPr>
            </w:pPr>
            <w:r w:rsidRPr="00835DCB">
              <w:rPr>
                <w:sz w:val="18"/>
              </w:rPr>
              <w:t>Możliwe skutki zagrożenia</w:t>
            </w:r>
          </w:p>
        </w:tc>
        <w:tc>
          <w:tcPr>
            <w:tcW w:w="1800" w:type="dxa"/>
            <w:tcBorders>
              <w:top w:val="single" w:sz="12" w:space="0" w:color="auto"/>
              <w:bottom w:val="single" w:sz="12" w:space="0" w:color="auto"/>
            </w:tcBorders>
          </w:tcPr>
          <w:p w14:paraId="4AF616B1" w14:textId="77777777" w:rsidR="00E87531" w:rsidRPr="00835DCB" w:rsidRDefault="00E87531">
            <w:pPr>
              <w:widowControl w:val="0"/>
              <w:autoSpaceDE w:val="0"/>
              <w:autoSpaceDN w:val="0"/>
              <w:adjustRightInd w:val="0"/>
              <w:spacing w:before="40"/>
              <w:ind w:firstLine="0"/>
              <w:jc w:val="center"/>
              <w:rPr>
                <w:sz w:val="18"/>
              </w:rPr>
            </w:pPr>
          </w:p>
          <w:p w14:paraId="5DD15140" w14:textId="77777777" w:rsidR="00E87531" w:rsidRPr="00835DCB" w:rsidRDefault="00E87531">
            <w:pPr>
              <w:widowControl w:val="0"/>
              <w:autoSpaceDE w:val="0"/>
              <w:autoSpaceDN w:val="0"/>
              <w:adjustRightInd w:val="0"/>
              <w:spacing w:before="40"/>
              <w:ind w:firstLine="0"/>
              <w:jc w:val="center"/>
              <w:rPr>
                <w:sz w:val="18"/>
              </w:rPr>
            </w:pPr>
          </w:p>
          <w:p w14:paraId="4226F2FF" w14:textId="77777777" w:rsidR="00E87531" w:rsidRPr="00835DCB" w:rsidRDefault="00854283">
            <w:pPr>
              <w:widowControl w:val="0"/>
              <w:autoSpaceDE w:val="0"/>
              <w:autoSpaceDN w:val="0"/>
              <w:adjustRightInd w:val="0"/>
              <w:spacing w:before="40"/>
              <w:ind w:firstLine="0"/>
              <w:jc w:val="center"/>
              <w:rPr>
                <w:sz w:val="18"/>
              </w:rPr>
            </w:pPr>
            <w:r w:rsidRPr="00835DCB">
              <w:rPr>
                <w:sz w:val="18"/>
              </w:rPr>
              <w:t>Miejsce wystąpienia zagrożenia</w:t>
            </w:r>
          </w:p>
        </w:tc>
      </w:tr>
      <w:tr w:rsidR="007807CB" w:rsidRPr="00835DCB" w14:paraId="0FA1D3AA" w14:textId="77777777">
        <w:trPr>
          <w:trHeight w:hRule="exact" w:val="270"/>
          <w:jc w:val="center"/>
        </w:trPr>
        <w:tc>
          <w:tcPr>
            <w:tcW w:w="1980" w:type="dxa"/>
            <w:tcBorders>
              <w:top w:val="single" w:sz="12" w:space="0" w:color="auto"/>
              <w:bottom w:val="single" w:sz="8" w:space="0" w:color="auto"/>
            </w:tcBorders>
          </w:tcPr>
          <w:p w14:paraId="4D364F6D" w14:textId="77777777" w:rsidR="00E87531" w:rsidRPr="00835DCB" w:rsidRDefault="00854283">
            <w:pPr>
              <w:widowControl w:val="0"/>
              <w:autoSpaceDE w:val="0"/>
              <w:autoSpaceDN w:val="0"/>
              <w:adjustRightInd w:val="0"/>
              <w:spacing w:before="40"/>
              <w:ind w:firstLine="26"/>
              <w:jc w:val="center"/>
              <w:rPr>
                <w:sz w:val="18"/>
              </w:rPr>
            </w:pPr>
            <w:r w:rsidRPr="00835DCB">
              <w:rPr>
                <w:sz w:val="18"/>
              </w:rPr>
              <w:t>1</w:t>
            </w:r>
          </w:p>
        </w:tc>
        <w:tc>
          <w:tcPr>
            <w:tcW w:w="2880" w:type="dxa"/>
            <w:tcBorders>
              <w:top w:val="single" w:sz="12" w:space="0" w:color="auto"/>
              <w:bottom w:val="single" w:sz="8" w:space="0" w:color="auto"/>
            </w:tcBorders>
          </w:tcPr>
          <w:p w14:paraId="3791F29F" w14:textId="77777777" w:rsidR="00E87531" w:rsidRPr="00835DCB" w:rsidRDefault="00854283">
            <w:pPr>
              <w:widowControl w:val="0"/>
              <w:autoSpaceDE w:val="0"/>
              <w:autoSpaceDN w:val="0"/>
              <w:adjustRightInd w:val="0"/>
              <w:spacing w:before="40"/>
              <w:ind w:firstLine="30"/>
              <w:jc w:val="center"/>
              <w:rPr>
                <w:sz w:val="18"/>
              </w:rPr>
            </w:pPr>
            <w:r w:rsidRPr="00835DCB">
              <w:rPr>
                <w:sz w:val="18"/>
              </w:rPr>
              <w:t>2</w:t>
            </w:r>
          </w:p>
        </w:tc>
        <w:tc>
          <w:tcPr>
            <w:tcW w:w="1800" w:type="dxa"/>
            <w:tcBorders>
              <w:top w:val="single" w:sz="12" w:space="0" w:color="auto"/>
              <w:bottom w:val="single" w:sz="8" w:space="0" w:color="auto"/>
            </w:tcBorders>
          </w:tcPr>
          <w:p w14:paraId="7515986C" w14:textId="77777777" w:rsidR="00E87531" w:rsidRPr="00835DCB" w:rsidRDefault="00854283">
            <w:pPr>
              <w:widowControl w:val="0"/>
              <w:autoSpaceDE w:val="0"/>
              <w:autoSpaceDN w:val="0"/>
              <w:adjustRightInd w:val="0"/>
              <w:spacing w:before="40"/>
              <w:ind w:firstLine="0"/>
              <w:jc w:val="center"/>
              <w:rPr>
                <w:sz w:val="18"/>
              </w:rPr>
            </w:pPr>
            <w:r w:rsidRPr="00835DCB">
              <w:rPr>
                <w:sz w:val="18"/>
              </w:rPr>
              <w:t>3</w:t>
            </w:r>
          </w:p>
        </w:tc>
        <w:tc>
          <w:tcPr>
            <w:tcW w:w="1800" w:type="dxa"/>
            <w:tcBorders>
              <w:top w:val="single" w:sz="12" w:space="0" w:color="auto"/>
              <w:bottom w:val="single" w:sz="8" w:space="0" w:color="auto"/>
            </w:tcBorders>
          </w:tcPr>
          <w:p w14:paraId="58855F32" w14:textId="77777777" w:rsidR="00E87531" w:rsidRPr="00835DCB" w:rsidRDefault="00854283">
            <w:pPr>
              <w:ind w:firstLine="0"/>
              <w:jc w:val="center"/>
              <w:rPr>
                <w:sz w:val="18"/>
              </w:rPr>
            </w:pPr>
            <w:r w:rsidRPr="00835DCB">
              <w:rPr>
                <w:sz w:val="18"/>
              </w:rPr>
              <w:t>4</w:t>
            </w:r>
          </w:p>
        </w:tc>
      </w:tr>
      <w:tr w:rsidR="007807CB" w:rsidRPr="00835DCB" w14:paraId="024C4107" w14:textId="77777777">
        <w:trPr>
          <w:trHeight w:hRule="exact" w:val="2174"/>
          <w:jc w:val="center"/>
        </w:trPr>
        <w:tc>
          <w:tcPr>
            <w:tcW w:w="1980" w:type="dxa"/>
          </w:tcPr>
          <w:p w14:paraId="4E41D3B5" w14:textId="77777777" w:rsidR="00E87531" w:rsidRPr="00835DCB" w:rsidRDefault="00854283">
            <w:pPr>
              <w:widowControl w:val="0"/>
              <w:autoSpaceDE w:val="0"/>
              <w:autoSpaceDN w:val="0"/>
              <w:adjustRightInd w:val="0"/>
              <w:spacing w:before="40"/>
              <w:ind w:firstLine="26"/>
              <w:rPr>
                <w:sz w:val="18"/>
              </w:rPr>
            </w:pPr>
            <w:r w:rsidRPr="00835DCB">
              <w:rPr>
                <w:sz w:val="18"/>
              </w:rPr>
              <w:t>Wpadnięcie pracownika do wykopu</w:t>
            </w:r>
          </w:p>
        </w:tc>
        <w:tc>
          <w:tcPr>
            <w:tcW w:w="2880" w:type="dxa"/>
          </w:tcPr>
          <w:p w14:paraId="4E63B460" w14:textId="77777777" w:rsidR="00E87531" w:rsidRPr="00835DCB" w:rsidRDefault="00854283">
            <w:pPr>
              <w:widowControl w:val="0"/>
              <w:autoSpaceDE w:val="0"/>
              <w:autoSpaceDN w:val="0"/>
              <w:adjustRightInd w:val="0"/>
              <w:spacing w:before="40"/>
              <w:ind w:firstLine="30"/>
              <w:rPr>
                <w:sz w:val="18"/>
              </w:rPr>
            </w:pPr>
            <w:r w:rsidRPr="00835DCB">
              <w:rPr>
                <w:sz w:val="18"/>
              </w:rPr>
              <w:t>brak prawidłowych przejść i dojść do stanowiska pracy (w tym brak właściwych zejść do wykopów), brak zabezpieczeń wykopów, niedostateczne oświetlenie,</w:t>
            </w:r>
          </w:p>
          <w:p w14:paraId="620B96BF" w14:textId="77777777" w:rsidR="00E87531" w:rsidRPr="00835DCB" w:rsidRDefault="00854283">
            <w:pPr>
              <w:widowControl w:val="0"/>
              <w:autoSpaceDE w:val="0"/>
              <w:autoSpaceDN w:val="0"/>
              <w:adjustRightInd w:val="0"/>
              <w:spacing w:before="40"/>
              <w:ind w:firstLine="30"/>
              <w:rPr>
                <w:sz w:val="18"/>
              </w:rPr>
            </w:pPr>
            <w:r w:rsidRPr="00835DCB">
              <w:rPr>
                <w:sz w:val="18"/>
              </w:rPr>
              <w:t>niedyspozycja psychofizyczna pracownika,</w:t>
            </w:r>
          </w:p>
          <w:p w14:paraId="71A30F5A" w14:textId="77777777" w:rsidR="00E87531" w:rsidRPr="00835DCB" w:rsidRDefault="00854283">
            <w:pPr>
              <w:widowControl w:val="0"/>
              <w:autoSpaceDE w:val="0"/>
              <w:autoSpaceDN w:val="0"/>
              <w:adjustRightInd w:val="0"/>
              <w:spacing w:before="40"/>
              <w:ind w:firstLine="30"/>
              <w:rPr>
                <w:sz w:val="18"/>
              </w:rPr>
            </w:pPr>
            <w:r w:rsidRPr="00835DCB">
              <w:rPr>
                <w:sz w:val="18"/>
              </w:rPr>
              <w:t>schodzenie i wychodzenie po skarpach,</w:t>
            </w:r>
          </w:p>
        </w:tc>
        <w:tc>
          <w:tcPr>
            <w:tcW w:w="1800" w:type="dxa"/>
          </w:tcPr>
          <w:p w14:paraId="1790D41A" w14:textId="77777777" w:rsidR="00E87531" w:rsidRPr="00835DCB" w:rsidRDefault="00854283">
            <w:pPr>
              <w:widowControl w:val="0"/>
              <w:autoSpaceDE w:val="0"/>
              <w:autoSpaceDN w:val="0"/>
              <w:adjustRightInd w:val="0"/>
              <w:spacing w:before="40"/>
              <w:ind w:firstLine="0"/>
              <w:rPr>
                <w:sz w:val="18"/>
              </w:rPr>
            </w:pPr>
            <w:r w:rsidRPr="00835DCB">
              <w:rPr>
                <w:sz w:val="18"/>
              </w:rPr>
              <w:t>potłuczenie, złamanie, urazy wewnętrzne</w:t>
            </w:r>
          </w:p>
        </w:tc>
        <w:tc>
          <w:tcPr>
            <w:tcW w:w="1800" w:type="dxa"/>
          </w:tcPr>
          <w:p w14:paraId="2A25AC35" w14:textId="77777777" w:rsidR="00E87531" w:rsidRPr="00835DCB" w:rsidRDefault="00854283">
            <w:pPr>
              <w:widowControl w:val="0"/>
              <w:autoSpaceDE w:val="0"/>
              <w:autoSpaceDN w:val="0"/>
              <w:adjustRightInd w:val="0"/>
              <w:spacing w:before="40"/>
              <w:ind w:firstLine="0"/>
              <w:rPr>
                <w:sz w:val="18"/>
              </w:rPr>
            </w:pPr>
            <w:r w:rsidRPr="00835DCB">
              <w:rPr>
                <w:sz w:val="18"/>
              </w:rPr>
              <w:t>Cały odcinek wykopu</w:t>
            </w:r>
          </w:p>
        </w:tc>
      </w:tr>
      <w:tr w:rsidR="007807CB" w:rsidRPr="00835DCB" w14:paraId="4295373C" w14:textId="77777777">
        <w:trPr>
          <w:cantSplit/>
          <w:trHeight w:hRule="exact" w:val="1407"/>
          <w:jc w:val="center"/>
        </w:trPr>
        <w:tc>
          <w:tcPr>
            <w:tcW w:w="1980" w:type="dxa"/>
          </w:tcPr>
          <w:p w14:paraId="42675FDE" w14:textId="77777777" w:rsidR="00E87531" w:rsidRPr="00835DCB" w:rsidRDefault="00854283">
            <w:pPr>
              <w:widowControl w:val="0"/>
              <w:autoSpaceDE w:val="0"/>
              <w:autoSpaceDN w:val="0"/>
              <w:adjustRightInd w:val="0"/>
              <w:spacing w:before="40"/>
              <w:ind w:firstLine="26"/>
              <w:rPr>
                <w:sz w:val="18"/>
              </w:rPr>
            </w:pPr>
            <w:r w:rsidRPr="00835DCB">
              <w:rPr>
                <w:sz w:val="18"/>
              </w:rPr>
              <w:t xml:space="preserve">Zawalenie się ścian wykopu </w:t>
            </w:r>
          </w:p>
        </w:tc>
        <w:tc>
          <w:tcPr>
            <w:tcW w:w="2880" w:type="dxa"/>
          </w:tcPr>
          <w:p w14:paraId="12D59594" w14:textId="77777777" w:rsidR="00E87531" w:rsidRPr="00835DCB" w:rsidRDefault="00854283">
            <w:pPr>
              <w:widowControl w:val="0"/>
              <w:autoSpaceDE w:val="0"/>
              <w:autoSpaceDN w:val="0"/>
              <w:adjustRightInd w:val="0"/>
              <w:spacing w:before="40"/>
              <w:ind w:firstLine="30"/>
              <w:rPr>
                <w:sz w:val="18"/>
              </w:rPr>
            </w:pPr>
            <w:r w:rsidRPr="00835DCB">
              <w:rPr>
                <w:sz w:val="18"/>
              </w:rPr>
              <w:t>obciążenie gruntu w pobliżu krawędzi wykopu przez sprzęt lub składowane materiały (bliższe niż klin odłamu gruntu)</w:t>
            </w:r>
          </w:p>
        </w:tc>
        <w:tc>
          <w:tcPr>
            <w:tcW w:w="1800" w:type="dxa"/>
          </w:tcPr>
          <w:p w14:paraId="26D815A6" w14:textId="77777777" w:rsidR="00E87531" w:rsidRPr="00835DCB" w:rsidRDefault="00854283">
            <w:pPr>
              <w:widowControl w:val="0"/>
              <w:autoSpaceDE w:val="0"/>
              <w:autoSpaceDN w:val="0"/>
              <w:adjustRightInd w:val="0"/>
              <w:spacing w:before="40"/>
              <w:ind w:firstLine="0"/>
              <w:rPr>
                <w:sz w:val="18"/>
              </w:rPr>
            </w:pPr>
            <w:r w:rsidRPr="00835DCB">
              <w:rPr>
                <w:sz w:val="18"/>
              </w:rPr>
              <w:t xml:space="preserve">obrażenia wewnętrzne, uduszenie, </w:t>
            </w:r>
            <w:r w:rsidRPr="00835DCB">
              <w:rPr>
                <w:b/>
                <w:sz w:val="18"/>
              </w:rPr>
              <w:t>ruchy mas ziemnych zagrażające konstrukcji budynku mieszkalnego</w:t>
            </w:r>
          </w:p>
        </w:tc>
        <w:tc>
          <w:tcPr>
            <w:tcW w:w="1800" w:type="dxa"/>
          </w:tcPr>
          <w:p w14:paraId="4AC354B3" w14:textId="77777777" w:rsidR="00E87531" w:rsidRPr="00835DCB" w:rsidRDefault="00854283">
            <w:pPr>
              <w:widowControl w:val="0"/>
              <w:autoSpaceDE w:val="0"/>
              <w:autoSpaceDN w:val="0"/>
              <w:adjustRightInd w:val="0"/>
              <w:spacing w:before="40"/>
              <w:ind w:firstLine="0"/>
              <w:rPr>
                <w:sz w:val="18"/>
              </w:rPr>
            </w:pPr>
            <w:r w:rsidRPr="00835DCB">
              <w:rPr>
                <w:sz w:val="18"/>
              </w:rPr>
              <w:t>Cały odcinek wykopu</w:t>
            </w:r>
          </w:p>
        </w:tc>
      </w:tr>
      <w:tr w:rsidR="007807CB" w:rsidRPr="00835DCB" w14:paraId="0CC24583" w14:textId="77777777">
        <w:trPr>
          <w:cantSplit/>
          <w:trHeight w:hRule="exact" w:val="751"/>
          <w:jc w:val="center"/>
        </w:trPr>
        <w:tc>
          <w:tcPr>
            <w:tcW w:w="1980" w:type="dxa"/>
            <w:vMerge w:val="restart"/>
          </w:tcPr>
          <w:p w14:paraId="7174DB53" w14:textId="77777777" w:rsidR="00E87531" w:rsidRPr="00835DCB" w:rsidRDefault="00854283">
            <w:pPr>
              <w:widowControl w:val="0"/>
              <w:autoSpaceDE w:val="0"/>
              <w:autoSpaceDN w:val="0"/>
              <w:adjustRightInd w:val="0"/>
              <w:spacing w:before="40"/>
              <w:ind w:firstLine="26"/>
              <w:rPr>
                <w:sz w:val="18"/>
              </w:rPr>
            </w:pPr>
            <w:r w:rsidRPr="00835DCB">
              <w:rPr>
                <w:sz w:val="18"/>
              </w:rPr>
              <w:t>Spadanie na pracujących w wykopie brył ziemi kamieni</w:t>
            </w:r>
          </w:p>
        </w:tc>
        <w:tc>
          <w:tcPr>
            <w:tcW w:w="2880" w:type="dxa"/>
          </w:tcPr>
          <w:p w14:paraId="2B0EF9E3" w14:textId="77777777" w:rsidR="00E87531" w:rsidRPr="00835DCB" w:rsidRDefault="00854283">
            <w:pPr>
              <w:widowControl w:val="0"/>
              <w:autoSpaceDE w:val="0"/>
              <w:autoSpaceDN w:val="0"/>
              <w:adjustRightInd w:val="0"/>
              <w:spacing w:before="40"/>
              <w:ind w:firstLine="30"/>
              <w:rPr>
                <w:sz w:val="18"/>
              </w:rPr>
            </w:pPr>
            <w:r w:rsidRPr="00835DCB">
              <w:rPr>
                <w:sz w:val="18"/>
              </w:rPr>
              <w:t>składowanie urobku w zbyt bliskiej odległości od krawędzi wykopu</w:t>
            </w:r>
          </w:p>
        </w:tc>
        <w:tc>
          <w:tcPr>
            <w:tcW w:w="1800" w:type="dxa"/>
          </w:tcPr>
          <w:p w14:paraId="78954151" w14:textId="77777777" w:rsidR="00E87531" w:rsidRPr="00835DCB" w:rsidRDefault="00854283">
            <w:pPr>
              <w:widowControl w:val="0"/>
              <w:autoSpaceDE w:val="0"/>
              <w:autoSpaceDN w:val="0"/>
              <w:adjustRightInd w:val="0"/>
              <w:spacing w:before="40"/>
              <w:ind w:firstLine="0"/>
              <w:rPr>
                <w:sz w:val="18"/>
              </w:rPr>
            </w:pPr>
            <w:r w:rsidRPr="00835DCB">
              <w:rPr>
                <w:sz w:val="18"/>
              </w:rPr>
              <w:t>potłuczenia, urazy wewnętrzne</w:t>
            </w:r>
          </w:p>
        </w:tc>
        <w:tc>
          <w:tcPr>
            <w:tcW w:w="1800" w:type="dxa"/>
          </w:tcPr>
          <w:p w14:paraId="10F7C80D" w14:textId="77777777" w:rsidR="00E87531" w:rsidRPr="00835DCB" w:rsidRDefault="00854283">
            <w:pPr>
              <w:widowControl w:val="0"/>
              <w:autoSpaceDE w:val="0"/>
              <w:autoSpaceDN w:val="0"/>
              <w:adjustRightInd w:val="0"/>
              <w:spacing w:before="40"/>
              <w:ind w:firstLine="0"/>
              <w:rPr>
                <w:sz w:val="18"/>
              </w:rPr>
            </w:pPr>
            <w:r w:rsidRPr="00835DCB">
              <w:rPr>
                <w:sz w:val="18"/>
              </w:rPr>
              <w:t>Cały odcinek wykopu</w:t>
            </w:r>
          </w:p>
        </w:tc>
      </w:tr>
      <w:tr w:rsidR="007807CB" w:rsidRPr="00835DCB" w14:paraId="29FF7D13" w14:textId="77777777">
        <w:trPr>
          <w:cantSplit/>
          <w:trHeight w:hRule="exact" w:val="564"/>
          <w:jc w:val="center"/>
        </w:trPr>
        <w:tc>
          <w:tcPr>
            <w:tcW w:w="1980" w:type="dxa"/>
            <w:vMerge/>
          </w:tcPr>
          <w:p w14:paraId="13F15B34" w14:textId="77777777" w:rsidR="00E87531" w:rsidRPr="00835DCB" w:rsidRDefault="00E87531">
            <w:pPr>
              <w:widowControl w:val="0"/>
              <w:autoSpaceDE w:val="0"/>
              <w:autoSpaceDN w:val="0"/>
              <w:adjustRightInd w:val="0"/>
              <w:spacing w:before="40"/>
              <w:ind w:firstLine="26"/>
              <w:rPr>
                <w:sz w:val="18"/>
              </w:rPr>
            </w:pPr>
          </w:p>
        </w:tc>
        <w:tc>
          <w:tcPr>
            <w:tcW w:w="2880" w:type="dxa"/>
          </w:tcPr>
          <w:p w14:paraId="2D449E9A" w14:textId="77777777" w:rsidR="00E87531" w:rsidRPr="00835DCB" w:rsidRDefault="00854283">
            <w:pPr>
              <w:widowControl w:val="0"/>
              <w:autoSpaceDE w:val="0"/>
              <w:autoSpaceDN w:val="0"/>
              <w:adjustRightInd w:val="0"/>
              <w:spacing w:before="40"/>
              <w:ind w:firstLine="30"/>
              <w:rPr>
                <w:sz w:val="18"/>
              </w:rPr>
            </w:pPr>
            <w:r w:rsidRPr="00835DCB">
              <w:rPr>
                <w:sz w:val="18"/>
              </w:rPr>
              <w:t>rozluźnienie struktury gruntu przez opady i zmiany termiczne</w:t>
            </w:r>
          </w:p>
        </w:tc>
        <w:tc>
          <w:tcPr>
            <w:tcW w:w="1800" w:type="dxa"/>
          </w:tcPr>
          <w:p w14:paraId="3C854313"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Pr>
          <w:p w14:paraId="5F6B1488" w14:textId="77777777" w:rsidR="00E87531" w:rsidRPr="00835DCB" w:rsidRDefault="00854283">
            <w:pPr>
              <w:widowControl w:val="0"/>
              <w:autoSpaceDE w:val="0"/>
              <w:autoSpaceDN w:val="0"/>
              <w:adjustRightInd w:val="0"/>
              <w:spacing w:before="40"/>
              <w:ind w:firstLine="0"/>
              <w:rPr>
                <w:sz w:val="18"/>
              </w:rPr>
            </w:pPr>
            <w:r w:rsidRPr="00835DCB">
              <w:rPr>
                <w:sz w:val="18"/>
              </w:rPr>
              <w:t>Cały odcinek wykopu</w:t>
            </w:r>
          </w:p>
        </w:tc>
      </w:tr>
      <w:tr w:rsidR="007807CB" w:rsidRPr="00835DCB" w14:paraId="2893720B" w14:textId="77777777">
        <w:trPr>
          <w:cantSplit/>
          <w:trHeight w:hRule="exact" w:val="987"/>
          <w:jc w:val="center"/>
        </w:trPr>
        <w:tc>
          <w:tcPr>
            <w:tcW w:w="1980" w:type="dxa"/>
            <w:tcBorders>
              <w:top w:val="single" w:sz="6" w:space="0" w:color="auto"/>
              <w:bottom w:val="single" w:sz="6" w:space="0" w:color="auto"/>
            </w:tcBorders>
          </w:tcPr>
          <w:p w14:paraId="496E094F" w14:textId="77777777" w:rsidR="00E87531" w:rsidRPr="00835DCB" w:rsidRDefault="00854283">
            <w:pPr>
              <w:widowControl w:val="0"/>
              <w:autoSpaceDE w:val="0"/>
              <w:autoSpaceDN w:val="0"/>
              <w:adjustRightInd w:val="0"/>
              <w:spacing w:before="40"/>
              <w:ind w:firstLine="26"/>
              <w:rPr>
                <w:sz w:val="18"/>
              </w:rPr>
            </w:pPr>
            <w:r w:rsidRPr="00835DCB">
              <w:rPr>
                <w:sz w:val="18"/>
              </w:rPr>
              <w:t>Urazy ciała spowodowane narzędziami ręcznymi (młotki, klucze, itp.)</w:t>
            </w:r>
          </w:p>
        </w:tc>
        <w:tc>
          <w:tcPr>
            <w:tcW w:w="2880" w:type="dxa"/>
            <w:tcBorders>
              <w:top w:val="single" w:sz="6" w:space="0" w:color="auto"/>
              <w:bottom w:val="single" w:sz="6" w:space="0" w:color="auto"/>
            </w:tcBorders>
          </w:tcPr>
          <w:p w14:paraId="1D67F983" w14:textId="77777777" w:rsidR="00E87531" w:rsidRPr="00835DCB" w:rsidRDefault="00854283">
            <w:pPr>
              <w:widowControl w:val="0"/>
              <w:autoSpaceDE w:val="0"/>
              <w:autoSpaceDN w:val="0"/>
              <w:adjustRightInd w:val="0"/>
              <w:spacing w:before="40"/>
              <w:ind w:firstLine="30"/>
              <w:rPr>
                <w:sz w:val="18"/>
              </w:rPr>
            </w:pPr>
            <w:r w:rsidRPr="00835DCB">
              <w:rPr>
                <w:sz w:val="18"/>
              </w:rPr>
              <w:t>Zły stan techniczny narzędzi (tępe ostrza, źle oprawione rękojeści)</w:t>
            </w:r>
          </w:p>
        </w:tc>
        <w:tc>
          <w:tcPr>
            <w:tcW w:w="1800" w:type="dxa"/>
            <w:tcBorders>
              <w:top w:val="single" w:sz="6" w:space="0" w:color="auto"/>
              <w:bottom w:val="single" w:sz="6" w:space="0" w:color="auto"/>
            </w:tcBorders>
          </w:tcPr>
          <w:p w14:paraId="38DBD9F3" w14:textId="77777777" w:rsidR="00E87531" w:rsidRPr="00835DCB" w:rsidRDefault="00854283">
            <w:pPr>
              <w:widowControl w:val="0"/>
              <w:autoSpaceDE w:val="0"/>
              <w:autoSpaceDN w:val="0"/>
              <w:adjustRightInd w:val="0"/>
              <w:spacing w:before="40"/>
              <w:ind w:firstLine="0"/>
              <w:rPr>
                <w:noProof/>
                <w:sz w:val="18"/>
              </w:rPr>
            </w:pPr>
            <w:r w:rsidRPr="00835DCB">
              <w:rPr>
                <w:noProof/>
                <w:sz w:val="18"/>
              </w:rPr>
              <w:t>Skaleczenia, stłuczenia, rany kłute</w:t>
            </w:r>
          </w:p>
        </w:tc>
        <w:tc>
          <w:tcPr>
            <w:tcW w:w="1800" w:type="dxa"/>
            <w:tcBorders>
              <w:top w:val="single" w:sz="6" w:space="0" w:color="auto"/>
              <w:bottom w:val="single" w:sz="6" w:space="0" w:color="auto"/>
            </w:tcBorders>
          </w:tcPr>
          <w:p w14:paraId="6545246E" w14:textId="77777777" w:rsidR="00E87531" w:rsidRPr="00835DCB" w:rsidRDefault="00854283">
            <w:pPr>
              <w:widowControl w:val="0"/>
              <w:autoSpaceDE w:val="0"/>
              <w:autoSpaceDN w:val="0"/>
              <w:adjustRightInd w:val="0"/>
              <w:spacing w:before="40"/>
              <w:ind w:firstLine="0"/>
              <w:rPr>
                <w:sz w:val="18"/>
              </w:rPr>
            </w:pPr>
            <w:r w:rsidRPr="00835DCB">
              <w:rPr>
                <w:sz w:val="18"/>
              </w:rPr>
              <w:t>Cały odcinek montażu osłon instalacji.</w:t>
            </w:r>
          </w:p>
        </w:tc>
      </w:tr>
      <w:tr w:rsidR="007807CB" w:rsidRPr="00835DCB" w14:paraId="41CE3380" w14:textId="77777777">
        <w:trPr>
          <w:cantSplit/>
          <w:trHeight w:hRule="exact" w:val="987"/>
          <w:jc w:val="center"/>
        </w:trPr>
        <w:tc>
          <w:tcPr>
            <w:tcW w:w="1980" w:type="dxa"/>
            <w:tcBorders>
              <w:top w:val="single" w:sz="6" w:space="0" w:color="auto"/>
              <w:bottom w:val="single" w:sz="6" w:space="0" w:color="auto"/>
            </w:tcBorders>
          </w:tcPr>
          <w:p w14:paraId="3B8AE0EB" w14:textId="77777777" w:rsidR="00E87531" w:rsidRPr="00835DCB" w:rsidRDefault="00854283">
            <w:pPr>
              <w:widowControl w:val="0"/>
              <w:autoSpaceDE w:val="0"/>
              <w:autoSpaceDN w:val="0"/>
              <w:adjustRightInd w:val="0"/>
              <w:spacing w:before="40"/>
              <w:ind w:firstLine="26"/>
              <w:rPr>
                <w:sz w:val="18"/>
              </w:rPr>
            </w:pPr>
            <w:r w:rsidRPr="00835DCB">
              <w:rPr>
                <w:sz w:val="18"/>
              </w:rPr>
              <w:t>Odpryski tarczy i materiału podczas cięcia przecinarką elektryczną</w:t>
            </w:r>
          </w:p>
        </w:tc>
        <w:tc>
          <w:tcPr>
            <w:tcW w:w="2880" w:type="dxa"/>
            <w:tcBorders>
              <w:top w:val="single" w:sz="6" w:space="0" w:color="auto"/>
              <w:bottom w:val="single" w:sz="6" w:space="0" w:color="auto"/>
            </w:tcBorders>
          </w:tcPr>
          <w:p w14:paraId="59E377CD" w14:textId="77777777" w:rsidR="00E87531" w:rsidRPr="00835DCB" w:rsidRDefault="00854283">
            <w:pPr>
              <w:widowControl w:val="0"/>
              <w:autoSpaceDE w:val="0"/>
              <w:autoSpaceDN w:val="0"/>
              <w:adjustRightInd w:val="0"/>
              <w:spacing w:before="40"/>
              <w:ind w:firstLine="30"/>
              <w:rPr>
                <w:sz w:val="18"/>
              </w:rPr>
            </w:pPr>
            <w:r w:rsidRPr="00835DCB">
              <w:rPr>
                <w:sz w:val="18"/>
              </w:rPr>
              <w:t>Brak właściwych osłon,  brak ochron osobistych</w:t>
            </w:r>
          </w:p>
        </w:tc>
        <w:tc>
          <w:tcPr>
            <w:tcW w:w="1800" w:type="dxa"/>
            <w:tcBorders>
              <w:top w:val="single" w:sz="6" w:space="0" w:color="auto"/>
              <w:bottom w:val="single" w:sz="6" w:space="0" w:color="auto"/>
            </w:tcBorders>
          </w:tcPr>
          <w:p w14:paraId="0677EAEA" w14:textId="77777777" w:rsidR="00E87531" w:rsidRPr="00835DCB" w:rsidRDefault="00854283">
            <w:pPr>
              <w:widowControl w:val="0"/>
              <w:autoSpaceDE w:val="0"/>
              <w:autoSpaceDN w:val="0"/>
              <w:adjustRightInd w:val="0"/>
              <w:spacing w:before="40"/>
              <w:ind w:firstLine="0"/>
              <w:rPr>
                <w:noProof/>
                <w:sz w:val="18"/>
              </w:rPr>
            </w:pPr>
            <w:r w:rsidRPr="00835DCB">
              <w:rPr>
                <w:noProof/>
                <w:sz w:val="18"/>
              </w:rPr>
              <w:t>Urazy oczy</w:t>
            </w:r>
          </w:p>
        </w:tc>
        <w:tc>
          <w:tcPr>
            <w:tcW w:w="1800" w:type="dxa"/>
            <w:tcBorders>
              <w:top w:val="single" w:sz="6" w:space="0" w:color="auto"/>
              <w:bottom w:val="single" w:sz="6" w:space="0" w:color="auto"/>
            </w:tcBorders>
          </w:tcPr>
          <w:p w14:paraId="417BB4A7" w14:textId="77777777" w:rsidR="00E87531" w:rsidRPr="00835DCB" w:rsidRDefault="00854283">
            <w:pPr>
              <w:widowControl w:val="0"/>
              <w:autoSpaceDE w:val="0"/>
              <w:autoSpaceDN w:val="0"/>
              <w:adjustRightInd w:val="0"/>
              <w:spacing w:before="40"/>
              <w:ind w:firstLine="0"/>
              <w:rPr>
                <w:sz w:val="18"/>
              </w:rPr>
            </w:pPr>
            <w:r w:rsidRPr="00835DCB">
              <w:rPr>
                <w:sz w:val="18"/>
              </w:rPr>
              <w:t>Cały odcinek montażu osłon instalacji.</w:t>
            </w:r>
          </w:p>
        </w:tc>
      </w:tr>
      <w:tr w:rsidR="007807CB" w:rsidRPr="00835DCB" w14:paraId="3CC4F5F4" w14:textId="77777777">
        <w:trPr>
          <w:cantSplit/>
          <w:trHeight w:hRule="exact" w:val="905"/>
          <w:jc w:val="center"/>
        </w:trPr>
        <w:tc>
          <w:tcPr>
            <w:tcW w:w="1980" w:type="dxa"/>
            <w:vMerge w:val="restart"/>
            <w:tcBorders>
              <w:top w:val="single" w:sz="6" w:space="0" w:color="auto"/>
              <w:bottom w:val="single" w:sz="12" w:space="0" w:color="auto"/>
            </w:tcBorders>
          </w:tcPr>
          <w:p w14:paraId="1E9A7E42" w14:textId="77777777" w:rsidR="00E87531" w:rsidRPr="00835DCB" w:rsidRDefault="00854283">
            <w:pPr>
              <w:widowControl w:val="0"/>
              <w:autoSpaceDE w:val="0"/>
              <w:autoSpaceDN w:val="0"/>
              <w:adjustRightInd w:val="0"/>
              <w:spacing w:before="40"/>
              <w:ind w:firstLine="26"/>
              <w:rPr>
                <w:sz w:val="18"/>
              </w:rPr>
            </w:pPr>
            <w:r w:rsidRPr="00835DCB">
              <w:rPr>
                <w:sz w:val="18"/>
              </w:rPr>
              <w:t xml:space="preserve">Porażenie prądem elektrycznym </w:t>
            </w:r>
          </w:p>
          <w:p w14:paraId="27EA6BC4" w14:textId="77777777" w:rsidR="00E87531" w:rsidRPr="00835DCB" w:rsidRDefault="00E87531">
            <w:pPr>
              <w:widowControl w:val="0"/>
              <w:autoSpaceDE w:val="0"/>
              <w:autoSpaceDN w:val="0"/>
              <w:adjustRightInd w:val="0"/>
              <w:spacing w:before="40"/>
              <w:ind w:firstLine="26"/>
              <w:rPr>
                <w:sz w:val="18"/>
              </w:rPr>
            </w:pPr>
          </w:p>
        </w:tc>
        <w:tc>
          <w:tcPr>
            <w:tcW w:w="2880" w:type="dxa"/>
            <w:tcBorders>
              <w:top w:val="single" w:sz="6" w:space="0" w:color="auto"/>
            </w:tcBorders>
          </w:tcPr>
          <w:p w14:paraId="6735041C" w14:textId="77777777" w:rsidR="00E87531" w:rsidRPr="00835DCB" w:rsidRDefault="00854283">
            <w:pPr>
              <w:widowControl w:val="0"/>
              <w:autoSpaceDE w:val="0"/>
              <w:autoSpaceDN w:val="0"/>
              <w:adjustRightInd w:val="0"/>
              <w:spacing w:before="40"/>
              <w:ind w:firstLine="30"/>
              <w:rPr>
                <w:sz w:val="18"/>
              </w:rPr>
            </w:pPr>
            <w:r w:rsidRPr="00835DCB">
              <w:rPr>
                <w:sz w:val="18"/>
              </w:rPr>
              <w:t>stosowanie sprzętu mechanicznego bez rozpoznania infrastruktury podziemnej terenu</w:t>
            </w:r>
          </w:p>
        </w:tc>
        <w:tc>
          <w:tcPr>
            <w:tcW w:w="1800" w:type="dxa"/>
            <w:tcBorders>
              <w:top w:val="single" w:sz="6" w:space="0" w:color="auto"/>
            </w:tcBorders>
          </w:tcPr>
          <w:p w14:paraId="77EB9211" w14:textId="77777777" w:rsidR="00E87531" w:rsidRPr="00835DCB" w:rsidRDefault="00854283">
            <w:pPr>
              <w:widowControl w:val="0"/>
              <w:autoSpaceDE w:val="0"/>
              <w:autoSpaceDN w:val="0"/>
              <w:adjustRightInd w:val="0"/>
              <w:spacing w:before="40"/>
              <w:ind w:firstLine="0"/>
              <w:rPr>
                <w:sz w:val="18"/>
              </w:rPr>
            </w:pPr>
            <w:r w:rsidRPr="00835DCB">
              <w:rPr>
                <w:sz w:val="18"/>
              </w:rPr>
              <w:t>zatrzymanie akcji serca, śmierć</w:t>
            </w:r>
          </w:p>
        </w:tc>
        <w:tc>
          <w:tcPr>
            <w:tcW w:w="1800" w:type="dxa"/>
            <w:tcBorders>
              <w:top w:val="single" w:sz="6" w:space="0" w:color="auto"/>
            </w:tcBorders>
          </w:tcPr>
          <w:p w14:paraId="234F8599" w14:textId="77777777" w:rsidR="00E87531" w:rsidRPr="00835DCB" w:rsidRDefault="00854283">
            <w:pPr>
              <w:widowControl w:val="0"/>
              <w:autoSpaceDE w:val="0"/>
              <w:autoSpaceDN w:val="0"/>
              <w:adjustRightInd w:val="0"/>
              <w:spacing w:before="40"/>
              <w:ind w:firstLine="0"/>
              <w:rPr>
                <w:sz w:val="18"/>
              </w:rPr>
            </w:pPr>
            <w:r w:rsidRPr="00835DCB">
              <w:rPr>
                <w:sz w:val="18"/>
              </w:rPr>
              <w:t xml:space="preserve">Miejsce w którym przebiega linia energetyczna kablowa </w:t>
            </w:r>
          </w:p>
        </w:tc>
      </w:tr>
      <w:tr w:rsidR="007807CB" w:rsidRPr="00835DCB" w14:paraId="39B111EB" w14:textId="77777777">
        <w:trPr>
          <w:cantSplit/>
          <w:trHeight w:hRule="exact" w:val="1089"/>
          <w:jc w:val="center"/>
        </w:trPr>
        <w:tc>
          <w:tcPr>
            <w:tcW w:w="1980" w:type="dxa"/>
            <w:vMerge/>
            <w:tcBorders>
              <w:top w:val="single" w:sz="6" w:space="0" w:color="auto"/>
              <w:bottom w:val="single" w:sz="12" w:space="0" w:color="auto"/>
            </w:tcBorders>
          </w:tcPr>
          <w:p w14:paraId="6B1C7465" w14:textId="77777777" w:rsidR="00E87531" w:rsidRPr="00835DCB" w:rsidRDefault="00E87531">
            <w:pPr>
              <w:widowControl w:val="0"/>
              <w:autoSpaceDE w:val="0"/>
              <w:autoSpaceDN w:val="0"/>
              <w:adjustRightInd w:val="0"/>
              <w:spacing w:before="40"/>
              <w:ind w:firstLine="26"/>
              <w:rPr>
                <w:sz w:val="18"/>
              </w:rPr>
            </w:pPr>
          </w:p>
        </w:tc>
        <w:tc>
          <w:tcPr>
            <w:tcW w:w="2880" w:type="dxa"/>
          </w:tcPr>
          <w:p w14:paraId="3DAA2FF7" w14:textId="77777777" w:rsidR="00E87531" w:rsidRPr="00835DCB" w:rsidRDefault="00854283">
            <w:pPr>
              <w:widowControl w:val="0"/>
              <w:autoSpaceDE w:val="0"/>
              <w:autoSpaceDN w:val="0"/>
              <w:adjustRightInd w:val="0"/>
              <w:spacing w:before="40"/>
              <w:ind w:firstLine="30"/>
              <w:rPr>
                <w:sz w:val="18"/>
              </w:rPr>
            </w:pPr>
            <w:r w:rsidRPr="00835DCB">
              <w:rPr>
                <w:sz w:val="18"/>
              </w:rPr>
              <w:t>niezachowanie minimalnego oddalenia od miejsca przebiegu instalacji elektrycznej w ziemi</w:t>
            </w:r>
          </w:p>
        </w:tc>
        <w:tc>
          <w:tcPr>
            <w:tcW w:w="1800" w:type="dxa"/>
          </w:tcPr>
          <w:p w14:paraId="44FEF883" w14:textId="77777777" w:rsidR="00E87531" w:rsidRPr="00835DCB" w:rsidRDefault="00854283">
            <w:pPr>
              <w:widowControl w:val="0"/>
              <w:autoSpaceDE w:val="0"/>
              <w:autoSpaceDN w:val="0"/>
              <w:adjustRightInd w:val="0"/>
              <w:spacing w:before="40"/>
              <w:ind w:firstLine="0"/>
              <w:rPr>
                <w:noProof/>
                <w:sz w:val="18"/>
              </w:rPr>
            </w:pPr>
            <w:r w:rsidRPr="00835DCB">
              <w:rPr>
                <w:sz w:val="18"/>
              </w:rPr>
              <w:t>zatrzymanie akcji serca, śmierć</w:t>
            </w:r>
          </w:p>
        </w:tc>
        <w:tc>
          <w:tcPr>
            <w:tcW w:w="1800" w:type="dxa"/>
          </w:tcPr>
          <w:p w14:paraId="04909502" w14:textId="77777777" w:rsidR="00E87531" w:rsidRPr="00835DCB" w:rsidRDefault="00854283">
            <w:pPr>
              <w:widowControl w:val="0"/>
              <w:autoSpaceDE w:val="0"/>
              <w:autoSpaceDN w:val="0"/>
              <w:adjustRightInd w:val="0"/>
              <w:spacing w:before="40"/>
              <w:ind w:firstLine="0"/>
              <w:rPr>
                <w:sz w:val="18"/>
              </w:rPr>
            </w:pPr>
            <w:r w:rsidRPr="00835DCB">
              <w:rPr>
                <w:sz w:val="18"/>
              </w:rPr>
              <w:t>Miejsce w którym przebiega linia energetyczna kablowa</w:t>
            </w:r>
          </w:p>
        </w:tc>
      </w:tr>
      <w:tr w:rsidR="007807CB" w:rsidRPr="00835DCB" w14:paraId="6E94913B" w14:textId="77777777">
        <w:trPr>
          <w:cantSplit/>
          <w:trHeight w:hRule="exact" w:val="1062"/>
          <w:jc w:val="center"/>
        </w:trPr>
        <w:tc>
          <w:tcPr>
            <w:tcW w:w="1980" w:type="dxa"/>
            <w:tcBorders>
              <w:top w:val="single" w:sz="12" w:space="0" w:color="auto"/>
              <w:bottom w:val="nil"/>
            </w:tcBorders>
          </w:tcPr>
          <w:p w14:paraId="590933F2" w14:textId="77777777" w:rsidR="00E87531" w:rsidRPr="00835DCB" w:rsidRDefault="00854283">
            <w:pPr>
              <w:widowControl w:val="0"/>
              <w:autoSpaceDE w:val="0"/>
              <w:autoSpaceDN w:val="0"/>
              <w:adjustRightInd w:val="0"/>
              <w:spacing w:before="40"/>
              <w:ind w:firstLine="26"/>
              <w:rPr>
                <w:sz w:val="18"/>
              </w:rPr>
            </w:pPr>
            <w:r w:rsidRPr="00835DCB">
              <w:rPr>
                <w:sz w:val="18"/>
              </w:rPr>
              <w:t>Schorzenia spowodowane wymuszoną pozycja ciała</w:t>
            </w:r>
          </w:p>
        </w:tc>
        <w:tc>
          <w:tcPr>
            <w:tcW w:w="2880" w:type="dxa"/>
          </w:tcPr>
          <w:p w14:paraId="511AA102" w14:textId="77777777" w:rsidR="00E87531" w:rsidRPr="00835DCB" w:rsidRDefault="00854283">
            <w:pPr>
              <w:widowControl w:val="0"/>
              <w:autoSpaceDE w:val="0"/>
              <w:autoSpaceDN w:val="0"/>
              <w:adjustRightInd w:val="0"/>
              <w:spacing w:before="40"/>
              <w:ind w:firstLine="30"/>
              <w:rPr>
                <w:sz w:val="18"/>
              </w:rPr>
            </w:pPr>
            <w:r w:rsidRPr="00835DCB">
              <w:rPr>
                <w:sz w:val="18"/>
              </w:rPr>
              <w:t xml:space="preserve">Brak stosowania środków ochrony indywidualnej, </w:t>
            </w:r>
          </w:p>
        </w:tc>
        <w:tc>
          <w:tcPr>
            <w:tcW w:w="1800" w:type="dxa"/>
          </w:tcPr>
          <w:p w14:paraId="059F9841" w14:textId="77777777" w:rsidR="00E87531" w:rsidRPr="00835DCB" w:rsidRDefault="00854283">
            <w:pPr>
              <w:widowControl w:val="0"/>
              <w:autoSpaceDE w:val="0"/>
              <w:autoSpaceDN w:val="0"/>
              <w:adjustRightInd w:val="0"/>
              <w:spacing w:before="40"/>
              <w:ind w:firstLine="0"/>
              <w:rPr>
                <w:sz w:val="18"/>
              </w:rPr>
            </w:pPr>
            <w:r w:rsidRPr="00835DCB">
              <w:rPr>
                <w:sz w:val="18"/>
              </w:rPr>
              <w:t>Odgnioty  kolan, zwyrodnienie stawów kończyn dolnych</w:t>
            </w:r>
          </w:p>
        </w:tc>
        <w:tc>
          <w:tcPr>
            <w:tcW w:w="1800" w:type="dxa"/>
          </w:tcPr>
          <w:p w14:paraId="56A0B6E0" w14:textId="77777777" w:rsidR="00E87531" w:rsidRPr="00835DCB" w:rsidRDefault="00854283">
            <w:pPr>
              <w:widowControl w:val="0"/>
              <w:autoSpaceDE w:val="0"/>
              <w:autoSpaceDN w:val="0"/>
              <w:adjustRightInd w:val="0"/>
              <w:spacing w:before="40"/>
              <w:ind w:firstLine="0"/>
              <w:rPr>
                <w:sz w:val="18"/>
              </w:rPr>
            </w:pPr>
            <w:r w:rsidRPr="00835DCB">
              <w:rPr>
                <w:sz w:val="18"/>
              </w:rPr>
              <w:t>Cały odcinek montażu osłon instalacji.</w:t>
            </w:r>
          </w:p>
        </w:tc>
      </w:tr>
      <w:tr w:rsidR="007807CB" w:rsidRPr="00835DCB" w14:paraId="520FA81D" w14:textId="77777777">
        <w:trPr>
          <w:cantSplit/>
          <w:trHeight w:hRule="exact" w:val="1070"/>
          <w:jc w:val="center"/>
        </w:trPr>
        <w:tc>
          <w:tcPr>
            <w:tcW w:w="1980" w:type="dxa"/>
            <w:tcBorders>
              <w:bottom w:val="nil"/>
            </w:tcBorders>
          </w:tcPr>
          <w:p w14:paraId="549466D0" w14:textId="77777777" w:rsidR="00E87531" w:rsidRPr="00835DCB" w:rsidRDefault="00854283">
            <w:pPr>
              <w:widowControl w:val="0"/>
              <w:autoSpaceDE w:val="0"/>
              <w:autoSpaceDN w:val="0"/>
              <w:adjustRightInd w:val="0"/>
              <w:spacing w:before="40"/>
              <w:ind w:firstLine="26"/>
              <w:rPr>
                <w:sz w:val="18"/>
              </w:rPr>
            </w:pPr>
            <w:r w:rsidRPr="00835DCB">
              <w:rPr>
                <w:sz w:val="18"/>
              </w:rPr>
              <w:t>Obrażenia spowodowane niewłaściwą eksploatacją wiertnicy</w:t>
            </w:r>
          </w:p>
        </w:tc>
        <w:tc>
          <w:tcPr>
            <w:tcW w:w="2880" w:type="dxa"/>
          </w:tcPr>
          <w:p w14:paraId="5C39266F" w14:textId="77777777" w:rsidR="00E87531" w:rsidRPr="00835DCB" w:rsidRDefault="00854283">
            <w:pPr>
              <w:widowControl w:val="0"/>
              <w:autoSpaceDE w:val="0"/>
              <w:autoSpaceDN w:val="0"/>
              <w:adjustRightInd w:val="0"/>
              <w:spacing w:before="40"/>
              <w:ind w:firstLine="30"/>
              <w:rPr>
                <w:sz w:val="18"/>
              </w:rPr>
            </w:pPr>
            <w:r w:rsidRPr="00835DCB">
              <w:rPr>
                <w:sz w:val="18"/>
              </w:rPr>
              <w:t xml:space="preserve">Wiertnica obsługiwana jest niezgodnie z DTR </w:t>
            </w:r>
          </w:p>
        </w:tc>
        <w:tc>
          <w:tcPr>
            <w:tcW w:w="1800" w:type="dxa"/>
          </w:tcPr>
          <w:p w14:paraId="1784473E" w14:textId="77777777" w:rsidR="00E87531" w:rsidRPr="00835DCB" w:rsidRDefault="00854283">
            <w:pPr>
              <w:widowControl w:val="0"/>
              <w:autoSpaceDE w:val="0"/>
              <w:autoSpaceDN w:val="0"/>
              <w:adjustRightInd w:val="0"/>
              <w:spacing w:before="40"/>
              <w:ind w:firstLine="0"/>
              <w:rPr>
                <w:sz w:val="18"/>
              </w:rPr>
            </w:pPr>
            <w:r w:rsidRPr="00835DCB">
              <w:rPr>
                <w:sz w:val="18"/>
              </w:rPr>
              <w:t>Obrażenia ogólne</w:t>
            </w:r>
          </w:p>
        </w:tc>
        <w:tc>
          <w:tcPr>
            <w:tcW w:w="1800" w:type="dxa"/>
          </w:tcPr>
          <w:p w14:paraId="48ADE3F9" w14:textId="77777777" w:rsidR="00E87531" w:rsidRPr="00835DCB" w:rsidRDefault="00854283">
            <w:pPr>
              <w:widowControl w:val="0"/>
              <w:autoSpaceDE w:val="0"/>
              <w:autoSpaceDN w:val="0"/>
              <w:adjustRightInd w:val="0"/>
              <w:spacing w:before="40"/>
              <w:ind w:firstLine="0"/>
              <w:rPr>
                <w:sz w:val="18"/>
              </w:rPr>
            </w:pPr>
            <w:r w:rsidRPr="00835DCB">
              <w:rPr>
                <w:sz w:val="18"/>
              </w:rPr>
              <w:t>Miejsca wykonywanych przewiertów</w:t>
            </w:r>
          </w:p>
        </w:tc>
      </w:tr>
      <w:tr w:rsidR="007807CB" w:rsidRPr="00835DCB" w14:paraId="7A49E0D9" w14:textId="77777777">
        <w:trPr>
          <w:trHeight w:hRule="exact" w:val="1131"/>
          <w:jc w:val="center"/>
        </w:trPr>
        <w:tc>
          <w:tcPr>
            <w:tcW w:w="1980" w:type="dxa"/>
          </w:tcPr>
          <w:p w14:paraId="3DB14683" w14:textId="77777777" w:rsidR="00E87531" w:rsidRPr="00835DCB" w:rsidRDefault="00854283">
            <w:pPr>
              <w:widowControl w:val="0"/>
              <w:autoSpaceDE w:val="0"/>
              <w:autoSpaceDN w:val="0"/>
              <w:adjustRightInd w:val="0"/>
              <w:spacing w:before="40"/>
              <w:ind w:firstLine="26"/>
              <w:rPr>
                <w:sz w:val="18"/>
              </w:rPr>
            </w:pPr>
            <w:r w:rsidRPr="00835DCB">
              <w:rPr>
                <w:sz w:val="18"/>
              </w:rPr>
              <w:t>Atmosfera z niedostateczną (poniżej 17%) zawartością tlenu</w:t>
            </w:r>
          </w:p>
        </w:tc>
        <w:tc>
          <w:tcPr>
            <w:tcW w:w="2880" w:type="dxa"/>
          </w:tcPr>
          <w:p w14:paraId="54EAF198" w14:textId="77777777" w:rsidR="00E87531" w:rsidRPr="00835DCB" w:rsidRDefault="00854283">
            <w:pPr>
              <w:widowControl w:val="0"/>
              <w:autoSpaceDE w:val="0"/>
              <w:autoSpaceDN w:val="0"/>
              <w:adjustRightInd w:val="0"/>
              <w:spacing w:before="40"/>
              <w:ind w:firstLine="30"/>
              <w:rPr>
                <w:sz w:val="18"/>
              </w:rPr>
            </w:pPr>
            <w:r w:rsidRPr="00835DCB">
              <w:rPr>
                <w:sz w:val="18"/>
              </w:rPr>
              <w:t>obecność gazów palnych i gnilnych, brak przewietrzania wykopu</w:t>
            </w:r>
          </w:p>
        </w:tc>
        <w:tc>
          <w:tcPr>
            <w:tcW w:w="1800" w:type="dxa"/>
          </w:tcPr>
          <w:p w14:paraId="54434489" w14:textId="77777777" w:rsidR="00E87531" w:rsidRPr="00835DCB" w:rsidRDefault="00854283">
            <w:pPr>
              <w:widowControl w:val="0"/>
              <w:autoSpaceDE w:val="0"/>
              <w:autoSpaceDN w:val="0"/>
              <w:adjustRightInd w:val="0"/>
              <w:spacing w:before="40"/>
              <w:ind w:firstLine="0"/>
              <w:rPr>
                <w:sz w:val="18"/>
              </w:rPr>
            </w:pPr>
            <w:r w:rsidRPr="00835DCB">
              <w:rPr>
                <w:sz w:val="18"/>
              </w:rPr>
              <w:t>Uduszenie, zatrucie</w:t>
            </w:r>
          </w:p>
        </w:tc>
        <w:tc>
          <w:tcPr>
            <w:tcW w:w="1800" w:type="dxa"/>
          </w:tcPr>
          <w:p w14:paraId="33A92053" w14:textId="77777777" w:rsidR="00E87531" w:rsidRPr="00835DCB" w:rsidRDefault="00854283">
            <w:pPr>
              <w:widowControl w:val="0"/>
              <w:autoSpaceDE w:val="0"/>
              <w:autoSpaceDN w:val="0"/>
              <w:adjustRightInd w:val="0"/>
              <w:spacing w:before="40"/>
              <w:ind w:firstLine="0"/>
              <w:rPr>
                <w:sz w:val="18"/>
              </w:rPr>
            </w:pPr>
            <w:r w:rsidRPr="00835DCB">
              <w:rPr>
                <w:sz w:val="18"/>
              </w:rPr>
              <w:t>Cały odcinek  przebudowywanej sieci gazowej oraz miejsca montażu osłon instalacji.</w:t>
            </w:r>
          </w:p>
        </w:tc>
      </w:tr>
    </w:tbl>
    <w:p w14:paraId="7F43D6B8" w14:textId="77777777" w:rsidR="00E87531" w:rsidRPr="00835DCB" w:rsidRDefault="00854283">
      <w:pPr>
        <w:pageBreakBefore/>
        <w:numPr>
          <w:ilvl w:val="1"/>
          <w:numId w:val="2"/>
        </w:numPr>
        <w:rPr>
          <w:u w:val="single"/>
        </w:rPr>
      </w:pPr>
      <w:r w:rsidRPr="00835DCB">
        <w:rPr>
          <w:u w:val="single"/>
        </w:rPr>
        <w:lastRenderedPageBreak/>
        <w:t xml:space="preserve">Zagrożenia związane z wykonaniem konstrukcji oporowych </w:t>
      </w:r>
    </w:p>
    <w:p w14:paraId="689154A4" w14:textId="77777777" w:rsidR="00E87531" w:rsidRPr="00835DCB" w:rsidRDefault="00E87531">
      <w:pPr>
        <w:numPr>
          <w:ilvl w:val="1"/>
          <w:numId w:val="2"/>
        </w:numPr>
        <w:rPr>
          <w:u w:val="single"/>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980"/>
        <w:gridCol w:w="2880"/>
        <w:gridCol w:w="1800"/>
        <w:gridCol w:w="1800"/>
      </w:tblGrid>
      <w:tr w:rsidR="007807CB" w:rsidRPr="00835DCB" w14:paraId="4A9B5419" w14:textId="77777777">
        <w:trPr>
          <w:cantSplit/>
          <w:trHeight w:hRule="exact" w:val="1110"/>
          <w:jc w:val="center"/>
        </w:trPr>
        <w:tc>
          <w:tcPr>
            <w:tcW w:w="1980" w:type="dxa"/>
            <w:tcBorders>
              <w:top w:val="single" w:sz="12" w:space="0" w:color="auto"/>
              <w:bottom w:val="single" w:sz="12" w:space="0" w:color="auto"/>
            </w:tcBorders>
          </w:tcPr>
          <w:p w14:paraId="2A6904E6" w14:textId="77777777" w:rsidR="00E87531" w:rsidRPr="00835DCB" w:rsidRDefault="00E87531">
            <w:pPr>
              <w:widowControl w:val="0"/>
              <w:autoSpaceDE w:val="0"/>
              <w:autoSpaceDN w:val="0"/>
              <w:adjustRightInd w:val="0"/>
              <w:spacing w:before="40"/>
              <w:ind w:firstLine="26"/>
              <w:jc w:val="center"/>
              <w:rPr>
                <w:sz w:val="18"/>
              </w:rPr>
            </w:pPr>
          </w:p>
          <w:p w14:paraId="19EDC5EC" w14:textId="77777777" w:rsidR="00E87531" w:rsidRPr="00835DCB" w:rsidRDefault="00854283">
            <w:pPr>
              <w:widowControl w:val="0"/>
              <w:autoSpaceDE w:val="0"/>
              <w:autoSpaceDN w:val="0"/>
              <w:adjustRightInd w:val="0"/>
              <w:spacing w:before="40"/>
              <w:ind w:firstLine="26"/>
              <w:jc w:val="center"/>
              <w:rPr>
                <w:sz w:val="18"/>
              </w:rPr>
            </w:pPr>
            <w:r w:rsidRPr="00835DCB">
              <w:rPr>
                <w:sz w:val="18"/>
              </w:rPr>
              <w:t>Możliwe niebezpieczne wydarzenia</w:t>
            </w:r>
          </w:p>
          <w:p w14:paraId="51CEA475" w14:textId="77777777" w:rsidR="00E87531" w:rsidRPr="00835DCB" w:rsidRDefault="00854283">
            <w:pPr>
              <w:widowControl w:val="0"/>
              <w:autoSpaceDE w:val="0"/>
              <w:autoSpaceDN w:val="0"/>
              <w:adjustRightInd w:val="0"/>
              <w:spacing w:before="40"/>
              <w:ind w:firstLine="26"/>
              <w:jc w:val="center"/>
              <w:rPr>
                <w:sz w:val="18"/>
              </w:rPr>
            </w:pPr>
            <w:r w:rsidRPr="00835DCB">
              <w:rPr>
                <w:sz w:val="18"/>
              </w:rPr>
              <w:t>ZAGROŻENIE</w:t>
            </w:r>
          </w:p>
        </w:tc>
        <w:tc>
          <w:tcPr>
            <w:tcW w:w="2880" w:type="dxa"/>
            <w:tcBorders>
              <w:top w:val="single" w:sz="12" w:space="0" w:color="auto"/>
              <w:bottom w:val="single" w:sz="12" w:space="0" w:color="auto"/>
            </w:tcBorders>
          </w:tcPr>
          <w:p w14:paraId="7F87FF68" w14:textId="77777777" w:rsidR="00E87531" w:rsidRPr="00835DCB" w:rsidRDefault="00E87531">
            <w:pPr>
              <w:widowControl w:val="0"/>
              <w:autoSpaceDE w:val="0"/>
              <w:autoSpaceDN w:val="0"/>
              <w:adjustRightInd w:val="0"/>
              <w:spacing w:before="40"/>
              <w:ind w:firstLine="30"/>
              <w:rPr>
                <w:sz w:val="18"/>
              </w:rPr>
            </w:pPr>
          </w:p>
          <w:p w14:paraId="1F5E2FFF" w14:textId="77777777" w:rsidR="00E87531" w:rsidRPr="00835DCB" w:rsidRDefault="00854283">
            <w:pPr>
              <w:widowControl w:val="0"/>
              <w:autoSpaceDE w:val="0"/>
              <w:autoSpaceDN w:val="0"/>
              <w:adjustRightInd w:val="0"/>
              <w:spacing w:before="40"/>
              <w:ind w:firstLine="30"/>
              <w:jc w:val="center"/>
              <w:rPr>
                <w:sz w:val="18"/>
              </w:rPr>
            </w:pPr>
            <w:r w:rsidRPr="00835DCB">
              <w:rPr>
                <w:sz w:val="18"/>
              </w:rPr>
              <w:t>Przyczyny zagrożenia</w:t>
            </w:r>
          </w:p>
        </w:tc>
        <w:tc>
          <w:tcPr>
            <w:tcW w:w="1800" w:type="dxa"/>
            <w:tcBorders>
              <w:top w:val="single" w:sz="12" w:space="0" w:color="auto"/>
              <w:bottom w:val="single" w:sz="12" w:space="0" w:color="auto"/>
            </w:tcBorders>
          </w:tcPr>
          <w:p w14:paraId="7B63FCCF" w14:textId="77777777" w:rsidR="00E87531" w:rsidRPr="00835DCB" w:rsidRDefault="00E87531">
            <w:pPr>
              <w:widowControl w:val="0"/>
              <w:autoSpaceDE w:val="0"/>
              <w:autoSpaceDN w:val="0"/>
              <w:adjustRightInd w:val="0"/>
              <w:spacing w:before="40"/>
              <w:ind w:firstLine="0"/>
              <w:rPr>
                <w:sz w:val="18"/>
              </w:rPr>
            </w:pPr>
          </w:p>
          <w:p w14:paraId="45E693B9" w14:textId="77777777" w:rsidR="00E87531" w:rsidRPr="00835DCB" w:rsidRDefault="00854283">
            <w:pPr>
              <w:widowControl w:val="0"/>
              <w:autoSpaceDE w:val="0"/>
              <w:autoSpaceDN w:val="0"/>
              <w:adjustRightInd w:val="0"/>
              <w:spacing w:before="40"/>
              <w:ind w:firstLine="0"/>
              <w:jc w:val="center"/>
              <w:rPr>
                <w:sz w:val="18"/>
              </w:rPr>
            </w:pPr>
            <w:r w:rsidRPr="00835DCB">
              <w:rPr>
                <w:sz w:val="18"/>
              </w:rPr>
              <w:t>Możliwe skutki zagrożenia</w:t>
            </w:r>
          </w:p>
        </w:tc>
        <w:tc>
          <w:tcPr>
            <w:tcW w:w="1800" w:type="dxa"/>
            <w:tcBorders>
              <w:top w:val="single" w:sz="12" w:space="0" w:color="auto"/>
              <w:bottom w:val="single" w:sz="12" w:space="0" w:color="auto"/>
            </w:tcBorders>
            <w:vAlign w:val="center"/>
          </w:tcPr>
          <w:p w14:paraId="39BE0A3B" w14:textId="77777777" w:rsidR="00E87531" w:rsidRPr="00835DCB" w:rsidRDefault="00854283">
            <w:pPr>
              <w:widowControl w:val="0"/>
              <w:autoSpaceDE w:val="0"/>
              <w:autoSpaceDN w:val="0"/>
              <w:adjustRightInd w:val="0"/>
              <w:spacing w:before="40"/>
              <w:ind w:firstLine="28"/>
              <w:jc w:val="center"/>
              <w:rPr>
                <w:sz w:val="18"/>
              </w:rPr>
            </w:pPr>
            <w:r w:rsidRPr="00835DCB">
              <w:rPr>
                <w:sz w:val="18"/>
              </w:rPr>
              <w:t>Miejsce wystąpienia zagrożenia</w:t>
            </w:r>
          </w:p>
        </w:tc>
      </w:tr>
      <w:tr w:rsidR="007807CB" w:rsidRPr="00835DCB" w14:paraId="7DE94BDA" w14:textId="77777777">
        <w:trPr>
          <w:cantSplit/>
          <w:trHeight w:hRule="exact" w:val="270"/>
          <w:jc w:val="center"/>
        </w:trPr>
        <w:tc>
          <w:tcPr>
            <w:tcW w:w="1980" w:type="dxa"/>
            <w:tcBorders>
              <w:top w:val="single" w:sz="12" w:space="0" w:color="auto"/>
              <w:bottom w:val="single" w:sz="6" w:space="0" w:color="auto"/>
            </w:tcBorders>
          </w:tcPr>
          <w:p w14:paraId="43F614AE" w14:textId="77777777" w:rsidR="00E87531" w:rsidRPr="00835DCB" w:rsidRDefault="00854283">
            <w:pPr>
              <w:widowControl w:val="0"/>
              <w:autoSpaceDE w:val="0"/>
              <w:autoSpaceDN w:val="0"/>
              <w:adjustRightInd w:val="0"/>
              <w:spacing w:before="40"/>
              <w:ind w:firstLine="26"/>
              <w:jc w:val="center"/>
              <w:rPr>
                <w:sz w:val="18"/>
              </w:rPr>
            </w:pPr>
            <w:r w:rsidRPr="00835DCB">
              <w:rPr>
                <w:sz w:val="18"/>
              </w:rPr>
              <w:t>1</w:t>
            </w:r>
          </w:p>
        </w:tc>
        <w:tc>
          <w:tcPr>
            <w:tcW w:w="2880" w:type="dxa"/>
            <w:tcBorders>
              <w:top w:val="single" w:sz="12" w:space="0" w:color="auto"/>
            </w:tcBorders>
          </w:tcPr>
          <w:p w14:paraId="528429A2" w14:textId="77777777" w:rsidR="00E87531" w:rsidRPr="00835DCB" w:rsidRDefault="00854283">
            <w:pPr>
              <w:widowControl w:val="0"/>
              <w:autoSpaceDE w:val="0"/>
              <w:autoSpaceDN w:val="0"/>
              <w:adjustRightInd w:val="0"/>
              <w:spacing w:before="40"/>
              <w:ind w:firstLine="30"/>
              <w:jc w:val="center"/>
              <w:rPr>
                <w:sz w:val="18"/>
              </w:rPr>
            </w:pPr>
            <w:r w:rsidRPr="00835DCB">
              <w:rPr>
                <w:sz w:val="18"/>
              </w:rPr>
              <w:t>2</w:t>
            </w:r>
          </w:p>
        </w:tc>
        <w:tc>
          <w:tcPr>
            <w:tcW w:w="1800" w:type="dxa"/>
            <w:tcBorders>
              <w:top w:val="single" w:sz="12" w:space="0" w:color="auto"/>
            </w:tcBorders>
          </w:tcPr>
          <w:p w14:paraId="333DFE33" w14:textId="77777777" w:rsidR="00E87531" w:rsidRPr="00835DCB" w:rsidRDefault="00854283">
            <w:pPr>
              <w:widowControl w:val="0"/>
              <w:autoSpaceDE w:val="0"/>
              <w:autoSpaceDN w:val="0"/>
              <w:adjustRightInd w:val="0"/>
              <w:spacing w:before="40"/>
              <w:ind w:firstLine="0"/>
              <w:jc w:val="center"/>
              <w:rPr>
                <w:sz w:val="18"/>
              </w:rPr>
            </w:pPr>
            <w:r w:rsidRPr="00835DCB">
              <w:rPr>
                <w:sz w:val="18"/>
              </w:rPr>
              <w:t>3</w:t>
            </w:r>
          </w:p>
        </w:tc>
        <w:tc>
          <w:tcPr>
            <w:tcW w:w="1800" w:type="dxa"/>
            <w:tcBorders>
              <w:top w:val="single" w:sz="12" w:space="0" w:color="auto"/>
            </w:tcBorders>
            <w:vAlign w:val="center"/>
          </w:tcPr>
          <w:p w14:paraId="6C4DB5E7" w14:textId="77777777" w:rsidR="00E87531" w:rsidRPr="00835DCB" w:rsidRDefault="00854283">
            <w:pPr>
              <w:widowControl w:val="0"/>
              <w:autoSpaceDE w:val="0"/>
              <w:autoSpaceDN w:val="0"/>
              <w:adjustRightInd w:val="0"/>
              <w:spacing w:before="40"/>
              <w:ind w:firstLine="28"/>
              <w:jc w:val="center"/>
              <w:rPr>
                <w:sz w:val="18"/>
              </w:rPr>
            </w:pPr>
            <w:r w:rsidRPr="00835DCB">
              <w:rPr>
                <w:sz w:val="18"/>
              </w:rPr>
              <w:t>4</w:t>
            </w:r>
          </w:p>
          <w:p w14:paraId="7C4854C7" w14:textId="77777777" w:rsidR="00E87531" w:rsidRPr="00835DCB" w:rsidRDefault="00E87531">
            <w:pPr>
              <w:ind w:firstLine="28"/>
              <w:jc w:val="center"/>
              <w:rPr>
                <w:sz w:val="18"/>
              </w:rPr>
            </w:pPr>
          </w:p>
        </w:tc>
      </w:tr>
      <w:tr w:rsidR="007807CB" w:rsidRPr="00835DCB" w14:paraId="6DAF662C" w14:textId="77777777">
        <w:trPr>
          <w:trHeight w:hRule="exact" w:val="2368"/>
          <w:jc w:val="center"/>
        </w:trPr>
        <w:tc>
          <w:tcPr>
            <w:tcW w:w="1980" w:type="dxa"/>
          </w:tcPr>
          <w:p w14:paraId="7A0FEA3F" w14:textId="77777777" w:rsidR="00E87531" w:rsidRPr="00835DCB" w:rsidRDefault="00854283">
            <w:pPr>
              <w:widowControl w:val="0"/>
              <w:autoSpaceDE w:val="0"/>
              <w:autoSpaceDN w:val="0"/>
              <w:adjustRightInd w:val="0"/>
              <w:spacing w:before="40"/>
              <w:ind w:firstLine="26"/>
              <w:rPr>
                <w:sz w:val="18"/>
              </w:rPr>
            </w:pPr>
            <w:r w:rsidRPr="00835DCB">
              <w:rPr>
                <w:sz w:val="18"/>
              </w:rPr>
              <w:t>Wpadnięcie pracownika do wykopu</w:t>
            </w:r>
          </w:p>
        </w:tc>
        <w:tc>
          <w:tcPr>
            <w:tcW w:w="2880" w:type="dxa"/>
          </w:tcPr>
          <w:p w14:paraId="4F9A5D0F" w14:textId="77777777" w:rsidR="00E87531" w:rsidRPr="00835DCB" w:rsidRDefault="00854283">
            <w:pPr>
              <w:widowControl w:val="0"/>
              <w:autoSpaceDE w:val="0"/>
              <w:autoSpaceDN w:val="0"/>
              <w:adjustRightInd w:val="0"/>
              <w:spacing w:before="40"/>
              <w:ind w:firstLine="30"/>
              <w:rPr>
                <w:sz w:val="18"/>
              </w:rPr>
            </w:pPr>
            <w:r w:rsidRPr="00835DCB">
              <w:rPr>
                <w:sz w:val="18"/>
              </w:rPr>
              <w:t>brak prawidłowych przejść i dojść do stanowiska pracy (w tym brak właściwych zejść do wykopów), brak zabezpieczeń wykopów, niedostateczne oświetlenie,</w:t>
            </w:r>
          </w:p>
          <w:p w14:paraId="6FF0F11F" w14:textId="77777777" w:rsidR="00E87531" w:rsidRPr="00835DCB" w:rsidRDefault="00854283">
            <w:pPr>
              <w:widowControl w:val="0"/>
              <w:autoSpaceDE w:val="0"/>
              <w:autoSpaceDN w:val="0"/>
              <w:adjustRightInd w:val="0"/>
              <w:spacing w:before="40"/>
              <w:ind w:firstLine="30"/>
              <w:rPr>
                <w:sz w:val="18"/>
              </w:rPr>
            </w:pPr>
            <w:r w:rsidRPr="00835DCB">
              <w:rPr>
                <w:sz w:val="18"/>
              </w:rPr>
              <w:t>niedyspozycja psychofizyczna pracownika,</w:t>
            </w:r>
          </w:p>
          <w:p w14:paraId="095F28F4" w14:textId="77777777" w:rsidR="00E87531" w:rsidRPr="00835DCB" w:rsidRDefault="00854283">
            <w:pPr>
              <w:widowControl w:val="0"/>
              <w:autoSpaceDE w:val="0"/>
              <w:autoSpaceDN w:val="0"/>
              <w:adjustRightInd w:val="0"/>
              <w:spacing w:before="40"/>
              <w:ind w:firstLine="30"/>
              <w:rPr>
                <w:sz w:val="18"/>
              </w:rPr>
            </w:pPr>
            <w:r w:rsidRPr="00835DCB">
              <w:rPr>
                <w:sz w:val="18"/>
              </w:rPr>
              <w:t>schodzenie i wychodzenie po skarpach,</w:t>
            </w:r>
          </w:p>
        </w:tc>
        <w:tc>
          <w:tcPr>
            <w:tcW w:w="1800" w:type="dxa"/>
          </w:tcPr>
          <w:p w14:paraId="22B2C154" w14:textId="77777777" w:rsidR="00E87531" w:rsidRPr="00835DCB" w:rsidRDefault="00854283">
            <w:pPr>
              <w:widowControl w:val="0"/>
              <w:autoSpaceDE w:val="0"/>
              <w:autoSpaceDN w:val="0"/>
              <w:adjustRightInd w:val="0"/>
              <w:spacing w:before="40"/>
              <w:ind w:firstLine="0"/>
              <w:rPr>
                <w:sz w:val="18"/>
              </w:rPr>
            </w:pPr>
            <w:r w:rsidRPr="00835DCB">
              <w:rPr>
                <w:sz w:val="18"/>
              </w:rPr>
              <w:t>potłuczenie, złamanie, urazy wewnętrzne</w:t>
            </w:r>
          </w:p>
        </w:tc>
        <w:tc>
          <w:tcPr>
            <w:tcW w:w="1800" w:type="dxa"/>
          </w:tcPr>
          <w:p w14:paraId="3EAF7F32" w14:textId="77777777" w:rsidR="00E87531" w:rsidRPr="00835DCB" w:rsidRDefault="00854283">
            <w:pPr>
              <w:widowControl w:val="0"/>
              <w:autoSpaceDE w:val="0"/>
              <w:autoSpaceDN w:val="0"/>
              <w:adjustRightInd w:val="0"/>
              <w:spacing w:before="40"/>
              <w:ind w:firstLine="28"/>
              <w:rPr>
                <w:sz w:val="18"/>
              </w:rPr>
            </w:pPr>
            <w:r w:rsidRPr="00835DCB">
              <w:rPr>
                <w:sz w:val="18"/>
              </w:rPr>
              <w:t>Cały odcinek wykopu</w:t>
            </w:r>
          </w:p>
        </w:tc>
      </w:tr>
      <w:tr w:rsidR="007807CB" w:rsidRPr="00835DCB" w14:paraId="720D52FA" w14:textId="77777777">
        <w:trPr>
          <w:cantSplit/>
          <w:trHeight w:hRule="exact" w:val="1088"/>
          <w:jc w:val="center"/>
        </w:trPr>
        <w:tc>
          <w:tcPr>
            <w:tcW w:w="1980" w:type="dxa"/>
          </w:tcPr>
          <w:p w14:paraId="7CEF8AFC" w14:textId="77777777" w:rsidR="00E87531" w:rsidRPr="00835DCB" w:rsidRDefault="00854283">
            <w:pPr>
              <w:widowControl w:val="0"/>
              <w:autoSpaceDE w:val="0"/>
              <w:autoSpaceDN w:val="0"/>
              <w:adjustRightInd w:val="0"/>
              <w:spacing w:before="40"/>
              <w:ind w:firstLine="26"/>
              <w:rPr>
                <w:sz w:val="18"/>
              </w:rPr>
            </w:pPr>
            <w:r w:rsidRPr="00835DCB">
              <w:rPr>
                <w:sz w:val="18"/>
              </w:rPr>
              <w:t xml:space="preserve">Zawalenie się ścian wykopu </w:t>
            </w:r>
          </w:p>
        </w:tc>
        <w:tc>
          <w:tcPr>
            <w:tcW w:w="2880" w:type="dxa"/>
          </w:tcPr>
          <w:p w14:paraId="0CB3E00F" w14:textId="77777777" w:rsidR="00E87531" w:rsidRPr="00835DCB" w:rsidRDefault="00854283">
            <w:pPr>
              <w:widowControl w:val="0"/>
              <w:autoSpaceDE w:val="0"/>
              <w:autoSpaceDN w:val="0"/>
              <w:adjustRightInd w:val="0"/>
              <w:spacing w:before="40"/>
              <w:ind w:firstLine="30"/>
              <w:rPr>
                <w:sz w:val="18"/>
              </w:rPr>
            </w:pPr>
            <w:r w:rsidRPr="00835DCB">
              <w:rPr>
                <w:sz w:val="18"/>
              </w:rPr>
              <w:t>obciążenie gruntu w pobliżu krawędzi wykopu przez sprzęt lub składowane materiały (bliższe niż klin odłamu gruntu)</w:t>
            </w:r>
          </w:p>
        </w:tc>
        <w:tc>
          <w:tcPr>
            <w:tcW w:w="1800" w:type="dxa"/>
          </w:tcPr>
          <w:p w14:paraId="6BA75253" w14:textId="77777777" w:rsidR="00E87531" w:rsidRPr="00835DCB" w:rsidRDefault="00854283">
            <w:pPr>
              <w:widowControl w:val="0"/>
              <w:autoSpaceDE w:val="0"/>
              <w:autoSpaceDN w:val="0"/>
              <w:adjustRightInd w:val="0"/>
              <w:spacing w:before="40"/>
              <w:ind w:firstLine="0"/>
              <w:rPr>
                <w:sz w:val="18"/>
              </w:rPr>
            </w:pPr>
            <w:r w:rsidRPr="00835DCB">
              <w:rPr>
                <w:sz w:val="18"/>
              </w:rPr>
              <w:t>obrażenia wewnętrzne, uduszenie</w:t>
            </w:r>
          </w:p>
        </w:tc>
        <w:tc>
          <w:tcPr>
            <w:tcW w:w="1800" w:type="dxa"/>
          </w:tcPr>
          <w:p w14:paraId="0D0E20CF" w14:textId="77777777" w:rsidR="00E87531" w:rsidRPr="00835DCB" w:rsidRDefault="00854283">
            <w:pPr>
              <w:widowControl w:val="0"/>
              <w:autoSpaceDE w:val="0"/>
              <w:autoSpaceDN w:val="0"/>
              <w:adjustRightInd w:val="0"/>
              <w:spacing w:before="40"/>
              <w:ind w:firstLine="28"/>
              <w:rPr>
                <w:sz w:val="18"/>
              </w:rPr>
            </w:pPr>
            <w:r w:rsidRPr="00835DCB">
              <w:rPr>
                <w:sz w:val="18"/>
              </w:rPr>
              <w:t>Cały odcinek wykopu</w:t>
            </w:r>
          </w:p>
        </w:tc>
      </w:tr>
      <w:tr w:rsidR="007807CB" w:rsidRPr="00835DCB" w14:paraId="7BA8DCAD" w14:textId="77777777">
        <w:trPr>
          <w:cantSplit/>
          <w:trHeight w:hRule="exact" w:val="888"/>
          <w:jc w:val="center"/>
        </w:trPr>
        <w:tc>
          <w:tcPr>
            <w:tcW w:w="1980" w:type="dxa"/>
            <w:vMerge w:val="restart"/>
          </w:tcPr>
          <w:p w14:paraId="0435405A" w14:textId="77777777" w:rsidR="00E87531" w:rsidRPr="00835DCB" w:rsidRDefault="00854283">
            <w:pPr>
              <w:widowControl w:val="0"/>
              <w:autoSpaceDE w:val="0"/>
              <w:autoSpaceDN w:val="0"/>
              <w:adjustRightInd w:val="0"/>
              <w:spacing w:before="40"/>
              <w:ind w:firstLine="26"/>
              <w:rPr>
                <w:sz w:val="18"/>
              </w:rPr>
            </w:pPr>
            <w:r w:rsidRPr="00835DCB">
              <w:rPr>
                <w:sz w:val="18"/>
              </w:rPr>
              <w:t>Spadanie na pracujących w wykopie brył ziemi kamieni</w:t>
            </w:r>
          </w:p>
        </w:tc>
        <w:tc>
          <w:tcPr>
            <w:tcW w:w="2880" w:type="dxa"/>
          </w:tcPr>
          <w:p w14:paraId="09F2762B" w14:textId="77777777" w:rsidR="00E87531" w:rsidRPr="00835DCB" w:rsidRDefault="00854283">
            <w:pPr>
              <w:widowControl w:val="0"/>
              <w:autoSpaceDE w:val="0"/>
              <w:autoSpaceDN w:val="0"/>
              <w:adjustRightInd w:val="0"/>
              <w:spacing w:before="40"/>
              <w:ind w:firstLine="30"/>
              <w:rPr>
                <w:sz w:val="18"/>
              </w:rPr>
            </w:pPr>
            <w:r w:rsidRPr="00835DCB">
              <w:rPr>
                <w:sz w:val="18"/>
              </w:rPr>
              <w:t>składowanie i materiałów kamiennych  w zbyt bliskiej odległości od krawędzi wykopu</w:t>
            </w:r>
          </w:p>
        </w:tc>
        <w:tc>
          <w:tcPr>
            <w:tcW w:w="1800" w:type="dxa"/>
          </w:tcPr>
          <w:p w14:paraId="35AC0F50" w14:textId="77777777" w:rsidR="00E87531" w:rsidRPr="00835DCB" w:rsidRDefault="00854283">
            <w:pPr>
              <w:widowControl w:val="0"/>
              <w:autoSpaceDE w:val="0"/>
              <w:autoSpaceDN w:val="0"/>
              <w:adjustRightInd w:val="0"/>
              <w:spacing w:before="40"/>
              <w:ind w:firstLine="0"/>
              <w:rPr>
                <w:sz w:val="18"/>
              </w:rPr>
            </w:pPr>
            <w:r w:rsidRPr="00835DCB">
              <w:rPr>
                <w:sz w:val="18"/>
              </w:rPr>
              <w:t>Przygniecenia potłuczenia, urazy wewnętrzne</w:t>
            </w:r>
          </w:p>
        </w:tc>
        <w:tc>
          <w:tcPr>
            <w:tcW w:w="1800" w:type="dxa"/>
          </w:tcPr>
          <w:p w14:paraId="24D432AD" w14:textId="77777777" w:rsidR="00E87531" w:rsidRPr="00835DCB" w:rsidRDefault="00854283">
            <w:pPr>
              <w:widowControl w:val="0"/>
              <w:autoSpaceDE w:val="0"/>
              <w:autoSpaceDN w:val="0"/>
              <w:adjustRightInd w:val="0"/>
              <w:spacing w:before="40"/>
              <w:ind w:firstLine="28"/>
              <w:rPr>
                <w:sz w:val="18"/>
              </w:rPr>
            </w:pPr>
            <w:r w:rsidRPr="00835DCB">
              <w:rPr>
                <w:sz w:val="18"/>
              </w:rPr>
              <w:t>Cały odcinek wykopu</w:t>
            </w:r>
          </w:p>
        </w:tc>
      </w:tr>
      <w:tr w:rsidR="007807CB" w:rsidRPr="00835DCB" w14:paraId="31C89034" w14:textId="77777777">
        <w:trPr>
          <w:cantSplit/>
          <w:trHeight w:hRule="exact" w:val="743"/>
          <w:jc w:val="center"/>
        </w:trPr>
        <w:tc>
          <w:tcPr>
            <w:tcW w:w="1980" w:type="dxa"/>
            <w:vMerge/>
          </w:tcPr>
          <w:p w14:paraId="1826E424" w14:textId="77777777" w:rsidR="00E87531" w:rsidRPr="00835DCB" w:rsidRDefault="00E87531">
            <w:pPr>
              <w:widowControl w:val="0"/>
              <w:autoSpaceDE w:val="0"/>
              <w:autoSpaceDN w:val="0"/>
              <w:adjustRightInd w:val="0"/>
              <w:spacing w:before="40"/>
              <w:ind w:firstLine="26"/>
              <w:rPr>
                <w:sz w:val="18"/>
              </w:rPr>
            </w:pPr>
          </w:p>
        </w:tc>
        <w:tc>
          <w:tcPr>
            <w:tcW w:w="2880" w:type="dxa"/>
          </w:tcPr>
          <w:p w14:paraId="270B0655" w14:textId="77777777" w:rsidR="00E87531" w:rsidRPr="00835DCB" w:rsidRDefault="00854283">
            <w:pPr>
              <w:widowControl w:val="0"/>
              <w:autoSpaceDE w:val="0"/>
              <w:autoSpaceDN w:val="0"/>
              <w:adjustRightInd w:val="0"/>
              <w:spacing w:before="40"/>
              <w:ind w:firstLine="30"/>
              <w:rPr>
                <w:sz w:val="18"/>
              </w:rPr>
            </w:pPr>
            <w:r w:rsidRPr="00835DCB">
              <w:rPr>
                <w:sz w:val="18"/>
              </w:rPr>
              <w:t>rozluźnienie struktury gruntu przez opady i zmiany termiczne</w:t>
            </w:r>
          </w:p>
        </w:tc>
        <w:tc>
          <w:tcPr>
            <w:tcW w:w="1800" w:type="dxa"/>
          </w:tcPr>
          <w:p w14:paraId="6CFEA8C4"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Pr>
          <w:p w14:paraId="009D68C2" w14:textId="77777777" w:rsidR="00E87531" w:rsidRPr="00835DCB" w:rsidRDefault="00854283">
            <w:pPr>
              <w:widowControl w:val="0"/>
              <w:autoSpaceDE w:val="0"/>
              <w:autoSpaceDN w:val="0"/>
              <w:adjustRightInd w:val="0"/>
              <w:spacing w:before="40"/>
              <w:ind w:firstLine="28"/>
              <w:rPr>
                <w:sz w:val="18"/>
              </w:rPr>
            </w:pPr>
            <w:r w:rsidRPr="00835DCB">
              <w:rPr>
                <w:sz w:val="18"/>
              </w:rPr>
              <w:t>Cały odcinek wykopu</w:t>
            </w:r>
          </w:p>
        </w:tc>
      </w:tr>
      <w:tr w:rsidR="007807CB" w:rsidRPr="00835DCB" w14:paraId="07C61D0E" w14:textId="77777777">
        <w:trPr>
          <w:cantSplit/>
          <w:trHeight w:hRule="exact" w:val="987"/>
          <w:jc w:val="center"/>
        </w:trPr>
        <w:tc>
          <w:tcPr>
            <w:tcW w:w="1980" w:type="dxa"/>
            <w:tcBorders>
              <w:top w:val="single" w:sz="6" w:space="0" w:color="auto"/>
              <w:bottom w:val="single" w:sz="6" w:space="0" w:color="auto"/>
            </w:tcBorders>
          </w:tcPr>
          <w:p w14:paraId="7650D76E" w14:textId="77777777" w:rsidR="00E87531" w:rsidRPr="00835DCB" w:rsidRDefault="00854283">
            <w:pPr>
              <w:widowControl w:val="0"/>
              <w:autoSpaceDE w:val="0"/>
              <w:autoSpaceDN w:val="0"/>
              <w:adjustRightInd w:val="0"/>
              <w:spacing w:before="40"/>
              <w:ind w:firstLine="26"/>
              <w:rPr>
                <w:sz w:val="18"/>
              </w:rPr>
            </w:pPr>
            <w:r w:rsidRPr="00835DCB">
              <w:rPr>
                <w:sz w:val="18"/>
              </w:rPr>
              <w:t>Urazy ciała spowodowane narzędziami ręcznymi (młotki, klucze, itp.)</w:t>
            </w:r>
          </w:p>
        </w:tc>
        <w:tc>
          <w:tcPr>
            <w:tcW w:w="2880" w:type="dxa"/>
            <w:tcBorders>
              <w:top w:val="single" w:sz="6" w:space="0" w:color="auto"/>
              <w:bottom w:val="single" w:sz="6" w:space="0" w:color="auto"/>
            </w:tcBorders>
          </w:tcPr>
          <w:p w14:paraId="166599AD" w14:textId="77777777" w:rsidR="00E87531" w:rsidRPr="00835DCB" w:rsidRDefault="00854283">
            <w:pPr>
              <w:widowControl w:val="0"/>
              <w:autoSpaceDE w:val="0"/>
              <w:autoSpaceDN w:val="0"/>
              <w:adjustRightInd w:val="0"/>
              <w:spacing w:before="40"/>
              <w:ind w:firstLine="30"/>
              <w:rPr>
                <w:sz w:val="18"/>
              </w:rPr>
            </w:pPr>
            <w:r w:rsidRPr="00835DCB">
              <w:rPr>
                <w:sz w:val="18"/>
              </w:rPr>
              <w:t>Zły stan techniczny narzędzi (tępe ostrza, źle oprawione rękojeści)</w:t>
            </w:r>
          </w:p>
        </w:tc>
        <w:tc>
          <w:tcPr>
            <w:tcW w:w="1800" w:type="dxa"/>
            <w:tcBorders>
              <w:top w:val="single" w:sz="6" w:space="0" w:color="auto"/>
              <w:bottom w:val="single" w:sz="6" w:space="0" w:color="auto"/>
            </w:tcBorders>
          </w:tcPr>
          <w:p w14:paraId="52C543B5" w14:textId="77777777" w:rsidR="00E87531" w:rsidRPr="00835DCB" w:rsidRDefault="00854283">
            <w:pPr>
              <w:widowControl w:val="0"/>
              <w:autoSpaceDE w:val="0"/>
              <w:autoSpaceDN w:val="0"/>
              <w:adjustRightInd w:val="0"/>
              <w:spacing w:before="40"/>
              <w:ind w:firstLine="0"/>
              <w:rPr>
                <w:noProof/>
                <w:sz w:val="18"/>
              </w:rPr>
            </w:pPr>
            <w:r w:rsidRPr="00835DCB">
              <w:rPr>
                <w:noProof/>
                <w:sz w:val="18"/>
              </w:rPr>
              <w:t>Skaleczenia, stłuczenia, rany kłute</w:t>
            </w:r>
          </w:p>
        </w:tc>
        <w:tc>
          <w:tcPr>
            <w:tcW w:w="1800" w:type="dxa"/>
            <w:tcBorders>
              <w:top w:val="single" w:sz="6" w:space="0" w:color="auto"/>
              <w:bottom w:val="single" w:sz="6" w:space="0" w:color="auto"/>
            </w:tcBorders>
          </w:tcPr>
          <w:p w14:paraId="74C369FE" w14:textId="77777777" w:rsidR="00E87531" w:rsidRPr="00835DCB" w:rsidRDefault="00854283">
            <w:pPr>
              <w:widowControl w:val="0"/>
              <w:autoSpaceDE w:val="0"/>
              <w:autoSpaceDN w:val="0"/>
              <w:adjustRightInd w:val="0"/>
              <w:spacing w:before="40"/>
              <w:ind w:firstLine="28"/>
              <w:rPr>
                <w:sz w:val="18"/>
              </w:rPr>
            </w:pPr>
            <w:r w:rsidRPr="00835DCB">
              <w:rPr>
                <w:sz w:val="18"/>
              </w:rPr>
              <w:t>Cały odcinek montażu osłon instalacji.</w:t>
            </w:r>
          </w:p>
        </w:tc>
      </w:tr>
      <w:tr w:rsidR="007807CB" w:rsidRPr="00835DCB" w14:paraId="4674B2D2" w14:textId="77777777">
        <w:trPr>
          <w:cantSplit/>
          <w:trHeight w:hRule="exact" w:val="826"/>
          <w:jc w:val="center"/>
        </w:trPr>
        <w:tc>
          <w:tcPr>
            <w:tcW w:w="1980" w:type="dxa"/>
            <w:vMerge w:val="restart"/>
            <w:tcBorders>
              <w:right w:val="single" w:sz="4" w:space="0" w:color="auto"/>
            </w:tcBorders>
          </w:tcPr>
          <w:p w14:paraId="5655453A" w14:textId="77777777" w:rsidR="00E87531" w:rsidRPr="00835DCB" w:rsidRDefault="00854283">
            <w:pPr>
              <w:widowControl w:val="0"/>
              <w:autoSpaceDE w:val="0"/>
              <w:autoSpaceDN w:val="0"/>
              <w:adjustRightInd w:val="0"/>
              <w:spacing w:before="40"/>
              <w:ind w:firstLine="26"/>
              <w:rPr>
                <w:sz w:val="18"/>
              </w:rPr>
            </w:pPr>
            <w:r w:rsidRPr="00835DCB">
              <w:rPr>
                <w:sz w:val="18"/>
              </w:rPr>
              <w:t>Kolizja, wypadek drogowy związany z prowadzeniem pojazdu</w:t>
            </w:r>
          </w:p>
        </w:tc>
        <w:tc>
          <w:tcPr>
            <w:tcW w:w="2880" w:type="dxa"/>
            <w:tcBorders>
              <w:left w:val="single" w:sz="4" w:space="0" w:color="auto"/>
              <w:bottom w:val="single" w:sz="6" w:space="0" w:color="auto"/>
            </w:tcBorders>
          </w:tcPr>
          <w:p w14:paraId="204DA32E" w14:textId="77777777" w:rsidR="00E87531" w:rsidRPr="00835DCB" w:rsidRDefault="00854283">
            <w:pPr>
              <w:widowControl w:val="0"/>
              <w:autoSpaceDE w:val="0"/>
              <w:autoSpaceDN w:val="0"/>
              <w:adjustRightInd w:val="0"/>
              <w:spacing w:before="40"/>
              <w:ind w:firstLine="30"/>
              <w:rPr>
                <w:sz w:val="18"/>
              </w:rPr>
            </w:pPr>
            <w:r w:rsidRPr="00835DCB">
              <w:rPr>
                <w:sz w:val="18"/>
              </w:rPr>
              <w:t>Nieprzestrzeganie przepisów ruchu drogowego przez kierującego pojazdem</w:t>
            </w:r>
          </w:p>
        </w:tc>
        <w:tc>
          <w:tcPr>
            <w:tcW w:w="1800" w:type="dxa"/>
            <w:tcBorders>
              <w:bottom w:val="single" w:sz="6" w:space="0" w:color="auto"/>
            </w:tcBorders>
          </w:tcPr>
          <w:p w14:paraId="5D79DEC5" w14:textId="77777777" w:rsidR="00E87531" w:rsidRPr="00835DCB" w:rsidRDefault="00854283">
            <w:pPr>
              <w:widowControl w:val="0"/>
              <w:autoSpaceDE w:val="0"/>
              <w:autoSpaceDN w:val="0"/>
              <w:adjustRightInd w:val="0"/>
              <w:spacing w:before="40"/>
              <w:ind w:firstLine="0"/>
              <w:rPr>
                <w:sz w:val="18"/>
              </w:rPr>
            </w:pPr>
            <w:r w:rsidRPr="00835DCB">
              <w:rPr>
                <w:sz w:val="18"/>
              </w:rPr>
              <w:t>Ogólne obrażenia lekkie, ciężkie, śmierć</w:t>
            </w:r>
          </w:p>
        </w:tc>
        <w:tc>
          <w:tcPr>
            <w:tcW w:w="1800" w:type="dxa"/>
            <w:tcBorders>
              <w:bottom w:val="single" w:sz="6" w:space="0" w:color="auto"/>
            </w:tcBorders>
          </w:tcPr>
          <w:p w14:paraId="27641B36" w14:textId="77777777" w:rsidR="00E87531" w:rsidRPr="00835DCB" w:rsidRDefault="00854283">
            <w:pPr>
              <w:pStyle w:val="Standardowy1"/>
              <w:widowControl w:val="0"/>
              <w:autoSpaceDE w:val="0"/>
              <w:autoSpaceDN w:val="0"/>
              <w:adjustRightInd w:val="0"/>
              <w:spacing w:before="40"/>
              <w:ind w:firstLine="28"/>
              <w:rPr>
                <w:sz w:val="18"/>
              </w:rPr>
            </w:pPr>
            <w:r w:rsidRPr="00835DCB">
              <w:rPr>
                <w:sz w:val="18"/>
              </w:rPr>
              <w:t>Dojazd na teren budowy</w:t>
            </w:r>
          </w:p>
        </w:tc>
      </w:tr>
      <w:tr w:rsidR="007807CB" w:rsidRPr="00835DCB" w14:paraId="609A7C59" w14:textId="77777777">
        <w:trPr>
          <w:cantSplit/>
          <w:trHeight w:hRule="exact" w:val="937"/>
          <w:jc w:val="center"/>
        </w:trPr>
        <w:tc>
          <w:tcPr>
            <w:tcW w:w="1980" w:type="dxa"/>
            <w:vMerge/>
            <w:tcBorders>
              <w:right w:val="single" w:sz="4" w:space="0" w:color="auto"/>
            </w:tcBorders>
          </w:tcPr>
          <w:p w14:paraId="05FCF1B8" w14:textId="77777777" w:rsidR="00E87531" w:rsidRPr="00835DCB" w:rsidRDefault="00E87531">
            <w:pPr>
              <w:widowControl w:val="0"/>
              <w:autoSpaceDE w:val="0"/>
              <w:autoSpaceDN w:val="0"/>
              <w:adjustRightInd w:val="0"/>
              <w:spacing w:before="40"/>
              <w:ind w:firstLine="26"/>
              <w:rPr>
                <w:sz w:val="18"/>
              </w:rPr>
            </w:pPr>
          </w:p>
        </w:tc>
        <w:tc>
          <w:tcPr>
            <w:tcW w:w="2880" w:type="dxa"/>
            <w:tcBorders>
              <w:top w:val="single" w:sz="6" w:space="0" w:color="auto"/>
              <w:left w:val="single" w:sz="4" w:space="0" w:color="auto"/>
              <w:bottom w:val="single" w:sz="6" w:space="0" w:color="auto"/>
            </w:tcBorders>
          </w:tcPr>
          <w:p w14:paraId="53D1C1A3" w14:textId="77777777" w:rsidR="00E87531" w:rsidRPr="00835DCB" w:rsidRDefault="00854283">
            <w:pPr>
              <w:widowControl w:val="0"/>
              <w:autoSpaceDE w:val="0"/>
              <w:autoSpaceDN w:val="0"/>
              <w:adjustRightInd w:val="0"/>
              <w:spacing w:before="40"/>
              <w:ind w:firstLine="30"/>
              <w:rPr>
                <w:sz w:val="18"/>
              </w:rPr>
            </w:pPr>
            <w:r w:rsidRPr="00835DCB">
              <w:rPr>
                <w:sz w:val="18"/>
              </w:rPr>
              <w:t>Nieprzestrzeganie przepisów ruchu drogowego przez innych użytkowników dróg</w:t>
            </w:r>
          </w:p>
        </w:tc>
        <w:tc>
          <w:tcPr>
            <w:tcW w:w="1800" w:type="dxa"/>
            <w:tcBorders>
              <w:top w:val="single" w:sz="6" w:space="0" w:color="auto"/>
              <w:bottom w:val="single" w:sz="6" w:space="0" w:color="auto"/>
            </w:tcBorders>
          </w:tcPr>
          <w:p w14:paraId="30FE60FC"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top w:val="single" w:sz="6" w:space="0" w:color="auto"/>
              <w:bottom w:val="single" w:sz="6" w:space="0" w:color="auto"/>
            </w:tcBorders>
          </w:tcPr>
          <w:p w14:paraId="29DB6410" w14:textId="77777777" w:rsidR="00E87531" w:rsidRPr="00835DCB" w:rsidRDefault="00854283">
            <w:pPr>
              <w:widowControl w:val="0"/>
              <w:autoSpaceDE w:val="0"/>
              <w:autoSpaceDN w:val="0"/>
              <w:adjustRightInd w:val="0"/>
              <w:spacing w:before="40"/>
              <w:ind w:firstLine="28"/>
              <w:rPr>
                <w:sz w:val="18"/>
              </w:rPr>
            </w:pPr>
            <w:r w:rsidRPr="00835DCB">
              <w:rPr>
                <w:sz w:val="18"/>
              </w:rPr>
              <w:t>Dojazd na teren budowy</w:t>
            </w:r>
          </w:p>
        </w:tc>
      </w:tr>
      <w:tr w:rsidR="007807CB" w:rsidRPr="00835DCB" w14:paraId="1F2C02B6" w14:textId="77777777">
        <w:trPr>
          <w:cantSplit/>
          <w:trHeight w:hRule="exact" w:val="870"/>
          <w:jc w:val="center"/>
        </w:trPr>
        <w:tc>
          <w:tcPr>
            <w:tcW w:w="1980" w:type="dxa"/>
            <w:vMerge/>
            <w:tcBorders>
              <w:right w:val="single" w:sz="4" w:space="0" w:color="auto"/>
            </w:tcBorders>
          </w:tcPr>
          <w:p w14:paraId="21A14790" w14:textId="77777777" w:rsidR="00E87531" w:rsidRPr="00835DCB" w:rsidRDefault="00E87531">
            <w:pPr>
              <w:widowControl w:val="0"/>
              <w:autoSpaceDE w:val="0"/>
              <w:autoSpaceDN w:val="0"/>
              <w:adjustRightInd w:val="0"/>
              <w:spacing w:before="40"/>
              <w:ind w:firstLine="26"/>
              <w:rPr>
                <w:sz w:val="18"/>
              </w:rPr>
            </w:pPr>
          </w:p>
        </w:tc>
        <w:tc>
          <w:tcPr>
            <w:tcW w:w="2880" w:type="dxa"/>
            <w:tcBorders>
              <w:top w:val="single" w:sz="6" w:space="0" w:color="auto"/>
              <w:left w:val="single" w:sz="4" w:space="0" w:color="auto"/>
              <w:bottom w:val="single" w:sz="6" w:space="0" w:color="auto"/>
            </w:tcBorders>
          </w:tcPr>
          <w:p w14:paraId="43432200" w14:textId="77777777" w:rsidR="00E87531" w:rsidRPr="00835DCB" w:rsidRDefault="00854283">
            <w:pPr>
              <w:widowControl w:val="0"/>
              <w:autoSpaceDE w:val="0"/>
              <w:autoSpaceDN w:val="0"/>
              <w:adjustRightInd w:val="0"/>
              <w:spacing w:before="40"/>
              <w:ind w:firstLine="30"/>
              <w:rPr>
                <w:sz w:val="18"/>
              </w:rPr>
            </w:pPr>
            <w:r w:rsidRPr="00835DCB">
              <w:rPr>
                <w:sz w:val="18"/>
              </w:rPr>
              <w:t>Niedostosowanie prędkości jazdy do warunków panujących na drodze</w:t>
            </w:r>
          </w:p>
        </w:tc>
        <w:tc>
          <w:tcPr>
            <w:tcW w:w="1800" w:type="dxa"/>
            <w:tcBorders>
              <w:top w:val="single" w:sz="6" w:space="0" w:color="auto"/>
              <w:bottom w:val="single" w:sz="6" w:space="0" w:color="auto"/>
            </w:tcBorders>
          </w:tcPr>
          <w:p w14:paraId="017C26CE"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top w:val="single" w:sz="6" w:space="0" w:color="auto"/>
              <w:bottom w:val="single" w:sz="6" w:space="0" w:color="auto"/>
            </w:tcBorders>
          </w:tcPr>
          <w:p w14:paraId="12E96748" w14:textId="77777777" w:rsidR="00E87531" w:rsidRPr="00835DCB" w:rsidRDefault="00854283">
            <w:pPr>
              <w:widowControl w:val="0"/>
              <w:autoSpaceDE w:val="0"/>
              <w:autoSpaceDN w:val="0"/>
              <w:adjustRightInd w:val="0"/>
              <w:spacing w:before="40"/>
              <w:ind w:firstLine="28"/>
              <w:rPr>
                <w:sz w:val="18"/>
              </w:rPr>
            </w:pPr>
            <w:r w:rsidRPr="00835DCB">
              <w:rPr>
                <w:sz w:val="18"/>
              </w:rPr>
              <w:t>Dojazd na teren budowy</w:t>
            </w:r>
          </w:p>
        </w:tc>
      </w:tr>
      <w:tr w:rsidR="007807CB" w:rsidRPr="00835DCB" w14:paraId="41D30066" w14:textId="77777777">
        <w:trPr>
          <w:cantSplit/>
          <w:trHeight w:hRule="exact" w:val="563"/>
          <w:jc w:val="center"/>
        </w:trPr>
        <w:tc>
          <w:tcPr>
            <w:tcW w:w="1980" w:type="dxa"/>
            <w:vMerge/>
            <w:tcBorders>
              <w:right w:val="single" w:sz="4" w:space="0" w:color="auto"/>
            </w:tcBorders>
          </w:tcPr>
          <w:p w14:paraId="7670BF04" w14:textId="77777777" w:rsidR="00E87531" w:rsidRPr="00835DCB" w:rsidRDefault="00E87531">
            <w:pPr>
              <w:widowControl w:val="0"/>
              <w:autoSpaceDE w:val="0"/>
              <w:autoSpaceDN w:val="0"/>
              <w:adjustRightInd w:val="0"/>
              <w:spacing w:before="40"/>
              <w:ind w:firstLine="26"/>
              <w:rPr>
                <w:sz w:val="18"/>
              </w:rPr>
            </w:pPr>
          </w:p>
        </w:tc>
        <w:tc>
          <w:tcPr>
            <w:tcW w:w="2880" w:type="dxa"/>
            <w:tcBorders>
              <w:top w:val="single" w:sz="6" w:space="0" w:color="auto"/>
              <w:left w:val="single" w:sz="4" w:space="0" w:color="auto"/>
            </w:tcBorders>
          </w:tcPr>
          <w:p w14:paraId="5E5CFC2B" w14:textId="77777777" w:rsidR="00E87531" w:rsidRPr="00835DCB" w:rsidRDefault="00854283">
            <w:pPr>
              <w:widowControl w:val="0"/>
              <w:autoSpaceDE w:val="0"/>
              <w:autoSpaceDN w:val="0"/>
              <w:adjustRightInd w:val="0"/>
              <w:spacing w:before="40"/>
              <w:ind w:firstLine="30"/>
              <w:rPr>
                <w:sz w:val="18"/>
              </w:rPr>
            </w:pPr>
            <w:r w:rsidRPr="00835DCB">
              <w:rPr>
                <w:sz w:val="18"/>
              </w:rPr>
              <w:t>Niewłaściwy stan psychofizyczny kierowcy, przemęczenie</w:t>
            </w:r>
          </w:p>
        </w:tc>
        <w:tc>
          <w:tcPr>
            <w:tcW w:w="1800" w:type="dxa"/>
            <w:tcBorders>
              <w:top w:val="single" w:sz="6" w:space="0" w:color="auto"/>
            </w:tcBorders>
          </w:tcPr>
          <w:p w14:paraId="3042DBA8"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top w:val="single" w:sz="6" w:space="0" w:color="auto"/>
            </w:tcBorders>
          </w:tcPr>
          <w:p w14:paraId="0FF1944D" w14:textId="77777777" w:rsidR="00E87531" w:rsidRPr="00835DCB" w:rsidRDefault="00854283">
            <w:pPr>
              <w:widowControl w:val="0"/>
              <w:autoSpaceDE w:val="0"/>
              <w:autoSpaceDN w:val="0"/>
              <w:adjustRightInd w:val="0"/>
              <w:spacing w:before="40"/>
              <w:ind w:firstLine="28"/>
              <w:rPr>
                <w:sz w:val="18"/>
              </w:rPr>
            </w:pPr>
            <w:r w:rsidRPr="00835DCB">
              <w:rPr>
                <w:sz w:val="18"/>
              </w:rPr>
              <w:t>Dojazd na teren budowy</w:t>
            </w:r>
          </w:p>
        </w:tc>
      </w:tr>
      <w:tr w:rsidR="007807CB" w:rsidRPr="00835DCB" w14:paraId="7C5717C7" w14:textId="77777777">
        <w:trPr>
          <w:cantSplit/>
          <w:trHeight w:hRule="exact" w:val="575"/>
          <w:jc w:val="center"/>
        </w:trPr>
        <w:tc>
          <w:tcPr>
            <w:tcW w:w="1980" w:type="dxa"/>
            <w:vMerge/>
            <w:tcBorders>
              <w:right w:val="single" w:sz="4" w:space="0" w:color="auto"/>
            </w:tcBorders>
          </w:tcPr>
          <w:p w14:paraId="56C32C42" w14:textId="77777777" w:rsidR="00E87531" w:rsidRPr="00835DCB" w:rsidRDefault="00E87531">
            <w:pPr>
              <w:widowControl w:val="0"/>
              <w:autoSpaceDE w:val="0"/>
              <w:autoSpaceDN w:val="0"/>
              <w:adjustRightInd w:val="0"/>
              <w:spacing w:before="40"/>
              <w:ind w:firstLine="26"/>
              <w:rPr>
                <w:sz w:val="18"/>
              </w:rPr>
            </w:pPr>
          </w:p>
        </w:tc>
        <w:tc>
          <w:tcPr>
            <w:tcW w:w="2880" w:type="dxa"/>
            <w:tcBorders>
              <w:left w:val="single" w:sz="4" w:space="0" w:color="auto"/>
            </w:tcBorders>
          </w:tcPr>
          <w:p w14:paraId="1885CCB3" w14:textId="77777777" w:rsidR="00E87531" w:rsidRPr="00835DCB" w:rsidRDefault="00854283">
            <w:pPr>
              <w:widowControl w:val="0"/>
              <w:autoSpaceDE w:val="0"/>
              <w:autoSpaceDN w:val="0"/>
              <w:adjustRightInd w:val="0"/>
              <w:spacing w:before="40"/>
              <w:ind w:firstLine="30"/>
              <w:rPr>
                <w:sz w:val="18"/>
              </w:rPr>
            </w:pPr>
            <w:r w:rsidRPr="00835DCB">
              <w:rPr>
                <w:sz w:val="18"/>
              </w:rPr>
              <w:t>Zły stan techniczny pojazdu</w:t>
            </w:r>
          </w:p>
        </w:tc>
        <w:tc>
          <w:tcPr>
            <w:tcW w:w="1800" w:type="dxa"/>
          </w:tcPr>
          <w:p w14:paraId="600AB802" w14:textId="77777777" w:rsidR="00E87531" w:rsidRPr="00835DCB" w:rsidRDefault="00E87531">
            <w:pPr>
              <w:widowControl w:val="0"/>
              <w:autoSpaceDE w:val="0"/>
              <w:autoSpaceDN w:val="0"/>
              <w:adjustRightInd w:val="0"/>
              <w:spacing w:before="40"/>
              <w:ind w:firstLine="0"/>
              <w:rPr>
                <w:sz w:val="18"/>
              </w:rPr>
            </w:pPr>
          </w:p>
        </w:tc>
        <w:tc>
          <w:tcPr>
            <w:tcW w:w="1800" w:type="dxa"/>
          </w:tcPr>
          <w:p w14:paraId="1641FB6C" w14:textId="77777777" w:rsidR="00E87531" w:rsidRPr="00835DCB" w:rsidRDefault="00854283">
            <w:pPr>
              <w:widowControl w:val="0"/>
              <w:autoSpaceDE w:val="0"/>
              <w:autoSpaceDN w:val="0"/>
              <w:adjustRightInd w:val="0"/>
              <w:spacing w:before="40"/>
              <w:ind w:firstLine="28"/>
              <w:rPr>
                <w:sz w:val="18"/>
              </w:rPr>
            </w:pPr>
            <w:r w:rsidRPr="00835DCB">
              <w:rPr>
                <w:sz w:val="18"/>
              </w:rPr>
              <w:t>Dojazd na teren budowy</w:t>
            </w:r>
          </w:p>
        </w:tc>
      </w:tr>
      <w:tr w:rsidR="007807CB" w:rsidRPr="00835DCB" w14:paraId="16547E33" w14:textId="77777777">
        <w:trPr>
          <w:cantSplit/>
          <w:trHeight w:hRule="exact" w:val="541"/>
          <w:jc w:val="center"/>
        </w:trPr>
        <w:tc>
          <w:tcPr>
            <w:tcW w:w="1980" w:type="dxa"/>
            <w:vMerge/>
            <w:tcBorders>
              <w:bottom w:val="single" w:sz="6" w:space="0" w:color="auto"/>
              <w:right w:val="single" w:sz="4" w:space="0" w:color="auto"/>
            </w:tcBorders>
          </w:tcPr>
          <w:p w14:paraId="34381A51" w14:textId="77777777" w:rsidR="00E87531" w:rsidRPr="00835DCB" w:rsidRDefault="00E87531">
            <w:pPr>
              <w:widowControl w:val="0"/>
              <w:autoSpaceDE w:val="0"/>
              <w:autoSpaceDN w:val="0"/>
              <w:adjustRightInd w:val="0"/>
              <w:spacing w:before="40"/>
              <w:ind w:firstLine="26"/>
              <w:rPr>
                <w:sz w:val="18"/>
              </w:rPr>
            </w:pPr>
          </w:p>
        </w:tc>
        <w:tc>
          <w:tcPr>
            <w:tcW w:w="2880" w:type="dxa"/>
            <w:tcBorders>
              <w:left w:val="single" w:sz="4" w:space="0" w:color="auto"/>
            </w:tcBorders>
          </w:tcPr>
          <w:p w14:paraId="675653FD" w14:textId="77777777" w:rsidR="00E87531" w:rsidRPr="00835DCB" w:rsidRDefault="00854283">
            <w:pPr>
              <w:widowControl w:val="0"/>
              <w:autoSpaceDE w:val="0"/>
              <w:autoSpaceDN w:val="0"/>
              <w:adjustRightInd w:val="0"/>
              <w:spacing w:before="40"/>
              <w:ind w:firstLine="30"/>
              <w:rPr>
                <w:sz w:val="18"/>
              </w:rPr>
            </w:pPr>
            <w:r w:rsidRPr="00835DCB">
              <w:rPr>
                <w:sz w:val="18"/>
              </w:rPr>
              <w:t>Przeciążenie samochodu</w:t>
            </w:r>
          </w:p>
        </w:tc>
        <w:tc>
          <w:tcPr>
            <w:tcW w:w="1800" w:type="dxa"/>
          </w:tcPr>
          <w:p w14:paraId="75E10472" w14:textId="77777777" w:rsidR="00E87531" w:rsidRPr="00835DCB" w:rsidRDefault="00E87531">
            <w:pPr>
              <w:widowControl w:val="0"/>
              <w:autoSpaceDE w:val="0"/>
              <w:autoSpaceDN w:val="0"/>
              <w:adjustRightInd w:val="0"/>
              <w:spacing w:before="40"/>
              <w:ind w:firstLine="0"/>
              <w:rPr>
                <w:sz w:val="18"/>
              </w:rPr>
            </w:pPr>
          </w:p>
        </w:tc>
        <w:tc>
          <w:tcPr>
            <w:tcW w:w="1800" w:type="dxa"/>
          </w:tcPr>
          <w:p w14:paraId="54748D10" w14:textId="77777777" w:rsidR="00E87531" w:rsidRPr="00835DCB" w:rsidRDefault="00854283">
            <w:pPr>
              <w:widowControl w:val="0"/>
              <w:autoSpaceDE w:val="0"/>
              <w:autoSpaceDN w:val="0"/>
              <w:adjustRightInd w:val="0"/>
              <w:spacing w:before="40"/>
              <w:ind w:firstLine="28"/>
              <w:rPr>
                <w:sz w:val="18"/>
              </w:rPr>
            </w:pPr>
            <w:r w:rsidRPr="00835DCB">
              <w:rPr>
                <w:sz w:val="18"/>
              </w:rPr>
              <w:t>Dojazd na teren budowy</w:t>
            </w:r>
          </w:p>
        </w:tc>
      </w:tr>
      <w:tr w:rsidR="007807CB" w:rsidRPr="00835DCB" w14:paraId="683BA2C2" w14:textId="77777777">
        <w:trPr>
          <w:cantSplit/>
          <w:trHeight w:hRule="exact" w:val="755"/>
          <w:jc w:val="center"/>
        </w:trPr>
        <w:tc>
          <w:tcPr>
            <w:tcW w:w="1980" w:type="dxa"/>
            <w:vMerge w:val="restart"/>
            <w:tcBorders>
              <w:right w:val="single" w:sz="4" w:space="0" w:color="auto"/>
            </w:tcBorders>
          </w:tcPr>
          <w:p w14:paraId="427A26C5" w14:textId="77777777" w:rsidR="00E87531" w:rsidRPr="00835DCB" w:rsidRDefault="00854283">
            <w:pPr>
              <w:widowControl w:val="0"/>
              <w:autoSpaceDE w:val="0"/>
              <w:autoSpaceDN w:val="0"/>
              <w:adjustRightInd w:val="0"/>
              <w:spacing w:before="40"/>
              <w:ind w:firstLine="26"/>
              <w:rPr>
                <w:sz w:val="18"/>
              </w:rPr>
            </w:pPr>
            <w:r w:rsidRPr="00835DCB">
              <w:rPr>
                <w:sz w:val="18"/>
              </w:rPr>
              <w:t>Upadek podczas wsiadania i wysiadania z pojazdu</w:t>
            </w:r>
          </w:p>
        </w:tc>
        <w:tc>
          <w:tcPr>
            <w:tcW w:w="2880" w:type="dxa"/>
            <w:tcBorders>
              <w:left w:val="single" w:sz="4" w:space="0" w:color="auto"/>
            </w:tcBorders>
          </w:tcPr>
          <w:p w14:paraId="632E2EE7" w14:textId="77777777" w:rsidR="00E87531" w:rsidRPr="00835DCB" w:rsidRDefault="00854283">
            <w:pPr>
              <w:widowControl w:val="0"/>
              <w:autoSpaceDE w:val="0"/>
              <w:autoSpaceDN w:val="0"/>
              <w:adjustRightInd w:val="0"/>
              <w:spacing w:before="40"/>
              <w:ind w:firstLine="30"/>
              <w:rPr>
                <w:sz w:val="18"/>
              </w:rPr>
            </w:pPr>
            <w:r w:rsidRPr="00835DCB">
              <w:rPr>
                <w:sz w:val="18"/>
              </w:rPr>
              <w:t>Nieuwaga, niezachowanie ostrożności podczas wsiadania i wysiadania.</w:t>
            </w:r>
          </w:p>
        </w:tc>
        <w:tc>
          <w:tcPr>
            <w:tcW w:w="1800" w:type="dxa"/>
          </w:tcPr>
          <w:p w14:paraId="7DCA3DDD" w14:textId="77777777" w:rsidR="00E87531" w:rsidRPr="00835DCB" w:rsidRDefault="00854283">
            <w:pPr>
              <w:widowControl w:val="0"/>
              <w:autoSpaceDE w:val="0"/>
              <w:autoSpaceDN w:val="0"/>
              <w:adjustRightInd w:val="0"/>
              <w:spacing w:before="40"/>
              <w:ind w:firstLine="0"/>
              <w:rPr>
                <w:sz w:val="18"/>
              </w:rPr>
            </w:pPr>
            <w:r w:rsidRPr="00835DCB">
              <w:rPr>
                <w:sz w:val="18"/>
              </w:rPr>
              <w:t>Uraczy kończyn dolnych, stłuczenia</w:t>
            </w:r>
          </w:p>
        </w:tc>
        <w:tc>
          <w:tcPr>
            <w:tcW w:w="1800" w:type="dxa"/>
          </w:tcPr>
          <w:p w14:paraId="52B44158" w14:textId="77777777" w:rsidR="00E87531" w:rsidRPr="00835DCB" w:rsidRDefault="00854283">
            <w:pPr>
              <w:widowControl w:val="0"/>
              <w:autoSpaceDE w:val="0"/>
              <w:autoSpaceDN w:val="0"/>
              <w:adjustRightInd w:val="0"/>
              <w:spacing w:before="40"/>
              <w:ind w:firstLine="28"/>
              <w:rPr>
                <w:sz w:val="18"/>
              </w:rPr>
            </w:pPr>
            <w:r w:rsidRPr="00835DCB">
              <w:rPr>
                <w:sz w:val="18"/>
              </w:rPr>
              <w:t>Dojazd na teren budowy</w:t>
            </w:r>
          </w:p>
        </w:tc>
      </w:tr>
      <w:tr w:rsidR="007807CB" w:rsidRPr="00835DCB" w14:paraId="54E8ADD8" w14:textId="77777777">
        <w:trPr>
          <w:cantSplit/>
          <w:trHeight w:hRule="exact" w:val="913"/>
          <w:jc w:val="center"/>
        </w:trPr>
        <w:tc>
          <w:tcPr>
            <w:tcW w:w="1980" w:type="dxa"/>
            <w:vMerge/>
            <w:tcBorders>
              <w:right w:val="single" w:sz="4" w:space="0" w:color="auto"/>
            </w:tcBorders>
          </w:tcPr>
          <w:p w14:paraId="52DFEBDB" w14:textId="77777777" w:rsidR="00E87531" w:rsidRPr="00835DCB" w:rsidRDefault="00E87531">
            <w:pPr>
              <w:widowControl w:val="0"/>
              <w:autoSpaceDE w:val="0"/>
              <w:autoSpaceDN w:val="0"/>
              <w:adjustRightInd w:val="0"/>
              <w:spacing w:before="40"/>
              <w:ind w:firstLine="26"/>
              <w:rPr>
                <w:sz w:val="18"/>
              </w:rPr>
            </w:pPr>
          </w:p>
        </w:tc>
        <w:tc>
          <w:tcPr>
            <w:tcW w:w="2880" w:type="dxa"/>
            <w:tcBorders>
              <w:left w:val="single" w:sz="4" w:space="0" w:color="auto"/>
            </w:tcBorders>
          </w:tcPr>
          <w:p w14:paraId="7368024D" w14:textId="77777777" w:rsidR="00E87531" w:rsidRPr="00835DCB" w:rsidRDefault="00854283">
            <w:pPr>
              <w:widowControl w:val="0"/>
              <w:autoSpaceDE w:val="0"/>
              <w:autoSpaceDN w:val="0"/>
              <w:adjustRightInd w:val="0"/>
              <w:spacing w:before="40"/>
              <w:ind w:firstLine="30"/>
              <w:rPr>
                <w:sz w:val="18"/>
              </w:rPr>
            </w:pPr>
            <w:r w:rsidRPr="00835DCB">
              <w:rPr>
                <w:sz w:val="18"/>
              </w:rPr>
              <w:t>Niewłaściwy stan psychofizyczny kierowcy,</w:t>
            </w:r>
          </w:p>
          <w:p w14:paraId="782D4AB1" w14:textId="77777777" w:rsidR="00E87531" w:rsidRPr="00835DCB" w:rsidRDefault="00854283">
            <w:pPr>
              <w:widowControl w:val="0"/>
              <w:autoSpaceDE w:val="0"/>
              <w:autoSpaceDN w:val="0"/>
              <w:adjustRightInd w:val="0"/>
              <w:spacing w:before="40"/>
              <w:ind w:firstLine="30"/>
              <w:rPr>
                <w:sz w:val="18"/>
              </w:rPr>
            </w:pPr>
            <w:r w:rsidRPr="00835DCB">
              <w:rPr>
                <w:sz w:val="18"/>
              </w:rPr>
              <w:t>przemęczenie</w:t>
            </w:r>
          </w:p>
        </w:tc>
        <w:tc>
          <w:tcPr>
            <w:tcW w:w="1800" w:type="dxa"/>
          </w:tcPr>
          <w:p w14:paraId="7C9758EA"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Pr>
          <w:p w14:paraId="553B0982" w14:textId="77777777" w:rsidR="00E87531" w:rsidRPr="00835DCB" w:rsidRDefault="00854283">
            <w:pPr>
              <w:widowControl w:val="0"/>
              <w:autoSpaceDE w:val="0"/>
              <w:autoSpaceDN w:val="0"/>
              <w:adjustRightInd w:val="0"/>
              <w:spacing w:before="40"/>
              <w:ind w:firstLine="28"/>
              <w:rPr>
                <w:sz w:val="18"/>
              </w:rPr>
            </w:pPr>
            <w:r w:rsidRPr="00835DCB">
              <w:rPr>
                <w:sz w:val="18"/>
              </w:rPr>
              <w:t>Dojazd na teren budowy</w:t>
            </w:r>
          </w:p>
        </w:tc>
      </w:tr>
    </w:tbl>
    <w:p w14:paraId="7D622DB4" w14:textId="77777777" w:rsidR="00E87531" w:rsidRPr="00835DCB" w:rsidRDefault="00854283">
      <w:pPr>
        <w:pageBreakBefore/>
        <w:numPr>
          <w:ilvl w:val="1"/>
          <w:numId w:val="2"/>
        </w:numPr>
        <w:rPr>
          <w:u w:val="single"/>
        </w:rPr>
      </w:pPr>
      <w:r w:rsidRPr="00835DCB">
        <w:rPr>
          <w:u w:val="single"/>
        </w:rPr>
        <w:lastRenderedPageBreak/>
        <w:t>Zagrożenia związane ze składowaniem materiałów oraz wykonywaniem prac transportowych.</w:t>
      </w:r>
    </w:p>
    <w:p w14:paraId="3A80445B" w14:textId="77777777" w:rsidR="00E87531" w:rsidRPr="00835DCB" w:rsidRDefault="00E87531">
      <w:pPr>
        <w:numPr>
          <w:ilvl w:val="1"/>
          <w:numId w:val="2"/>
        </w:numPr>
        <w:rPr>
          <w:u w:val="single"/>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980"/>
        <w:gridCol w:w="2880"/>
        <w:gridCol w:w="1800"/>
        <w:gridCol w:w="1800"/>
      </w:tblGrid>
      <w:tr w:rsidR="007807CB" w:rsidRPr="00835DCB" w14:paraId="44E05C91" w14:textId="77777777">
        <w:trPr>
          <w:cantSplit/>
          <w:trHeight w:hRule="exact" w:val="1110"/>
          <w:jc w:val="center"/>
        </w:trPr>
        <w:tc>
          <w:tcPr>
            <w:tcW w:w="1980" w:type="dxa"/>
            <w:tcBorders>
              <w:top w:val="single" w:sz="12" w:space="0" w:color="auto"/>
              <w:bottom w:val="single" w:sz="12" w:space="0" w:color="auto"/>
            </w:tcBorders>
          </w:tcPr>
          <w:p w14:paraId="65CB3B89" w14:textId="77777777" w:rsidR="00E87531" w:rsidRPr="00835DCB" w:rsidRDefault="00E87531">
            <w:pPr>
              <w:widowControl w:val="0"/>
              <w:autoSpaceDE w:val="0"/>
              <w:autoSpaceDN w:val="0"/>
              <w:adjustRightInd w:val="0"/>
              <w:spacing w:before="40"/>
              <w:ind w:firstLine="26"/>
              <w:rPr>
                <w:sz w:val="18"/>
              </w:rPr>
            </w:pPr>
          </w:p>
          <w:p w14:paraId="40B7E6DD" w14:textId="77777777" w:rsidR="00E87531" w:rsidRPr="00835DCB" w:rsidRDefault="00854283">
            <w:pPr>
              <w:widowControl w:val="0"/>
              <w:autoSpaceDE w:val="0"/>
              <w:autoSpaceDN w:val="0"/>
              <w:adjustRightInd w:val="0"/>
              <w:spacing w:before="40"/>
              <w:ind w:firstLine="26"/>
              <w:jc w:val="center"/>
              <w:rPr>
                <w:sz w:val="18"/>
              </w:rPr>
            </w:pPr>
            <w:r w:rsidRPr="00835DCB">
              <w:rPr>
                <w:sz w:val="18"/>
              </w:rPr>
              <w:t>Możliwe niebezpieczne wydarzenia</w:t>
            </w:r>
          </w:p>
          <w:p w14:paraId="6A207BEF" w14:textId="77777777" w:rsidR="00E87531" w:rsidRPr="00835DCB" w:rsidRDefault="00854283">
            <w:pPr>
              <w:widowControl w:val="0"/>
              <w:autoSpaceDE w:val="0"/>
              <w:autoSpaceDN w:val="0"/>
              <w:adjustRightInd w:val="0"/>
              <w:spacing w:before="40"/>
              <w:ind w:firstLine="26"/>
              <w:jc w:val="center"/>
              <w:rPr>
                <w:sz w:val="18"/>
              </w:rPr>
            </w:pPr>
            <w:r w:rsidRPr="00835DCB">
              <w:rPr>
                <w:sz w:val="18"/>
              </w:rPr>
              <w:t>ZAGROŻENIE</w:t>
            </w:r>
          </w:p>
        </w:tc>
        <w:tc>
          <w:tcPr>
            <w:tcW w:w="2880" w:type="dxa"/>
            <w:tcBorders>
              <w:top w:val="single" w:sz="12" w:space="0" w:color="auto"/>
              <w:bottom w:val="single" w:sz="12" w:space="0" w:color="auto"/>
            </w:tcBorders>
          </w:tcPr>
          <w:p w14:paraId="7B3F5CE2" w14:textId="77777777" w:rsidR="00E87531" w:rsidRPr="00835DCB" w:rsidRDefault="00E87531">
            <w:pPr>
              <w:widowControl w:val="0"/>
              <w:autoSpaceDE w:val="0"/>
              <w:autoSpaceDN w:val="0"/>
              <w:adjustRightInd w:val="0"/>
              <w:spacing w:before="40"/>
              <w:ind w:firstLine="30"/>
              <w:rPr>
                <w:sz w:val="18"/>
              </w:rPr>
            </w:pPr>
          </w:p>
          <w:p w14:paraId="48DB3ADE" w14:textId="77777777" w:rsidR="00E87531" w:rsidRPr="00835DCB" w:rsidRDefault="00854283">
            <w:pPr>
              <w:widowControl w:val="0"/>
              <w:autoSpaceDE w:val="0"/>
              <w:autoSpaceDN w:val="0"/>
              <w:adjustRightInd w:val="0"/>
              <w:spacing w:before="40"/>
              <w:ind w:firstLine="30"/>
              <w:jc w:val="center"/>
              <w:rPr>
                <w:sz w:val="18"/>
              </w:rPr>
            </w:pPr>
            <w:r w:rsidRPr="00835DCB">
              <w:rPr>
                <w:sz w:val="18"/>
              </w:rPr>
              <w:t>Przyczyny zagrożenia</w:t>
            </w:r>
          </w:p>
        </w:tc>
        <w:tc>
          <w:tcPr>
            <w:tcW w:w="1800" w:type="dxa"/>
            <w:tcBorders>
              <w:top w:val="single" w:sz="12" w:space="0" w:color="auto"/>
              <w:bottom w:val="single" w:sz="12" w:space="0" w:color="auto"/>
            </w:tcBorders>
          </w:tcPr>
          <w:p w14:paraId="1D6E3EBA" w14:textId="77777777" w:rsidR="00E87531" w:rsidRPr="00835DCB" w:rsidRDefault="00E87531">
            <w:pPr>
              <w:widowControl w:val="0"/>
              <w:autoSpaceDE w:val="0"/>
              <w:autoSpaceDN w:val="0"/>
              <w:adjustRightInd w:val="0"/>
              <w:spacing w:before="40"/>
              <w:ind w:firstLine="0"/>
              <w:rPr>
                <w:sz w:val="18"/>
              </w:rPr>
            </w:pPr>
          </w:p>
          <w:p w14:paraId="29692483" w14:textId="77777777" w:rsidR="00E87531" w:rsidRPr="00835DCB" w:rsidRDefault="00854283">
            <w:pPr>
              <w:widowControl w:val="0"/>
              <w:autoSpaceDE w:val="0"/>
              <w:autoSpaceDN w:val="0"/>
              <w:adjustRightInd w:val="0"/>
              <w:spacing w:before="40"/>
              <w:ind w:firstLine="0"/>
              <w:jc w:val="center"/>
              <w:rPr>
                <w:sz w:val="18"/>
              </w:rPr>
            </w:pPr>
            <w:r w:rsidRPr="00835DCB">
              <w:rPr>
                <w:sz w:val="18"/>
              </w:rPr>
              <w:t>Możliwe skutki zagrożenia</w:t>
            </w:r>
          </w:p>
        </w:tc>
        <w:tc>
          <w:tcPr>
            <w:tcW w:w="1800" w:type="dxa"/>
            <w:tcBorders>
              <w:top w:val="single" w:sz="12" w:space="0" w:color="auto"/>
              <w:bottom w:val="single" w:sz="12" w:space="0" w:color="auto"/>
            </w:tcBorders>
            <w:vAlign w:val="center"/>
          </w:tcPr>
          <w:p w14:paraId="41AA7F3F" w14:textId="77777777" w:rsidR="00E87531" w:rsidRPr="00835DCB" w:rsidRDefault="00854283">
            <w:pPr>
              <w:widowControl w:val="0"/>
              <w:autoSpaceDE w:val="0"/>
              <w:autoSpaceDN w:val="0"/>
              <w:adjustRightInd w:val="0"/>
              <w:spacing w:before="40"/>
              <w:ind w:firstLine="28"/>
              <w:jc w:val="center"/>
              <w:rPr>
                <w:sz w:val="18"/>
              </w:rPr>
            </w:pPr>
            <w:r w:rsidRPr="00835DCB">
              <w:rPr>
                <w:sz w:val="18"/>
              </w:rPr>
              <w:t>Miejsce wystąpienia zagrożenia</w:t>
            </w:r>
          </w:p>
        </w:tc>
      </w:tr>
      <w:tr w:rsidR="007807CB" w:rsidRPr="00835DCB" w14:paraId="4D3D65EE" w14:textId="77777777">
        <w:trPr>
          <w:cantSplit/>
          <w:trHeight w:hRule="exact" w:val="270"/>
          <w:jc w:val="center"/>
        </w:trPr>
        <w:tc>
          <w:tcPr>
            <w:tcW w:w="1980" w:type="dxa"/>
            <w:tcBorders>
              <w:top w:val="single" w:sz="12" w:space="0" w:color="auto"/>
              <w:bottom w:val="single" w:sz="6" w:space="0" w:color="auto"/>
            </w:tcBorders>
          </w:tcPr>
          <w:p w14:paraId="6E4C07DB" w14:textId="77777777" w:rsidR="00E87531" w:rsidRPr="00835DCB" w:rsidRDefault="00854283">
            <w:pPr>
              <w:widowControl w:val="0"/>
              <w:autoSpaceDE w:val="0"/>
              <w:autoSpaceDN w:val="0"/>
              <w:adjustRightInd w:val="0"/>
              <w:spacing w:before="40"/>
              <w:ind w:firstLine="26"/>
              <w:jc w:val="center"/>
              <w:rPr>
                <w:sz w:val="18"/>
              </w:rPr>
            </w:pPr>
            <w:r w:rsidRPr="00835DCB">
              <w:rPr>
                <w:sz w:val="18"/>
              </w:rPr>
              <w:t>1</w:t>
            </w:r>
          </w:p>
        </w:tc>
        <w:tc>
          <w:tcPr>
            <w:tcW w:w="2880" w:type="dxa"/>
            <w:tcBorders>
              <w:top w:val="single" w:sz="12" w:space="0" w:color="auto"/>
            </w:tcBorders>
          </w:tcPr>
          <w:p w14:paraId="75D64CF3" w14:textId="77777777" w:rsidR="00E87531" w:rsidRPr="00835DCB" w:rsidRDefault="00854283">
            <w:pPr>
              <w:widowControl w:val="0"/>
              <w:autoSpaceDE w:val="0"/>
              <w:autoSpaceDN w:val="0"/>
              <w:adjustRightInd w:val="0"/>
              <w:spacing w:before="40"/>
              <w:ind w:firstLine="30"/>
              <w:jc w:val="center"/>
              <w:rPr>
                <w:sz w:val="18"/>
              </w:rPr>
            </w:pPr>
            <w:r w:rsidRPr="00835DCB">
              <w:rPr>
                <w:sz w:val="18"/>
              </w:rPr>
              <w:t>2</w:t>
            </w:r>
          </w:p>
        </w:tc>
        <w:tc>
          <w:tcPr>
            <w:tcW w:w="1800" w:type="dxa"/>
            <w:tcBorders>
              <w:top w:val="single" w:sz="12" w:space="0" w:color="auto"/>
            </w:tcBorders>
          </w:tcPr>
          <w:p w14:paraId="3952F1CD" w14:textId="77777777" w:rsidR="00E87531" w:rsidRPr="00835DCB" w:rsidRDefault="00854283">
            <w:pPr>
              <w:widowControl w:val="0"/>
              <w:autoSpaceDE w:val="0"/>
              <w:autoSpaceDN w:val="0"/>
              <w:adjustRightInd w:val="0"/>
              <w:spacing w:before="40"/>
              <w:ind w:firstLine="0"/>
              <w:jc w:val="center"/>
              <w:rPr>
                <w:sz w:val="18"/>
              </w:rPr>
            </w:pPr>
            <w:r w:rsidRPr="00835DCB">
              <w:rPr>
                <w:sz w:val="18"/>
              </w:rPr>
              <w:t>3</w:t>
            </w:r>
          </w:p>
        </w:tc>
        <w:tc>
          <w:tcPr>
            <w:tcW w:w="1800" w:type="dxa"/>
            <w:tcBorders>
              <w:top w:val="single" w:sz="12" w:space="0" w:color="auto"/>
            </w:tcBorders>
            <w:vAlign w:val="center"/>
          </w:tcPr>
          <w:p w14:paraId="3E131220" w14:textId="77777777" w:rsidR="00E87531" w:rsidRPr="00835DCB" w:rsidRDefault="00854283">
            <w:pPr>
              <w:widowControl w:val="0"/>
              <w:autoSpaceDE w:val="0"/>
              <w:autoSpaceDN w:val="0"/>
              <w:adjustRightInd w:val="0"/>
              <w:spacing w:before="40"/>
              <w:ind w:firstLine="28"/>
              <w:jc w:val="center"/>
              <w:rPr>
                <w:sz w:val="18"/>
              </w:rPr>
            </w:pPr>
            <w:r w:rsidRPr="00835DCB">
              <w:rPr>
                <w:sz w:val="18"/>
              </w:rPr>
              <w:t>4</w:t>
            </w:r>
          </w:p>
          <w:p w14:paraId="7CAB287E" w14:textId="77777777" w:rsidR="00E87531" w:rsidRPr="00835DCB" w:rsidRDefault="00E87531">
            <w:pPr>
              <w:ind w:firstLine="28"/>
              <w:jc w:val="center"/>
              <w:rPr>
                <w:sz w:val="18"/>
              </w:rPr>
            </w:pPr>
          </w:p>
        </w:tc>
      </w:tr>
      <w:tr w:rsidR="007807CB" w:rsidRPr="00835DCB" w14:paraId="3C057AE0" w14:textId="77777777">
        <w:trPr>
          <w:cantSplit/>
          <w:trHeight w:hRule="exact" w:val="627"/>
          <w:jc w:val="center"/>
        </w:trPr>
        <w:tc>
          <w:tcPr>
            <w:tcW w:w="1980" w:type="dxa"/>
            <w:vMerge w:val="restart"/>
            <w:tcBorders>
              <w:top w:val="single" w:sz="6" w:space="0" w:color="auto"/>
              <w:bottom w:val="single" w:sz="6" w:space="0" w:color="auto"/>
            </w:tcBorders>
          </w:tcPr>
          <w:p w14:paraId="477C348D" w14:textId="77777777" w:rsidR="00E87531" w:rsidRPr="00835DCB" w:rsidRDefault="00854283">
            <w:pPr>
              <w:widowControl w:val="0"/>
              <w:autoSpaceDE w:val="0"/>
              <w:autoSpaceDN w:val="0"/>
              <w:adjustRightInd w:val="0"/>
              <w:spacing w:before="40"/>
              <w:ind w:firstLine="26"/>
              <w:rPr>
                <w:sz w:val="18"/>
              </w:rPr>
            </w:pPr>
            <w:r w:rsidRPr="00835DCB">
              <w:rPr>
                <w:sz w:val="18"/>
              </w:rPr>
              <w:t>Upadek, potkniecie się,</w:t>
            </w:r>
          </w:p>
        </w:tc>
        <w:tc>
          <w:tcPr>
            <w:tcW w:w="2880" w:type="dxa"/>
            <w:tcBorders>
              <w:bottom w:val="single" w:sz="4" w:space="0" w:color="auto"/>
            </w:tcBorders>
          </w:tcPr>
          <w:p w14:paraId="02F8DDF1" w14:textId="77777777" w:rsidR="00E87531" w:rsidRPr="00835DCB" w:rsidRDefault="00854283">
            <w:pPr>
              <w:widowControl w:val="0"/>
              <w:autoSpaceDE w:val="0"/>
              <w:autoSpaceDN w:val="0"/>
              <w:adjustRightInd w:val="0"/>
              <w:spacing w:before="40"/>
              <w:ind w:firstLine="30"/>
              <w:rPr>
                <w:sz w:val="18"/>
              </w:rPr>
            </w:pPr>
            <w:r w:rsidRPr="00835DCB">
              <w:rPr>
                <w:sz w:val="18"/>
              </w:rPr>
              <w:t>Droga komunikacyjna zastawiona materiałem</w:t>
            </w:r>
          </w:p>
        </w:tc>
        <w:tc>
          <w:tcPr>
            <w:tcW w:w="1800" w:type="dxa"/>
            <w:tcBorders>
              <w:bottom w:val="single" w:sz="4" w:space="0" w:color="auto"/>
            </w:tcBorders>
          </w:tcPr>
          <w:p w14:paraId="20671C6D" w14:textId="77777777" w:rsidR="00E87531" w:rsidRPr="00835DCB" w:rsidRDefault="00854283">
            <w:pPr>
              <w:widowControl w:val="0"/>
              <w:autoSpaceDE w:val="0"/>
              <w:autoSpaceDN w:val="0"/>
              <w:adjustRightInd w:val="0"/>
              <w:spacing w:before="40"/>
              <w:ind w:firstLine="0"/>
              <w:rPr>
                <w:sz w:val="18"/>
              </w:rPr>
            </w:pPr>
            <w:r w:rsidRPr="00835DCB">
              <w:rPr>
                <w:sz w:val="18"/>
              </w:rPr>
              <w:t>Ogólne stłuczenia, skręcenie kończyn,</w:t>
            </w:r>
          </w:p>
        </w:tc>
        <w:tc>
          <w:tcPr>
            <w:tcW w:w="1800" w:type="dxa"/>
            <w:tcBorders>
              <w:bottom w:val="single" w:sz="4" w:space="0" w:color="auto"/>
            </w:tcBorders>
          </w:tcPr>
          <w:p w14:paraId="2EBA4C15" w14:textId="77777777" w:rsidR="00E87531" w:rsidRPr="00835DCB" w:rsidRDefault="00854283">
            <w:pPr>
              <w:pStyle w:val="Standardowy1"/>
              <w:widowControl w:val="0"/>
              <w:autoSpaceDE w:val="0"/>
              <w:autoSpaceDN w:val="0"/>
              <w:adjustRightInd w:val="0"/>
              <w:spacing w:before="40"/>
              <w:ind w:firstLine="28"/>
              <w:rPr>
                <w:sz w:val="18"/>
              </w:rPr>
            </w:pPr>
            <w:r w:rsidRPr="00835DCB">
              <w:rPr>
                <w:sz w:val="18"/>
              </w:rPr>
              <w:t>Miejsce składowania materiałów</w:t>
            </w:r>
          </w:p>
        </w:tc>
      </w:tr>
      <w:tr w:rsidR="007807CB" w:rsidRPr="00835DCB" w14:paraId="2A8552CC" w14:textId="77777777">
        <w:trPr>
          <w:cantSplit/>
          <w:trHeight w:hRule="exact" w:val="633"/>
          <w:jc w:val="center"/>
        </w:trPr>
        <w:tc>
          <w:tcPr>
            <w:tcW w:w="1980" w:type="dxa"/>
            <w:vMerge/>
            <w:tcBorders>
              <w:top w:val="single" w:sz="12" w:space="0" w:color="auto"/>
              <w:bottom w:val="single" w:sz="6" w:space="0" w:color="auto"/>
            </w:tcBorders>
          </w:tcPr>
          <w:p w14:paraId="3947B486" w14:textId="77777777" w:rsidR="00E87531" w:rsidRPr="00835DCB" w:rsidRDefault="00E87531">
            <w:pPr>
              <w:widowControl w:val="0"/>
              <w:autoSpaceDE w:val="0"/>
              <w:autoSpaceDN w:val="0"/>
              <w:adjustRightInd w:val="0"/>
              <w:spacing w:before="40"/>
              <w:ind w:firstLine="26"/>
              <w:rPr>
                <w:sz w:val="18"/>
              </w:rPr>
            </w:pPr>
          </w:p>
        </w:tc>
        <w:tc>
          <w:tcPr>
            <w:tcW w:w="2880" w:type="dxa"/>
            <w:tcBorders>
              <w:top w:val="single" w:sz="4" w:space="0" w:color="auto"/>
            </w:tcBorders>
          </w:tcPr>
          <w:p w14:paraId="0EE547A8" w14:textId="77777777" w:rsidR="00E87531" w:rsidRPr="00835DCB" w:rsidRDefault="00854283">
            <w:pPr>
              <w:widowControl w:val="0"/>
              <w:autoSpaceDE w:val="0"/>
              <w:autoSpaceDN w:val="0"/>
              <w:adjustRightInd w:val="0"/>
              <w:spacing w:before="40"/>
              <w:ind w:firstLine="30"/>
              <w:rPr>
                <w:sz w:val="18"/>
              </w:rPr>
            </w:pPr>
            <w:r w:rsidRPr="00835DCB">
              <w:rPr>
                <w:sz w:val="18"/>
              </w:rPr>
              <w:t>Zły stan powierzchni składowiska materiałów</w:t>
            </w:r>
          </w:p>
        </w:tc>
        <w:tc>
          <w:tcPr>
            <w:tcW w:w="1800" w:type="dxa"/>
            <w:tcBorders>
              <w:top w:val="single" w:sz="4" w:space="0" w:color="auto"/>
            </w:tcBorders>
          </w:tcPr>
          <w:p w14:paraId="0CFABCBE"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top w:val="single" w:sz="4" w:space="0" w:color="auto"/>
            </w:tcBorders>
          </w:tcPr>
          <w:p w14:paraId="0A278E28" w14:textId="77777777" w:rsidR="00E87531" w:rsidRPr="00835DCB" w:rsidRDefault="00854283">
            <w:pPr>
              <w:pStyle w:val="Standardowy1"/>
              <w:widowControl w:val="0"/>
              <w:autoSpaceDE w:val="0"/>
              <w:autoSpaceDN w:val="0"/>
              <w:adjustRightInd w:val="0"/>
              <w:spacing w:before="40"/>
              <w:ind w:firstLine="28"/>
              <w:rPr>
                <w:sz w:val="18"/>
              </w:rPr>
            </w:pPr>
            <w:r w:rsidRPr="00835DCB">
              <w:rPr>
                <w:sz w:val="18"/>
              </w:rPr>
              <w:t>Miejsce składowania materiałów</w:t>
            </w:r>
          </w:p>
        </w:tc>
      </w:tr>
      <w:tr w:rsidR="007807CB" w:rsidRPr="00835DCB" w14:paraId="4882B962" w14:textId="77777777">
        <w:trPr>
          <w:cantSplit/>
          <w:trHeight w:hRule="exact" w:val="543"/>
          <w:jc w:val="center"/>
        </w:trPr>
        <w:tc>
          <w:tcPr>
            <w:tcW w:w="1980" w:type="dxa"/>
            <w:vMerge/>
            <w:tcBorders>
              <w:top w:val="single" w:sz="12" w:space="0" w:color="auto"/>
              <w:bottom w:val="single" w:sz="6" w:space="0" w:color="auto"/>
            </w:tcBorders>
          </w:tcPr>
          <w:p w14:paraId="57C633C6" w14:textId="77777777" w:rsidR="00E87531" w:rsidRPr="00835DCB" w:rsidRDefault="00E87531">
            <w:pPr>
              <w:widowControl w:val="0"/>
              <w:autoSpaceDE w:val="0"/>
              <w:autoSpaceDN w:val="0"/>
              <w:adjustRightInd w:val="0"/>
              <w:spacing w:before="40"/>
              <w:ind w:firstLine="26"/>
              <w:rPr>
                <w:sz w:val="18"/>
              </w:rPr>
            </w:pPr>
          </w:p>
        </w:tc>
        <w:tc>
          <w:tcPr>
            <w:tcW w:w="2880" w:type="dxa"/>
            <w:tcBorders>
              <w:top w:val="single" w:sz="4" w:space="0" w:color="auto"/>
              <w:bottom w:val="single" w:sz="6" w:space="0" w:color="auto"/>
            </w:tcBorders>
          </w:tcPr>
          <w:p w14:paraId="69BD20B3" w14:textId="77777777" w:rsidR="00E87531" w:rsidRPr="00835DCB" w:rsidRDefault="00854283">
            <w:pPr>
              <w:widowControl w:val="0"/>
              <w:autoSpaceDE w:val="0"/>
              <w:autoSpaceDN w:val="0"/>
              <w:adjustRightInd w:val="0"/>
              <w:spacing w:before="40"/>
              <w:ind w:firstLine="30"/>
              <w:rPr>
                <w:sz w:val="18"/>
              </w:rPr>
            </w:pPr>
            <w:r w:rsidRPr="00835DCB">
              <w:rPr>
                <w:sz w:val="18"/>
              </w:rPr>
              <w:t>Zły stan powierzchni placu budowy</w:t>
            </w:r>
          </w:p>
        </w:tc>
        <w:tc>
          <w:tcPr>
            <w:tcW w:w="1800" w:type="dxa"/>
            <w:tcBorders>
              <w:top w:val="single" w:sz="4" w:space="0" w:color="auto"/>
              <w:bottom w:val="single" w:sz="6" w:space="0" w:color="auto"/>
            </w:tcBorders>
          </w:tcPr>
          <w:p w14:paraId="179C50D7"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top w:val="single" w:sz="4" w:space="0" w:color="auto"/>
              <w:bottom w:val="single" w:sz="6" w:space="0" w:color="auto"/>
            </w:tcBorders>
          </w:tcPr>
          <w:p w14:paraId="62D60B77" w14:textId="77777777" w:rsidR="00E87531" w:rsidRPr="00835DCB" w:rsidRDefault="00854283">
            <w:pPr>
              <w:widowControl w:val="0"/>
              <w:autoSpaceDE w:val="0"/>
              <w:autoSpaceDN w:val="0"/>
              <w:adjustRightInd w:val="0"/>
              <w:spacing w:before="40"/>
              <w:ind w:firstLine="28"/>
              <w:rPr>
                <w:sz w:val="18"/>
              </w:rPr>
            </w:pPr>
            <w:r w:rsidRPr="00835DCB">
              <w:rPr>
                <w:sz w:val="18"/>
              </w:rPr>
              <w:t>Cały teren budowy</w:t>
            </w:r>
          </w:p>
        </w:tc>
      </w:tr>
      <w:tr w:rsidR="007807CB" w:rsidRPr="00835DCB" w14:paraId="0CB9CA8B" w14:textId="77777777">
        <w:trPr>
          <w:cantSplit/>
          <w:trHeight w:hRule="exact" w:val="579"/>
          <w:jc w:val="center"/>
        </w:trPr>
        <w:tc>
          <w:tcPr>
            <w:tcW w:w="1980" w:type="dxa"/>
            <w:vMerge/>
            <w:tcBorders>
              <w:top w:val="single" w:sz="12" w:space="0" w:color="auto"/>
              <w:bottom w:val="single" w:sz="4" w:space="0" w:color="auto"/>
            </w:tcBorders>
          </w:tcPr>
          <w:p w14:paraId="5A0EC6AE" w14:textId="77777777" w:rsidR="00E87531" w:rsidRPr="00835DCB" w:rsidRDefault="00E87531">
            <w:pPr>
              <w:widowControl w:val="0"/>
              <w:autoSpaceDE w:val="0"/>
              <w:autoSpaceDN w:val="0"/>
              <w:adjustRightInd w:val="0"/>
              <w:spacing w:before="40"/>
              <w:ind w:firstLine="26"/>
              <w:rPr>
                <w:sz w:val="18"/>
              </w:rPr>
            </w:pPr>
          </w:p>
        </w:tc>
        <w:tc>
          <w:tcPr>
            <w:tcW w:w="2880" w:type="dxa"/>
            <w:tcBorders>
              <w:top w:val="single" w:sz="6" w:space="0" w:color="auto"/>
              <w:bottom w:val="single" w:sz="6" w:space="0" w:color="auto"/>
            </w:tcBorders>
          </w:tcPr>
          <w:p w14:paraId="03E8F880" w14:textId="77777777" w:rsidR="00E87531" w:rsidRPr="00835DCB" w:rsidRDefault="00854283">
            <w:pPr>
              <w:widowControl w:val="0"/>
              <w:autoSpaceDE w:val="0"/>
              <w:autoSpaceDN w:val="0"/>
              <w:adjustRightInd w:val="0"/>
              <w:spacing w:before="40"/>
              <w:ind w:firstLine="30"/>
              <w:rPr>
                <w:sz w:val="18"/>
              </w:rPr>
            </w:pPr>
            <w:r w:rsidRPr="00835DCB">
              <w:rPr>
                <w:sz w:val="18"/>
              </w:rPr>
              <w:t>Nieodpowiedni stan psychofizyczny pracownika</w:t>
            </w:r>
          </w:p>
        </w:tc>
        <w:tc>
          <w:tcPr>
            <w:tcW w:w="1800" w:type="dxa"/>
            <w:tcBorders>
              <w:top w:val="single" w:sz="6" w:space="0" w:color="auto"/>
              <w:bottom w:val="single" w:sz="6" w:space="0" w:color="auto"/>
            </w:tcBorders>
          </w:tcPr>
          <w:p w14:paraId="1B920092"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top w:val="single" w:sz="6" w:space="0" w:color="auto"/>
              <w:bottom w:val="single" w:sz="6" w:space="0" w:color="auto"/>
            </w:tcBorders>
          </w:tcPr>
          <w:p w14:paraId="4B2CB21C" w14:textId="77777777" w:rsidR="00E87531" w:rsidRPr="00835DCB" w:rsidRDefault="00854283">
            <w:pPr>
              <w:widowControl w:val="0"/>
              <w:autoSpaceDE w:val="0"/>
              <w:autoSpaceDN w:val="0"/>
              <w:adjustRightInd w:val="0"/>
              <w:spacing w:before="40"/>
              <w:ind w:firstLine="28"/>
              <w:rPr>
                <w:sz w:val="18"/>
              </w:rPr>
            </w:pPr>
            <w:r w:rsidRPr="00835DCB">
              <w:rPr>
                <w:sz w:val="18"/>
              </w:rPr>
              <w:t>Cały teren budowy</w:t>
            </w:r>
          </w:p>
        </w:tc>
      </w:tr>
      <w:tr w:rsidR="007807CB" w:rsidRPr="00835DCB" w14:paraId="7D714625" w14:textId="77777777">
        <w:trPr>
          <w:cantSplit/>
          <w:trHeight w:hRule="exact" w:val="516"/>
          <w:jc w:val="center"/>
        </w:trPr>
        <w:tc>
          <w:tcPr>
            <w:tcW w:w="1980" w:type="dxa"/>
            <w:vMerge w:val="restart"/>
            <w:tcBorders>
              <w:top w:val="single" w:sz="6" w:space="0" w:color="auto"/>
            </w:tcBorders>
          </w:tcPr>
          <w:p w14:paraId="4E9BFF53" w14:textId="77777777" w:rsidR="00E87531" w:rsidRPr="00835DCB" w:rsidRDefault="00854283">
            <w:pPr>
              <w:widowControl w:val="0"/>
              <w:autoSpaceDE w:val="0"/>
              <w:autoSpaceDN w:val="0"/>
              <w:adjustRightInd w:val="0"/>
              <w:spacing w:before="40"/>
              <w:ind w:firstLine="26"/>
              <w:rPr>
                <w:sz w:val="18"/>
              </w:rPr>
            </w:pPr>
            <w:r w:rsidRPr="00835DCB">
              <w:rPr>
                <w:sz w:val="18"/>
              </w:rPr>
              <w:t>Przygniecenie składowanym materiałem</w:t>
            </w:r>
          </w:p>
        </w:tc>
        <w:tc>
          <w:tcPr>
            <w:tcW w:w="2880" w:type="dxa"/>
            <w:tcBorders>
              <w:top w:val="single" w:sz="6" w:space="0" w:color="auto"/>
            </w:tcBorders>
          </w:tcPr>
          <w:p w14:paraId="519F0245" w14:textId="77777777" w:rsidR="00E87531" w:rsidRPr="00835DCB" w:rsidRDefault="00854283">
            <w:pPr>
              <w:widowControl w:val="0"/>
              <w:autoSpaceDE w:val="0"/>
              <w:autoSpaceDN w:val="0"/>
              <w:adjustRightInd w:val="0"/>
              <w:spacing w:before="40"/>
              <w:ind w:firstLine="30"/>
              <w:rPr>
                <w:sz w:val="18"/>
              </w:rPr>
            </w:pPr>
            <w:r w:rsidRPr="00835DCB">
              <w:rPr>
                <w:sz w:val="18"/>
              </w:rPr>
              <w:t>Niestabilne ułożenie materiałów</w:t>
            </w:r>
          </w:p>
        </w:tc>
        <w:tc>
          <w:tcPr>
            <w:tcW w:w="1800" w:type="dxa"/>
            <w:tcBorders>
              <w:top w:val="single" w:sz="6" w:space="0" w:color="auto"/>
            </w:tcBorders>
          </w:tcPr>
          <w:p w14:paraId="5C26F937"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top w:val="single" w:sz="6" w:space="0" w:color="auto"/>
            </w:tcBorders>
          </w:tcPr>
          <w:p w14:paraId="5E339F40" w14:textId="77777777" w:rsidR="00E87531" w:rsidRPr="00835DCB" w:rsidRDefault="00854283">
            <w:pPr>
              <w:widowControl w:val="0"/>
              <w:autoSpaceDE w:val="0"/>
              <w:autoSpaceDN w:val="0"/>
              <w:adjustRightInd w:val="0"/>
              <w:spacing w:before="40"/>
              <w:ind w:firstLine="28"/>
              <w:rPr>
                <w:sz w:val="18"/>
              </w:rPr>
            </w:pPr>
            <w:r w:rsidRPr="00835DCB">
              <w:rPr>
                <w:sz w:val="18"/>
              </w:rPr>
              <w:t>Miejsce składowania materiałów</w:t>
            </w:r>
          </w:p>
        </w:tc>
      </w:tr>
      <w:tr w:rsidR="007807CB" w:rsidRPr="00835DCB" w14:paraId="79E3C8D7" w14:textId="77777777">
        <w:trPr>
          <w:cantSplit/>
          <w:trHeight w:hRule="exact" w:val="552"/>
          <w:jc w:val="center"/>
        </w:trPr>
        <w:tc>
          <w:tcPr>
            <w:tcW w:w="1980" w:type="dxa"/>
            <w:vMerge/>
            <w:tcBorders>
              <w:bottom w:val="single" w:sz="4" w:space="0" w:color="auto"/>
            </w:tcBorders>
          </w:tcPr>
          <w:p w14:paraId="7D9CE8DB" w14:textId="77777777" w:rsidR="00E87531" w:rsidRPr="00835DCB" w:rsidRDefault="00E87531">
            <w:pPr>
              <w:widowControl w:val="0"/>
              <w:autoSpaceDE w:val="0"/>
              <w:autoSpaceDN w:val="0"/>
              <w:adjustRightInd w:val="0"/>
              <w:spacing w:before="40"/>
              <w:ind w:firstLine="26"/>
              <w:rPr>
                <w:sz w:val="18"/>
              </w:rPr>
            </w:pPr>
          </w:p>
        </w:tc>
        <w:tc>
          <w:tcPr>
            <w:tcW w:w="2880" w:type="dxa"/>
          </w:tcPr>
          <w:p w14:paraId="079E1DA9" w14:textId="77777777" w:rsidR="00E87531" w:rsidRPr="00835DCB" w:rsidRDefault="00854283">
            <w:pPr>
              <w:widowControl w:val="0"/>
              <w:autoSpaceDE w:val="0"/>
              <w:autoSpaceDN w:val="0"/>
              <w:adjustRightInd w:val="0"/>
              <w:spacing w:before="40"/>
              <w:ind w:firstLine="30"/>
              <w:rPr>
                <w:sz w:val="18"/>
              </w:rPr>
            </w:pPr>
            <w:r w:rsidRPr="00835DCB">
              <w:rPr>
                <w:sz w:val="18"/>
              </w:rPr>
              <w:t>Wyjmowanie materiałów ze środka stosów</w:t>
            </w:r>
          </w:p>
        </w:tc>
        <w:tc>
          <w:tcPr>
            <w:tcW w:w="1800" w:type="dxa"/>
          </w:tcPr>
          <w:p w14:paraId="57E498DC"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Pr>
          <w:p w14:paraId="77C92029" w14:textId="77777777" w:rsidR="00E87531" w:rsidRPr="00835DCB" w:rsidRDefault="00854283">
            <w:pPr>
              <w:pStyle w:val="Standardowy1"/>
              <w:widowControl w:val="0"/>
              <w:autoSpaceDE w:val="0"/>
              <w:autoSpaceDN w:val="0"/>
              <w:adjustRightInd w:val="0"/>
              <w:spacing w:before="40"/>
              <w:ind w:firstLine="28"/>
              <w:rPr>
                <w:sz w:val="18"/>
              </w:rPr>
            </w:pPr>
            <w:r w:rsidRPr="00835DCB">
              <w:rPr>
                <w:sz w:val="18"/>
              </w:rPr>
              <w:t>Miejsce składowania materiałów</w:t>
            </w:r>
          </w:p>
        </w:tc>
      </w:tr>
      <w:tr w:rsidR="007807CB" w:rsidRPr="00835DCB" w14:paraId="77DC020A" w14:textId="77777777">
        <w:trPr>
          <w:cantSplit/>
          <w:trHeight w:hRule="exact" w:val="710"/>
          <w:jc w:val="center"/>
        </w:trPr>
        <w:tc>
          <w:tcPr>
            <w:tcW w:w="1980" w:type="dxa"/>
            <w:vMerge w:val="restart"/>
            <w:tcBorders>
              <w:right w:val="single" w:sz="4" w:space="0" w:color="auto"/>
            </w:tcBorders>
          </w:tcPr>
          <w:p w14:paraId="329CDB5D" w14:textId="77777777" w:rsidR="00E87531" w:rsidRPr="00835DCB" w:rsidRDefault="00854283">
            <w:pPr>
              <w:widowControl w:val="0"/>
              <w:autoSpaceDE w:val="0"/>
              <w:autoSpaceDN w:val="0"/>
              <w:adjustRightInd w:val="0"/>
              <w:spacing w:before="40"/>
              <w:ind w:firstLine="26"/>
              <w:rPr>
                <w:sz w:val="18"/>
              </w:rPr>
            </w:pPr>
            <w:r w:rsidRPr="00835DCB">
              <w:rPr>
                <w:sz w:val="18"/>
              </w:rPr>
              <w:t>Obrażenia wewnętrzne związane z przenoszeniem ciężarów</w:t>
            </w:r>
          </w:p>
        </w:tc>
        <w:tc>
          <w:tcPr>
            <w:tcW w:w="2880" w:type="dxa"/>
            <w:tcBorders>
              <w:left w:val="single" w:sz="4" w:space="0" w:color="auto"/>
            </w:tcBorders>
          </w:tcPr>
          <w:p w14:paraId="469850FB" w14:textId="77777777" w:rsidR="00E87531" w:rsidRPr="00835DCB" w:rsidRDefault="00854283">
            <w:pPr>
              <w:widowControl w:val="0"/>
              <w:autoSpaceDE w:val="0"/>
              <w:autoSpaceDN w:val="0"/>
              <w:adjustRightInd w:val="0"/>
              <w:spacing w:before="40"/>
              <w:ind w:firstLine="30"/>
              <w:rPr>
                <w:sz w:val="18"/>
              </w:rPr>
            </w:pPr>
            <w:r w:rsidRPr="00835DCB">
              <w:rPr>
                <w:sz w:val="18"/>
              </w:rPr>
              <w:t>Przenoszenie ręczne ciężarów powyżej dopuszczalnych norm</w:t>
            </w:r>
          </w:p>
        </w:tc>
        <w:tc>
          <w:tcPr>
            <w:tcW w:w="1800" w:type="dxa"/>
          </w:tcPr>
          <w:p w14:paraId="5C6790FD" w14:textId="77777777" w:rsidR="00E87531" w:rsidRPr="00835DCB" w:rsidRDefault="00854283">
            <w:pPr>
              <w:widowControl w:val="0"/>
              <w:autoSpaceDE w:val="0"/>
              <w:autoSpaceDN w:val="0"/>
              <w:adjustRightInd w:val="0"/>
              <w:spacing w:before="40"/>
              <w:ind w:firstLine="0"/>
              <w:rPr>
                <w:sz w:val="18"/>
              </w:rPr>
            </w:pPr>
            <w:r w:rsidRPr="00835DCB">
              <w:rPr>
                <w:sz w:val="18"/>
              </w:rPr>
              <w:t>Urazy kręgosłupa, przepuklina,</w:t>
            </w:r>
          </w:p>
        </w:tc>
        <w:tc>
          <w:tcPr>
            <w:tcW w:w="1800" w:type="dxa"/>
          </w:tcPr>
          <w:p w14:paraId="0C3211A8" w14:textId="77777777" w:rsidR="00E87531" w:rsidRPr="00835DCB" w:rsidRDefault="00854283">
            <w:pPr>
              <w:widowControl w:val="0"/>
              <w:autoSpaceDE w:val="0"/>
              <w:autoSpaceDN w:val="0"/>
              <w:adjustRightInd w:val="0"/>
              <w:spacing w:before="40"/>
              <w:ind w:firstLine="28"/>
              <w:rPr>
                <w:sz w:val="18"/>
              </w:rPr>
            </w:pPr>
            <w:r w:rsidRPr="00835DCB">
              <w:rPr>
                <w:sz w:val="18"/>
              </w:rPr>
              <w:t>Cały teren budowy</w:t>
            </w:r>
          </w:p>
        </w:tc>
      </w:tr>
      <w:tr w:rsidR="007807CB" w:rsidRPr="00835DCB" w14:paraId="5C8A41DF" w14:textId="77777777">
        <w:trPr>
          <w:cantSplit/>
          <w:trHeight w:hRule="exact" w:val="826"/>
          <w:jc w:val="center"/>
        </w:trPr>
        <w:tc>
          <w:tcPr>
            <w:tcW w:w="1980" w:type="dxa"/>
            <w:vMerge/>
            <w:tcBorders>
              <w:bottom w:val="single" w:sz="6" w:space="0" w:color="auto"/>
              <w:right w:val="single" w:sz="4" w:space="0" w:color="auto"/>
            </w:tcBorders>
          </w:tcPr>
          <w:p w14:paraId="4E4739AF" w14:textId="77777777" w:rsidR="00E87531" w:rsidRPr="00835DCB" w:rsidRDefault="00E87531">
            <w:pPr>
              <w:widowControl w:val="0"/>
              <w:autoSpaceDE w:val="0"/>
              <w:autoSpaceDN w:val="0"/>
              <w:adjustRightInd w:val="0"/>
              <w:spacing w:before="40"/>
              <w:ind w:firstLine="26"/>
              <w:rPr>
                <w:sz w:val="18"/>
              </w:rPr>
            </w:pPr>
          </w:p>
        </w:tc>
        <w:tc>
          <w:tcPr>
            <w:tcW w:w="2880" w:type="dxa"/>
            <w:tcBorders>
              <w:left w:val="single" w:sz="4" w:space="0" w:color="auto"/>
              <w:bottom w:val="single" w:sz="6" w:space="0" w:color="auto"/>
            </w:tcBorders>
          </w:tcPr>
          <w:p w14:paraId="1D7CD8C0" w14:textId="77777777" w:rsidR="00E87531" w:rsidRPr="00835DCB" w:rsidRDefault="00854283">
            <w:pPr>
              <w:widowControl w:val="0"/>
              <w:autoSpaceDE w:val="0"/>
              <w:autoSpaceDN w:val="0"/>
              <w:adjustRightInd w:val="0"/>
              <w:spacing w:before="40"/>
              <w:ind w:firstLine="30"/>
              <w:rPr>
                <w:sz w:val="18"/>
              </w:rPr>
            </w:pPr>
            <w:r w:rsidRPr="00835DCB">
              <w:rPr>
                <w:sz w:val="18"/>
              </w:rPr>
              <w:t>Przenoszenie towaru o dużych gabarytach i ciężarze przez jednego pracownika</w:t>
            </w:r>
          </w:p>
        </w:tc>
        <w:tc>
          <w:tcPr>
            <w:tcW w:w="1800" w:type="dxa"/>
            <w:tcBorders>
              <w:bottom w:val="single" w:sz="6" w:space="0" w:color="auto"/>
            </w:tcBorders>
          </w:tcPr>
          <w:p w14:paraId="5993FFFC"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bottom w:val="single" w:sz="6" w:space="0" w:color="auto"/>
            </w:tcBorders>
          </w:tcPr>
          <w:p w14:paraId="1DD05644" w14:textId="77777777" w:rsidR="00E87531" w:rsidRPr="00835DCB" w:rsidRDefault="00854283">
            <w:pPr>
              <w:widowControl w:val="0"/>
              <w:autoSpaceDE w:val="0"/>
              <w:autoSpaceDN w:val="0"/>
              <w:adjustRightInd w:val="0"/>
              <w:spacing w:before="40"/>
              <w:ind w:firstLine="28"/>
              <w:rPr>
                <w:sz w:val="18"/>
              </w:rPr>
            </w:pPr>
            <w:r w:rsidRPr="00835DCB">
              <w:rPr>
                <w:sz w:val="18"/>
              </w:rPr>
              <w:t>Cały teren budowy</w:t>
            </w:r>
          </w:p>
        </w:tc>
      </w:tr>
      <w:tr w:rsidR="007807CB" w:rsidRPr="00835DCB" w14:paraId="0493EF05" w14:textId="77777777">
        <w:trPr>
          <w:cantSplit/>
          <w:trHeight w:hRule="exact" w:val="597"/>
          <w:jc w:val="center"/>
        </w:trPr>
        <w:tc>
          <w:tcPr>
            <w:tcW w:w="1980" w:type="dxa"/>
            <w:vMerge w:val="restart"/>
            <w:tcBorders>
              <w:right w:val="single" w:sz="4" w:space="0" w:color="auto"/>
            </w:tcBorders>
          </w:tcPr>
          <w:p w14:paraId="3F0DF9AE" w14:textId="77777777" w:rsidR="00E87531" w:rsidRPr="00835DCB" w:rsidRDefault="00854283">
            <w:pPr>
              <w:widowControl w:val="0"/>
              <w:autoSpaceDE w:val="0"/>
              <w:autoSpaceDN w:val="0"/>
              <w:adjustRightInd w:val="0"/>
              <w:spacing w:before="40"/>
              <w:ind w:firstLine="26"/>
              <w:rPr>
                <w:sz w:val="18"/>
              </w:rPr>
            </w:pPr>
            <w:r w:rsidRPr="00835DCB">
              <w:rPr>
                <w:sz w:val="18"/>
              </w:rPr>
              <w:t xml:space="preserve">Obrażenia zewnętrzne podczas prac załadunkowych i rozładunkowych przy użyciu urządzeń dźwigowych   </w:t>
            </w:r>
          </w:p>
        </w:tc>
        <w:tc>
          <w:tcPr>
            <w:tcW w:w="2880" w:type="dxa"/>
            <w:tcBorders>
              <w:left w:val="single" w:sz="4" w:space="0" w:color="auto"/>
              <w:bottom w:val="single" w:sz="6" w:space="0" w:color="auto"/>
            </w:tcBorders>
          </w:tcPr>
          <w:p w14:paraId="163050BF" w14:textId="77777777" w:rsidR="00E87531" w:rsidRPr="00835DCB" w:rsidRDefault="00854283">
            <w:pPr>
              <w:widowControl w:val="0"/>
              <w:autoSpaceDE w:val="0"/>
              <w:autoSpaceDN w:val="0"/>
              <w:adjustRightInd w:val="0"/>
              <w:spacing w:before="40"/>
              <w:ind w:firstLine="30"/>
              <w:rPr>
                <w:sz w:val="18"/>
              </w:rPr>
            </w:pPr>
            <w:r w:rsidRPr="00835DCB">
              <w:rPr>
                <w:sz w:val="18"/>
              </w:rPr>
              <w:t>Brak koordynacji wykonywanych prac z dźwigowym</w:t>
            </w:r>
          </w:p>
        </w:tc>
        <w:tc>
          <w:tcPr>
            <w:tcW w:w="1800" w:type="dxa"/>
            <w:tcBorders>
              <w:bottom w:val="single" w:sz="6" w:space="0" w:color="auto"/>
            </w:tcBorders>
          </w:tcPr>
          <w:p w14:paraId="56965C45" w14:textId="77777777" w:rsidR="00E87531" w:rsidRPr="00835DCB" w:rsidRDefault="00854283">
            <w:pPr>
              <w:widowControl w:val="0"/>
              <w:autoSpaceDE w:val="0"/>
              <w:autoSpaceDN w:val="0"/>
              <w:adjustRightInd w:val="0"/>
              <w:spacing w:before="40"/>
              <w:ind w:firstLine="0"/>
              <w:rPr>
                <w:sz w:val="18"/>
              </w:rPr>
            </w:pPr>
            <w:r w:rsidRPr="00835DCB">
              <w:rPr>
                <w:sz w:val="18"/>
              </w:rPr>
              <w:t>Przygniecenia, stłuczenia, zranienia</w:t>
            </w:r>
          </w:p>
        </w:tc>
        <w:tc>
          <w:tcPr>
            <w:tcW w:w="1800" w:type="dxa"/>
            <w:tcBorders>
              <w:bottom w:val="single" w:sz="6" w:space="0" w:color="auto"/>
            </w:tcBorders>
          </w:tcPr>
          <w:p w14:paraId="615E9556" w14:textId="77777777" w:rsidR="00E87531" w:rsidRPr="00835DCB" w:rsidRDefault="00854283">
            <w:pPr>
              <w:widowControl w:val="0"/>
              <w:autoSpaceDE w:val="0"/>
              <w:autoSpaceDN w:val="0"/>
              <w:adjustRightInd w:val="0"/>
              <w:spacing w:before="40"/>
              <w:ind w:firstLine="28"/>
              <w:rPr>
                <w:sz w:val="18"/>
              </w:rPr>
            </w:pPr>
            <w:r w:rsidRPr="00835DCB">
              <w:rPr>
                <w:sz w:val="18"/>
              </w:rPr>
              <w:t>Miejsce składowania materiałów</w:t>
            </w:r>
          </w:p>
        </w:tc>
      </w:tr>
      <w:tr w:rsidR="007807CB" w:rsidRPr="00835DCB" w14:paraId="62E50B4D" w14:textId="77777777">
        <w:trPr>
          <w:cantSplit/>
          <w:trHeight w:hRule="exact" w:val="535"/>
          <w:jc w:val="center"/>
        </w:trPr>
        <w:tc>
          <w:tcPr>
            <w:tcW w:w="1980" w:type="dxa"/>
            <w:vMerge/>
            <w:tcBorders>
              <w:right w:val="single" w:sz="4" w:space="0" w:color="auto"/>
            </w:tcBorders>
          </w:tcPr>
          <w:p w14:paraId="3A454013" w14:textId="77777777" w:rsidR="00E87531" w:rsidRPr="00835DCB" w:rsidRDefault="00E87531">
            <w:pPr>
              <w:widowControl w:val="0"/>
              <w:autoSpaceDE w:val="0"/>
              <w:autoSpaceDN w:val="0"/>
              <w:adjustRightInd w:val="0"/>
              <w:spacing w:before="40"/>
              <w:ind w:firstLine="26"/>
              <w:rPr>
                <w:sz w:val="18"/>
              </w:rPr>
            </w:pPr>
          </w:p>
        </w:tc>
        <w:tc>
          <w:tcPr>
            <w:tcW w:w="2880" w:type="dxa"/>
            <w:tcBorders>
              <w:left w:val="single" w:sz="4" w:space="0" w:color="auto"/>
              <w:bottom w:val="single" w:sz="6" w:space="0" w:color="auto"/>
            </w:tcBorders>
          </w:tcPr>
          <w:p w14:paraId="0DB7E7A8" w14:textId="77777777" w:rsidR="00E87531" w:rsidRPr="00835DCB" w:rsidRDefault="00854283">
            <w:pPr>
              <w:widowControl w:val="0"/>
              <w:autoSpaceDE w:val="0"/>
              <w:autoSpaceDN w:val="0"/>
              <w:adjustRightInd w:val="0"/>
              <w:spacing w:before="40"/>
              <w:ind w:firstLine="30"/>
              <w:rPr>
                <w:sz w:val="18"/>
              </w:rPr>
            </w:pPr>
            <w:r w:rsidRPr="00835DCB">
              <w:rPr>
                <w:sz w:val="18"/>
              </w:rPr>
              <w:t xml:space="preserve">Nieprawidłowe zamontowanie zawiesi  </w:t>
            </w:r>
          </w:p>
        </w:tc>
        <w:tc>
          <w:tcPr>
            <w:tcW w:w="1800" w:type="dxa"/>
            <w:tcBorders>
              <w:bottom w:val="single" w:sz="6" w:space="0" w:color="auto"/>
            </w:tcBorders>
          </w:tcPr>
          <w:p w14:paraId="633EC7D5"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bottom w:val="single" w:sz="6" w:space="0" w:color="auto"/>
            </w:tcBorders>
          </w:tcPr>
          <w:p w14:paraId="7A85323B" w14:textId="77777777" w:rsidR="00E87531" w:rsidRPr="00835DCB" w:rsidRDefault="00854283">
            <w:pPr>
              <w:widowControl w:val="0"/>
              <w:autoSpaceDE w:val="0"/>
              <w:autoSpaceDN w:val="0"/>
              <w:adjustRightInd w:val="0"/>
              <w:spacing w:before="40"/>
              <w:ind w:firstLine="28"/>
              <w:rPr>
                <w:sz w:val="18"/>
              </w:rPr>
            </w:pPr>
            <w:r w:rsidRPr="00835DCB">
              <w:rPr>
                <w:sz w:val="18"/>
              </w:rPr>
              <w:t>Miejsce składowania materiałów</w:t>
            </w:r>
          </w:p>
        </w:tc>
      </w:tr>
      <w:tr w:rsidR="007807CB" w:rsidRPr="00835DCB" w14:paraId="13E3E3D7" w14:textId="77777777">
        <w:trPr>
          <w:cantSplit/>
          <w:trHeight w:hRule="exact" w:val="543"/>
          <w:jc w:val="center"/>
        </w:trPr>
        <w:tc>
          <w:tcPr>
            <w:tcW w:w="1980" w:type="dxa"/>
            <w:vMerge/>
            <w:tcBorders>
              <w:right w:val="single" w:sz="4" w:space="0" w:color="auto"/>
            </w:tcBorders>
          </w:tcPr>
          <w:p w14:paraId="07EF6B35" w14:textId="77777777" w:rsidR="00E87531" w:rsidRPr="00835DCB" w:rsidRDefault="00E87531">
            <w:pPr>
              <w:widowControl w:val="0"/>
              <w:autoSpaceDE w:val="0"/>
              <w:autoSpaceDN w:val="0"/>
              <w:adjustRightInd w:val="0"/>
              <w:spacing w:before="40"/>
              <w:ind w:firstLine="26"/>
              <w:rPr>
                <w:sz w:val="18"/>
              </w:rPr>
            </w:pPr>
          </w:p>
        </w:tc>
        <w:tc>
          <w:tcPr>
            <w:tcW w:w="2880" w:type="dxa"/>
            <w:tcBorders>
              <w:left w:val="single" w:sz="4" w:space="0" w:color="auto"/>
              <w:bottom w:val="single" w:sz="6" w:space="0" w:color="auto"/>
            </w:tcBorders>
          </w:tcPr>
          <w:p w14:paraId="06F088C1" w14:textId="77777777" w:rsidR="00E87531" w:rsidRPr="00835DCB" w:rsidRDefault="00854283">
            <w:pPr>
              <w:widowControl w:val="0"/>
              <w:autoSpaceDE w:val="0"/>
              <w:autoSpaceDN w:val="0"/>
              <w:adjustRightInd w:val="0"/>
              <w:spacing w:before="40"/>
              <w:ind w:firstLine="30"/>
              <w:rPr>
                <w:sz w:val="18"/>
              </w:rPr>
            </w:pPr>
            <w:r w:rsidRPr="00835DCB">
              <w:rPr>
                <w:sz w:val="18"/>
              </w:rPr>
              <w:t>Zerwanie się zawiesi</w:t>
            </w:r>
          </w:p>
        </w:tc>
        <w:tc>
          <w:tcPr>
            <w:tcW w:w="1800" w:type="dxa"/>
            <w:tcBorders>
              <w:bottom w:val="single" w:sz="6" w:space="0" w:color="auto"/>
            </w:tcBorders>
          </w:tcPr>
          <w:p w14:paraId="54BB05F1"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bottom w:val="single" w:sz="6" w:space="0" w:color="auto"/>
            </w:tcBorders>
          </w:tcPr>
          <w:p w14:paraId="25DFC060" w14:textId="77777777" w:rsidR="00E87531" w:rsidRPr="00835DCB" w:rsidRDefault="00854283">
            <w:pPr>
              <w:widowControl w:val="0"/>
              <w:autoSpaceDE w:val="0"/>
              <w:autoSpaceDN w:val="0"/>
              <w:adjustRightInd w:val="0"/>
              <w:spacing w:before="40"/>
              <w:ind w:firstLine="28"/>
              <w:rPr>
                <w:sz w:val="18"/>
              </w:rPr>
            </w:pPr>
            <w:r w:rsidRPr="00835DCB">
              <w:rPr>
                <w:sz w:val="18"/>
              </w:rPr>
              <w:t>Miejsce składowania materiałów</w:t>
            </w:r>
          </w:p>
        </w:tc>
      </w:tr>
      <w:tr w:rsidR="007807CB" w:rsidRPr="00835DCB" w14:paraId="0BC68990" w14:textId="77777777">
        <w:trPr>
          <w:cantSplit/>
          <w:trHeight w:hRule="exact" w:val="717"/>
          <w:jc w:val="center"/>
        </w:trPr>
        <w:tc>
          <w:tcPr>
            <w:tcW w:w="1980" w:type="dxa"/>
            <w:vMerge/>
            <w:tcBorders>
              <w:bottom w:val="single" w:sz="6" w:space="0" w:color="auto"/>
              <w:right w:val="single" w:sz="4" w:space="0" w:color="auto"/>
            </w:tcBorders>
          </w:tcPr>
          <w:p w14:paraId="28A87517" w14:textId="77777777" w:rsidR="00E87531" w:rsidRPr="00835DCB" w:rsidRDefault="00E87531">
            <w:pPr>
              <w:widowControl w:val="0"/>
              <w:autoSpaceDE w:val="0"/>
              <w:autoSpaceDN w:val="0"/>
              <w:adjustRightInd w:val="0"/>
              <w:spacing w:before="40"/>
              <w:ind w:firstLine="26"/>
              <w:rPr>
                <w:sz w:val="18"/>
              </w:rPr>
            </w:pPr>
          </w:p>
        </w:tc>
        <w:tc>
          <w:tcPr>
            <w:tcW w:w="2880" w:type="dxa"/>
            <w:tcBorders>
              <w:left w:val="single" w:sz="4" w:space="0" w:color="auto"/>
              <w:bottom w:val="single" w:sz="6" w:space="0" w:color="auto"/>
            </w:tcBorders>
          </w:tcPr>
          <w:p w14:paraId="61A0BFDB" w14:textId="77777777" w:rsidR="00E87531" w:rsidRPr="00835DCB" w:rsidRDefault="00854283">
            <w:pPr>
              <w:widowControl w:val="0"/>
              <w:autoSpaceDE w:val="0"/>
              <w:autoSpaceDN w:val="0"/>
              <w:adjustRightInd w:val="0"/>
              <w:spacing w:before="40"/>
              <w:ind w:firstLine="30"/>
              <w:rPr>
                <w:sz w:val="18"/>
              </w:rPr>
            </w:pPr>
            <w:r w:rsidRPr="00835DCB">
              <w:rPr>
                <w:sz w:val="18"/>
              </w:rPr>
              <w:t>Nie używanie przez pracowników ochron osobistych</w:t>
            </w:r>
          </w:p>
        </w:tc>
        <w:tc>
          <w:tcPr>
            <w:tcW w:w="1800" w:type="dxa"/>
            <w:tcBorders>
              <w:bottom w:val="single" w:sz="6" w:space="0" w:color="auto"/>
            </w:tcBorders>
          </w:tcPr>
          <w:p w14:paraId="6EED1FDA"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bottom w:val="single" w:sz="6" w:space="0" w:color="auto"/>
            </w:tcBorders>
          </w:tcPr>
          <w:p w14:paraId="19EBF299" w14:textId="77777777" w:rsidR="00E87531" w:rsidRPr="00835DCB" w:rsidRDefault="00854283">
            <w:pPr>
              <w:widowControl w:val="0"/>
              <w:autoSpaceDE w:val="0"/>
              <w:autoSpaceDN w:val="0"/>
              <w:adjustRightInd w:val="0"/>
              <w:spacing w:before="40"/>
              <w:ind w:firstLine="28"/>
              <w:rPr>
                <w:sz w:val="18"/>
              </w:rPr>
            </w:pPr>
            <w:r w:rsidRPr="00835DCB">
              <w:rPr>
                <w:sz w:val="18"/>
              </w:rPr>
              <w:t>Miejsce składowania materiałów</w:t>
            </w:r>
          </w:p>
        </w:tc>
      </w:tr>
      <w:tr w:rsidR="007807CB" w:rsidRPr="00835DCB" w14:paraId="3D7E7BC3" w14:textId="77777777">
        <w:trPr>
          <w:cantSplit/>
          <w:trHeight w:hRule="exact" w:val="577"/>
          <w:jc w:val="center"/>
        </w:trPr>
        <w:tc>
          <w:tcPr>
            <w:tcW w:w="1980" w:type="dxa"/>
            <w:tcBorders>
              <w:top w:val="single" w:sz="6" w:space="0" w:color="auto"/>
              <w:bottom w:val="single" w:sz="12" w:space="0" w:color="auto"/>
              <w:right w:val="single" w:sz="4" w:space="0" w:color="auto"/>
            </w:tcBorders>
          </w:tcPr>
          <w:p w14:paraId="5A9812B5" w14:textId="77777777" w:rsidR="00E87531" w:rsidRPr="00835DCB" w:rsidRDefault="00854283">
            <w:pPr>
              <w:widowControl w:val="0"/>
              <w:autoSpaceDE w:val="0"/>
              <w:autoSpaceDN w:val="0"/>
              <w:adjustRightInd w:val="0"/>
              <w:spacing w:before="40"/>
              <w:ind w:firstLine="26"/>
              <w:rPr>
                <w:sz w:val="18"/>
              </w:rPr>
            </w:pPr>
            <w:r w:rsidRPr="00835DCB">
              <w:rPr>
                <w:sz w:val="18"/>
              </w:rPr>
              <w:t>Przygniecenie przez manewrujące pojazdy</w:t>
            </w:r>
          </w:p>
        </w:tc>
        <w:tc>
          <w:tcPr>
            <w:tcW w:w="2880" w:type="dxa"/>
            <w:tcBorders>
              <w:top w:val="single" w:sz="6" w:space="0" w:color="auto"/>
              <w:left w:val="single" w:sz="4" w:space="0" w:color="auto"/>
              <w:bottom w:val="single" w:sz="12" w:space="0" w:color="auto"/>
            </w:tcBorders>
          </w:tcPr>
          <w:p w14:paraId="171288D7" w14:textId="77777777" w:rsidR="00E87531" w:rsidRPr="00835DCB" w:rsidRDefault="00854283">
            <w:pPr>
              <w:widowControl w:val="0"/>
              <w:autoSpaceDE w:val="0"/>
              <w:autoSpaceDN w:val="0"/>
              <w:adjustRightInd w:val="0"/>
              <w:spacing w:before="40"/>
              <w:ind w:firstLine="30"/>
              <w:rPr>
                <w:sz w:val="18"/>
              </w:rPr>
            </w:pPr>
            <w:r w:rsidRPr="00835DCB">
              <w:rPr>
                <w:sz w:val="18"/>
              </w:rPr>
              <w:t>Znalezienie się w martwym polu widoczności kierowcy</w:t>
            </w:r>
          </w:p>
        </w:tc>
        <w:tc>
          <w:tcPr>
            <w:tcW w:w="1800" w:type="dxa"/>
            <w:tcBorders>
              <w:top w:val="single" w:sz="6" w:space="0" w:color="auto"/>
              <w:bottom w:val="single" w:sz="12" w:space="0" w:color="auto"/>
            </w:tcBorders>
          </w:tcPr>
          <w:p w14:paraId="3D1866D7" w14:textId="77777777" w:rsidR="00E87531" w:rsidRPr="00835DCB" w:rsidRDefault="00854283">
            <w:pPr>
              <w:widowControl w:val="0"/>
              <w:autoSpaceDE w:val="0"/>
              <w:autoSpaceDN w:val="0"/>
              <w:adjustRightInd w:val="0"/>
              <w:spacing w:before="40"/>
              <w:ind w:firstLine="0"/>
              <w:rPr>
                <w:sz w:val="18"/>
              </w:rPr>
            </w:pPr>
            <w:r w:rsidRPr="00835DCB">
              <w:rPr>
                <w:sz w:val="18"/>
              </w:rPr>
              <w:t>Ciężkie urazy ciała</w:t>
            </w:r>
          </w:p>
        </w:tc>
        <w:tc>
          <w:tcPr>
            <w:tcW w:w="1800" w:type="dxa"/>
            <w:tcBorders>
              <w:top w:val="single" w:sz="6" w:space="0" w:color="auto"/>
              <w:bottom w:val="single" w:sz="12" w:space="0" w:color="auto"/>
            </w:tcBorders>
          </w:tcPr>
          <w:p w14:paraId="6C2E0B90" w14:textId="77777777" w:rsidR="00E87531" w:rsidRPr="00835DCB" w:rsidRDefault="00854283">
            <w:pPr>
              <w:widowControl w:val="0"/>
              <w:autoSpaceDE w:val="0"/>
              <w:autoSpaceDN w:val="0"/>
              <w:adjustRightInd w:val="0"/>
              <w:spacing w:before="40"/>
              <w:ind w:firstLine="28"/>
              <w:rPr>
                <w:sz w:val="18"/>
              </w:rPr>
            </w:pPr>
            <w:r w:rsidRPr="00835DCB">
              <w:rPr>
                <w:sz w:val="18"/>
              </w:rPr>
              <w:t>Miejsce składowania materiałów</w:t>
            </w:r>
          </w:p>
        </w:tc>
      </w:tr>
      <w:tr w:rsidR="007807CB" w:rsidRPr="00835DCB" w14:paraId="6E384B9A" w14:textId="77777777">
        <w:trPr>
          <w:cantSplit/>
          <w:trHeight w:hRule="exact" w:val="880"/>
          <w:jc w:val="center"/>
        </w:trPr>
        <w:tc>
          <w:tcPr>
            <w:tcW w:w="1980" w:type="dxa"/>
            <w:vMerge w:val="restart"/>
            <w:tcBorders>
              <w:top w:val="single" w:sz="12" w:space="0" w:color="auto"/>
              <w:bottom w:val="single" w:sz="6" w:space="0" w:color="auto"/>
              <w:right w:val="single" w:sz="4" w:space="0" w:color="auto"/>
            </w:tcBorders>
          </w:tcPr>
          <w:p w14:paraId="385EC9C6" w14:textId="77777777" w:rsidR="00E87531" w:rsidRPr="00835DCB" w:rsidRDefault="00854283">
            <w:pPr>
              <w:widowControl w:val="0"/>
              <w:autoSpaceDE w:val="0"/>
              <w:autoSpaceDN w:val="0"/>
              <w:adjustRightInd w:val="0"/>
              <w:spacing w:before="40"/>
              <w:ind w:firstLine="26"/>
              <w:rPr>
                <w:sz w:val="18"/>
              </w:rPr>
            </w:pPr>
            <w:r w:rsidRPr="00835DCB">
              <w:rPr>
                <w:sz w:val="18"/>
              </w:rPr>
              <w:t>Uderzenie, przygniecenie przewożonym towarem</w:t>
            </w:r>
          </w:p>
        </w:tc>
        <w:tc>
          <w:tcPr>
            <w:tcW w:w="2880" w:type="dxa"/>
            <w:tcBorders>
              <w:top w:val="single" w:sz="12" w:space="0" w:color="auto"/>
              <w:left w:val="single" w:sz="4" w:space="0" w:color="auto"/>
              <w:bottom w:val="single" w:sz="6" w:space="0" w:color="auto"/>
            </w:tcBorders>
          </w:tcPr>
          <w:p w14:paraId="276F73EB" w14:textId="77777777" w:rsidR="00E87531" w:rsidRPr="00835DCB" w:rsidRDefault="00854283">
            <w:pPr>
              <w:widowControl w:val="0"/>
              <w:autoSpaceDE w:val="0"/>
              <w:autoSpaceDN w:val="0"/>
              <w:adjustRightInd w:val="0"/>
              <w:spacing w:before="40"/>
              <w:ind w:firstLine="30"/>
              <w:rPr>
                <w:sz w:val="18"/>
              </w:rPr>
            </w:pPr>
            <w:r w:rsidRPr="00835DCB">
              <w:rPr>
                <w:sz w:val="18"/>
              </w:rPr>
              <w:t>Układanie towarów na samochodzie nierównomierne i nie zapewniające stateczności</w:t>
            </w:r>
          </w:p>
        </w:tc>
        <w:tc>
          <w:tcPr>
            <w:tcW w:w="1800" w:type="dxa"/>
            <w:tcBorders>
              <w:top w:val="single" w:sz="12" w:space="0" w:color="auto"/>
              <w:bottom w:val="single" w:sz="6" w:space="0" w:color="auto"/>
            </w:tcBorders>
          </w:tcPr>
          <w:p w14:paraId="79BEC0AE" w14:textId="77777777" w:rsidR="00E87531" w:rsidRPr="00835DCB" w:rsidRDefault="00854283">
            <w:pPr>
              <w:widowControl w:val="0"/>
              <w:autoSpaceDE w:val="0"/>
              <w:autoSpaceDN w:val="0"/>
              <w:adjustRightInd w:val="0"/>
              <w:spacing w:before="40"/>
              <w:ind w:firstLine="0"/>
              <w:rPr>
                <w:sz w:val="18"/>
              </w:rPr>
            </w:pPr>
            <w:r w:rsidRPr="00835DCB">
              <w:rPr>
                <w:sz w:val="18"/>
              </w:rPr>
              <w:t>Urazy kończyn dolnych i górnych, złamania, stłuczenia</w:t>
            </w:r>
          </w:p>
        </w:tc>
        <w:tc>
          <w:tcPr>
            <w:tcW w:w="1800" w:type="dxa"/>
            <w:tcBorders>
              <w:top w:val="single" w:sz="12" w:space="0" w:color="auto"/>
              <w:bottom w:val="single" w:sz="6" w:space="0" w:color="auto"/>
            </w:tcBorders>
          </w:tcPr>
          <w:p w14:paraId="25F2C9E6" w14:textId="77777777" w:rsidR="00E87531" w:rsidRPr="00835DCB" w:rsidRDefault="00854283">
            <w:pPr>
              <w:widowControl w:val="0"/>
              <w:autoSpaceDE w:val="0"/>
              <w:autoSpaceDN w:val="0"/>
              <w:adjustRightInd w:val="0"/>
              <w:spacing w:before="40"/>
              <w:ind w:firstLine="28"/>
              <w:rPr>
                <w:sz w:val="18"/>
              </w:rPr>
            </w:pPr>
            <w:r w:rsidRPr="00835DCB">
              <w:rPr>
                <w:sz w:val="18"/>
              </w:rPr>
              <w:t>Miejsce składowania materiałów</w:t>
            </w:r>
          </w:p>
        </w:tc>
      </w:tr>
      <w:tr w:rsidR="007807CB" w:rsidRPr="00835DCB" w14:paraId="7366E699" w14:textId="77777777">
        <w:trPr>
          <w:cantSplit/>
          <w:trHeight w:hRule="exact" w:val="668"/>
          <w:jc w:val="center"/>
        </w:trPr>
        <w:tc>
          <w:tcPr>
            <w:tcW w:w="1980" w:type="dxa"/>
            <w:vMerge/>
            <w:tcBorders>
              <w:bottom w:val="single" w:sz="6" w:space="0" w:color="auto"/>
              <w:right w:val="single" w:sz="4" w:space="0" w:color="auto"/>
            </w:tcBorders>
          </w:tcPr>
          <w:p w14:paraId="00B944FE" w14:textId="77777777" w:rsidR="00E87531" w:rsidRPr="00835DCB" w:rsidRDefault="00E87531">
            <w:pPr>
              <w:widowControl w:val="0"/>
              <w:autoSpaceDE w:val="0"/>
              <w:autoSpaceDN w:val="0"/>
              <w:adjustRightInd w:val="0"/>
              <w:spacing w:before="40"/>
              <w:ind w:firstLine="26"/>
              <w:rPr>
                <w:sz w:val="18"/>
              </w:rPr>
            </w:pPr>
          </w:p>
        </w:tc>
        <w:tc>
          <w:tcPr>
            <w:tcW w:w="2880" w:type="dxa"/>
            <w:tcBorders>
              <w:top w:val="single" w:sz="6" w:space="0" w:color="auto"/>
              <w:left w:val="single" w:sz="4" w:space="0" w:color="auto"/>
              <w:bottom w:val="single" w:sz="6" w:space="0" w:color="auto"/>
            </w:tcBorders>
          </w:tcPr>
          <w:p w14:paraId="5E986311" w14:textId="77777777" w:rsidR="00E87531" w:rsidRPr="00835DCB" w:rsidRDefault="00854283">
            <w:pPr>
              <w:widowControl w:val="0"/>
              <w:autoSpaceDE w:val="0"/>
              <w:autoSpaceDN w:val="0"/>
              <w:adjustRightInd w:val="0"/>
              <w:spacing w:before="40"/>
              <w:ind w:firstLine="30"/>
              <w:rPr>
                <w:sz w:val="18"/>
              </w:rPr>
            </w:pPr>
            <w:r w:rsidRPr="00835DCB">
              <w:rPr>
                <w:sz w:val="18"/>
              </w:rPr>
              <w:t>Rozładunek materiałów o masie przekraczającej dopuszczalne normy na jednego pracownika</w:t>
            </w:r>
          </w:p>
        </w:tc>
        <w:tc>
          <w:tcPr>
            <w:tcW w:w="1800" w:type="dxa"/>
            <w:tcBorders>
              <w:top w:val="single" w:sz="6" w:space="0" w:color="auto"/>
              <w:bottom w:val="single" w:sz="6" w:space="0" w:color="auto"/>
            </w:tcBorders>
          </w:tcPr>
          <w:p w14:paraId="171D761F"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top w:val="single" w:sz="6" w:space="0" w:color="auto"/>
              <w:bottom w:val="single" w:sz="6" w:space="0" w:color="auto"/>
            </w:tcBorders>
          </w:tcPr>
          <w:p w14:paraId="60493443" w14:textId="77777777" w:rsidR="00E87531" w:rsidRPr="00835DCB" w:rsidRDefault="00854283">
            <w:pPr>
              <w:widowControl w:val="0"/>
              <w:autoSpaceDE w:val="0"/>
              <w:autoSpaceDN w:val="0"/>
              <w:adjustRightInd w:val="0"/>
              <w:spacing w:before="40"/>
              <w:ind w:firstLine="28"/>
              <w:rPr>
                <w:sz w:val="18"/>
              </w:rPr>
            </w:pPr>
            <w:r w:rsidRPr="00835DCB">
              <w:rPr>
                <w:sz w:val="18"/>
              </w:rPr>
              <w:t>Miejsce składowania materiałów</w:t>
            </w:r>
          </w:p>
        </w:tc>
      </w:tr>
      <w:tr w:rsidR="007807CB" w:rsidRPr="00835DCB" w14:paraId="2ADD873B" w14:textId="77777777">
        <w:trPr>
          <w:cantSplit/>
          <w:trHeight w:hRule="exact" w:val="989"/>
          <w:jc w:val="center"/>
        </w:trPr>
        <w:tc>
          <w:tcPr>
            <w:tcW w:w="1980" w:type="dxa"/>
            <w:vMerge w:val="restart"/>
            <w:tcBorders>
              <w:top w:val="single" w:sz="6" w:space="0" w:color="auto"/>
              <w:bottom w:val="single" w:sz="6" w:space="0" w:color="auto"/>
              <w:right w:val="single" w:sz="4" w:space="0" w:color="auto"/>
            </w:tcBorders>
          </w:tcPr>
          <w:p w14:paraId="4DA969E0" w14:textId="77777777" w:rsidR="00E87531" w:rsidRPr="00835DCB" w:rsidRDefault="00854283">
            <w:pPr>
              <w:widowControl w:val="0"/>
              <w:autoSpaceDE w:val="0"/>
              <w:autoSpaceDN w:val="0"/>
              <w:adjustRightInd w:val="0"/>
              <w:spacing w:before="40"/>
              <w:ind w:firstLine="26"/>
              <w:rPr>
                <w:sz w:val="18"/>
              </w:rPr>
            </w:pPr>
            <w:r w:rsidRPr="00835DCB">
              <w:rPr>
                <w:sz w:val="18"/>
              </w:rPr>
              <w:t>Upadek z wysokości podczas rozładunku towaru</w:t>
            </w:r>
          </w:p>
        </w:tc>
        <w:tc>
          <w:tcPr>
            <w:tcW w:w="2880" w:type="dxa"/>
            <w:tcBorders>
              <w:top w:val="single" w:sz="6" w:space="0" w:color="auto"/>
              <w:left w:val="single" w:sz="4" w:space="0" w:color="auto"/>
              <w:bottom w:val="single" w:sz="6" w:space="0" w:color="auto"/>
            </w:tcBorders>
          </w:tcPr>
          <w:p w14:paraId="774F9E99" w14:textId="77777777" w:rsidR="00E87531" w:rsidRPr="00835DCB" w:rsidRDefault="00854283">
            <w:pPr>
              <w:widowControl w:val="0"/>
              <w:autoSpaceDE w:val="0"/>
              <w:autoSpaceDN w:val="0"/>
              <w:adjustRightInd w:val="0"/>
              <w:spacing w:before="40"/>
              <w:ind w:firstLine="30"/>
              <w:rPr>
                <w:sz w:val="18"/>
              </w:rPr>
            </w:pPr>
            <w:r w:rsidRPr="00835DCB">
              <w:rPr>
                <w:sz w:val="18"/>
              </w:rPr>
              <w:t xml:space="preserve">Nieuwaga pracownika podczas wykonywania prac rozładunkowych </w:t>
            </w:r>
          </w:p>
        </w:tc>
        <w:tc>
          <w:tcPr>
            <w:tcW w:w="1800" w:type="dxa"/>
            <w:tcBorders>
              <w:top w:val="single" w:sz="6" w:space="0" w:color="auto"/>
              <w:bottom w:val="single" w:sz="6" w:space="0" w:color="auto"/>
            </w:tcBorders>
          </w:tcPr>
          <w:p w14:paraId="448446D2" w14:textId="77777777" w:rsidR="00E87531" w:rsidRPr="00835DCB" w:rsidRDefault="00854283">
            <w:pPr>
              <w:widowControl w:val="0"/>
              <w:autoSpaceDE w:val="0"/>
              <w:autoSpaceDN w:val="0"/>
              <w:adjustRightInd w:val="0"/>
              <w:spacing w:before="40"/>
              <w:ind w:firstLine="0"/>
              <w:rPr>
                <w:sz w:val="18"/>
              </w:rPr>
            </w:pPr>
            <w:r w:rsidRPr="00835DCB">
              <w:rPr>
                <w:sz w:val="18"/>
              </w:rPr>
              <w:t xml:space="preserve">Urazy ogólne, </w:t>
            </w:r>
          </w:p>
          <w:p w14:paraId="219DCE37" w14:textId="77777777" w:rsidR="00E87531" w:rsidRPr="00835DCB" w:rsidRDefault="00854283">
            <w:pPr>
              <w:widowControl w:val="0"/>
              <w:autoSpaceDE w:val="0"/>
              <w:autoSpaceDN w:val="0"/>
              <w:adjustRightInd w:val="0"/>
              <w:spacing w:before="40"/>
              <w:ind w:firstLine="0"/>
              <w:rPr>
                <w:sz w:val="18"/>
              </w:rPr>
            </w:pPr>
            <w:r w:rsidRPr="00835DCB">
              <w:rPr>
                <w:sz w:val="18"/>
              </w:rPr>
              <w:t>Skręcenia złamania kończyn górnych , dolnych</w:t>
            </w:r>
          </w:p>
        </w:tc>
        <w:tc>
          <w:tcPr>
            <w:tcW w:w="1800" w:type="dxa"/>
            <w:tcBorders>
              <w:top w:val="single" w:sz="6" w:space="0" w:color="auto"/>
              <w:bottom w:val="single" w:sz="6" w:space="0" w:color="auto"/>
            </w:tcBorders>
          </w:tcPr>
          <w:p w14:paraId="3DFCEB59" w14:textId="77777777" w:rsidR="00E87531" w:rsidRPr="00835DCB" w:rsidRDefault="00854283">
            <w:pPr>
              <w:widowControl w:val="0"/>
              <w:autoSpaceDE w:val="0"/>
              <w:autoSpaceDN w:val="0"/>
              <w:adjustRightInd w:val="0"/>
              <w:spacing w:before="40"/>
              <w:ind w:firstLine="28"/>
              <w:rPr>
                <w:sz w:val="18"/>
              </w:rPr>
            </w:pPr>
            <w:r w:rsidRPr="00835DCB">
              <w:rPr>
                <w:sz w:val="18"/>
              </w:rPr>
              <w:t>Miejsce składowania materiałów</w:t>
            </w:r>
          </w:p>
        </w:tc>
      </w:tr>
      <w:tr w:rsidR="007807CB" w:rsidRPr="00835DCB" w14:paraId="432E1CBB" w14:textId="77777777">
        <w:trPr>
          <w:cantSplit/>
          <w:trHeight w:hRule="exact" w:val="1069"/>
          <w:jc w:val="center"/>
        </w:trPr>
        <w:tc>
          <w:tcPr>
            <w:tcW w:w="1980" w:type="dxa"/>
            <w:vMerge/>
            <w:tcBorders>
              <w:top w:val="single" w:sz="6" w:space="0" w:color="auto"/>
              <w:bottom w:val="single" w:sz="12" w:space="0" w:color="auto"/>
              <w:right w:val="single" w:sz="4" w:space="0" w:color="auto"/>
            </w:tcBorders>
          </w:tcPr>
          <w:p w14:paraId="0F99AA5E" w14:textId="77777777" w:rsidR="00E87531" w:rsidRPr="00835DCB" w:rsidRDefault="00E87531">
            <w:pPr>
              <w:widowControl w:val="0"/>
              <w:autoSpaceDE w:val="0"/>
              <w:autoSpaceDN w:val="0"/>
              <w:adjustRightInd w:val="0"/>
              <w:spacing w:before="40"/>
              <w:ind w:firstLine="26"/>
              <w:rPr>
                <w:sz w:val="18"/>
              </w:rPr>
            </w:pPr>
          </w:p>
        </w:tc>
        <w:tc>
          <w:tcPr>
            <w:tcW w:w="2880" w:type="dxa"/>
            <w:tcBorders>
              <w:top w:val="single" w:sz="6" w:space="0" w:color="auto"/>
              <w:left w:val="single" w:sz="4" w:space="0" w:color="auto"/>
              <w:bottom w:val="single" w:sz="12" w:space="0" w:color="auto"/>
            </w:tcBorders>
          </w:tcPr>
          <w:p w14:paraId="15299A03" w14:textId="77777777" w:rsidR="00E87531" w:rsidRPr="00835DCB" w:rsidRDefault="00854283">
            <w:pPr>
              <w:pStyle w:val="Standardowy1"/>
              <w:widowControl w:val="0"/>
              <w:autoSpaceDE w:val="0"/>
              <w:autoSpaceDN w:val="0"/>
              <w:adjustRightInd w:val="0"/>
              <w:spacing w:before="40"/>
              <w:ind w:firstLine="30"/>
              <w:rPr>
                <w:sz w:val="18"/>
              </w:rPr>
            </w:pPr>
            <w:r w:rsidRPr="00835DCB">
              <w:rPr>
                <w:sz w:val="18"/>
              </w:rPr>
              <w:t>Nie zabezpieczenie samochodu przed samoczynnym przemieszczeniem się podczas prac rozładunkowych</w:t>
            </w:r>
          </w:p>
        </w:tc>
        <w:tc>
          <w:tcPr>
            <w:tcW w:w="1800" w:type="dxa"/>
            <w:tcBorders>
              <w:top w:val="single" w:sz="6" w:space="0" w:color="auto"/>
              <w:bottom w:val="single" w:sz="12" w:space="0" w:color="auto"/>
            </w:tcBorders>
          </w:tcPr>
          <w:p w14:paraId="780631F7"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top w:val="single" w:sz="6" w:space="0" w:color="auto"/>
              <w:bottom w:val="single" w:sz="12" w:space="0" w:color="auto"/>
            </w:tcBorders>
          </w:tcPr>
          <w:p w14:paraId="20B7B882" w14:textId="77777777" w:rsidR="00E87531" w:rsidRPr="00835DCB" w:rsidRDefault="00854283">
            <w:pPr>
              <w:widowControl w:val="0"/>
              <w:autoSpaceDE w:val="0"/>
              <w:autoSpaceDN w:val="0"/>
              <w:adjustRightInd w:val="0"/>
              <w:spacing w:before="40"/>
              <w:ind w:firstLine="28"/>
              <w:rPr>
                <w:sz w:val="18"/>
              </w:rPr>
            </w:pPr>
            <w:r w:rsidRPr="00835DCB">
              <w:rPr>
                <w:sz w:val="18"/>
              </w:rPr>
              <w:t>Miejsce składowania materiałów</w:t>
            </w:r>
          </w:p>
        </w:tc>
      </w:tr>
    </w:tbl>
    <w:p w14:paraId="5B11130A" w14:textId="77777777" w:rsidR="00E87531" w:rsidRPr="00835DCB" w:rsidRDefault="00854283">
      <w:pPr>
        <w:pageBreakBefore/>
        <w:numPr>
          <w:ilvl w:val="1"/>
          <w:numId w:val="2"/>
        </w:numPr>
        <w:rPr>
          <w:u w:val="single"/>
        </w:rPr>
      </w:pPr>
      <w:r w:rsidRPr="00835DCB">
        <w:rPr>
          <w:u w:val="single"/>
        </w:rPr>
        <w:lastRenderedPageBreak/>
        <w:t>Zagrożenia związane z prowadzeniem pojazdów samochodowych</w:t>
      </w:r>
    </w:p>
    <w:p w14:paraId="3914500F" w14:textId="77777777" w:rsidR="00E87531" w:rsidRPr="00835DCB" w:rsidRDefault="00E87531">
      <w:pPr>
        <w:numPr>
          <w:ilvl w:val="1"/>
          <w:numId w:val="2"/>
        </w:numPr>
        <w:rPr>
          <w:u w:val="single"/>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980"/>
        <w:gridCol w:w="2880"/>
        <w:gridCol w:w="1800"/>
        <w:gridCol w:w="1800"/>
      </w:tblGrid>
      <w:tr w:rsidR="007807CB" w:rsidRPr="00835DCB" w14:paraId="35193489" w14:textId="77777777">
        <w:trPr>
          <w:cantSplit/>
          <w:trHeight w:hRule="exact" w:val="1110"/>
          <w:jc w:val="center"/>
        </w:trPr>
        <w:tc>
          <w:tcPr>
            <w:tcW w:w="1980" w:type="dxa"/>
            <w:tcBorders>
              <w:top w:val="single" w:sz="12" w:space="0" w:color="auto"/>
              <w:bottom w:val="single" w:sz="12" w:space="0" w:color="auto"/>
            </w:tcBorders>
          </w:tcPr>
          <w:p w14:paraId="5B5018BA" w14:textId="77777777" w:rsidR="00E87531" w:rsidRPr="00835DCB" w:rsidRDefault="00E87531">
            <w:pPr>
              <w:widowControl w:val="0"/>
              <w:autoSpaceDE w:val="0"/>
              <w:autoSpaceDN w:val="0"/>
              <w:adjustRightInd w:val="0"/>
              <w:spacing w:before="40"/>
              <w:ind w:firstLine="0"/>
              <w:jc w:val="center"/>
              <w:rPr>
                <w:sz w:val="18"/>
              </w:rPr>
            </w:pPr>
          </w:p>
          <w:p w14:paraId="2AD18A23" w14:textId="77777777" w:rsidR="00E87531" w:rsidRPr="00835DCB" w:rsidRDefault="00854283">
            <w:pPr>
              <w:widowControl w:val="0"/>
              <w:autoSpaceDE w:val="0"/>
              <w:autoSpaceDN w:val="0"/>
              <w:adjustRightInd w:val="0"/>
              <w:spacing w:before="40"/>
              <w:ind w:firstLine="0"/>
              <w:jc w:val="center"/>
              <w:rPr>
                <w:sz w:val="18"/>
              </w:rPr>
            </w:pPr>
            <w:r w:rsidRPr="00835DCB">
              <w:rPr>
                <w:sz w:val="18"/>
              </w:rPr>
              <w:t>Możliwe niebezpieczne wydarzenia</w:t>
            </w:r>
          </w:p>
          <w:p w14:paraId="43AD3024" w14:textId="77777777" w:rsidR="00E87531" w:rsidRPr="00835DCB" w:rsidRDefault="00854283">
            <w:pPr>
              <w:widowControl w:val="0"/>
              <w:autoSpaceDE w:val="0"/>
              <w:autoSpaceDN w:val="0"/>
              <w:adjustRightInd w:val="0"/>
              <w:spacing w:before="40"/>
              <w:ind w:firstLine="0"/>
              <w:jc w:val="center"/>
              <w:rPr>
                <w:sz w:val="18"/>
              </w:rPr>
            </w:pPr>
            <w:r w:rsidRPr="00835DCB">
              <w:rPr>
                <w:sz w:val="18"/>
              </w:rPr>
              <w:t>ZAGROŻENIE</w:t>
            </w:r>
          </w:p>
        </w:tc>
        <w:tc>
          <w:tcPr>
            <w:tcW w:w="2880" w:type="dxa"/>
            <w:tcBorders>
              <w:top w:val="single" w:sz="12" w:space="0" w:color="auto"/>
              <w:bottom w:val="single" w:sz="12" w:space="0" w:color="auto"/>
            </w:tcBorders>
          </w:tcPr>
          <w:p w14:paraId="661C9D3B" w14:textId="77777777" w:rsidR="00E87531" w:rsidRPr="00835DCB" w:rsidRDefault="00E87531">
            <w:pPr>
              <w:widowControl w:val="0"/>
              <w:autoSpaceDE w:val="0"/>
              <w:autoSpaceDN w:val="0"/>
              <w:adjustRightInd w:val="0"/>
              <w:spacing w:before="40"/>
              <w:ind w:firstLine="30"/>
              <w:rPr>
                <w:sz w:val="18"/>
              </w:rPr>
            </w:pPr>
          </w:p>
          <w:p w14:paraId="72C8DD90" w14:textId="77777777" w:rsidR="00E87531" w:rsidRPr="00835DCB" w:rsidRDefault="00854283">
            <w:pPr>
              <w:widowControl w:val="0"/>
              <w:autoSpaceDE w:val="0"/>
              <w:autoSpaceDN w:val="0"/>
              <w:adjustRightInd w:val="0"/>
              <w:spacing w:before="40"/>
              <w:ind w:firstLine="30"/>
              <w:jc w:val="center"/>
              <w:rPr>
                <w:sz w:val="18"/>
              </w:rPr>
            </w:pPr>
            <w:r w:rsidRPr="00835DCB">
              <w:rPr>
                <w:sz w:val="18"/>
              </w:rPr>
              <w:t>Przyczyny zagrożenia</w:t>
            </w:r>
          </w:p>
        </w:tc>
        <w:tc>
          <w:tcPr>
            <w:tcW w:w="1800" w:type="dxa"/>
            <w:tcBorders>
              <w:top w:val="single" w:sz="12" w:space="0" w:color="auto"/>
              <w:bottom w:val="single" w:sz="12" w:space="0" w:color="auto"/>
            </w:tcBorders>
          </w:tcPr>
          <w:p w14:paraId="1EE8C431" w14:textId="77777777" w:rsidR="00E87531" w:rsidRPr="00835DCB" w:rsidRDefault="00E87531">
            <w:pPr>
              <w:widowControl w:val="0"/>
              <w:autoSpaceDE w:val="0"/>
              <w:autoSpaceDN w:val="0"/>
              <w:adjustRightInd w:val="0"/>
              <w:spacing w:before="40"/>
              <w:ind w:firstLine="0"/>
              <w:rPr>
                <w:sz w:val="18"/>
              </w:rPr>
            </w:pPr>
          </w:p>
          <w:p w14:paraId="62BB4E69" w14:textId="77777777" w:rsidR="00E87531" w:rsidRPr="00835DCB" w:rsidRDefault="00854283">
            <w:pPr>
              <w:widowControl w:val="0"/>
              <w:autoSpaceDE w:val="0"/>
              <w:autoSpaceDN w:val="0"/>
              <w:adjustRightInd w:val="0"/>
              <w:spacing w:before="40"/>
              <w:ind w:firstLine="0"/>
              <w:jc w:val="center"/>
              <w:rPr>
                <w:sz w:val="18"/>
              </w:rPr>
            </w:pPr>
            <w:r w:rsidRPr="00835DCB">
              <w:rPr>
                <w:sz w:val="18"/>
              </w:rPr>
              <w:t>Możliwe skutki zagrożenia</w:t>
            </w:r>
          </w:p>
        </w:tc>
        <w:tc>
          <w:tcPr>
            <w:tcW w:w="1800" w:type="dxa"/>
            <w:tcBorders>
              <w:top w:val="single" w:sz="12" w:space="0" w:color="auto"/>
              <w:bottom w:val="single" w:sz="12" w:space="0" w:color="auto"/>
            </w:tcBorders>
            <w:vAlign w:val="center"/>
          </w:tcPr>
          <w:p w14:paraId="46BBFE57" w14:textId="77777777" w:rsidR="00E87531" w:rsidRPr="00835DCB" w:rsidRDefault="00854283">
            <w:pPr>
              <w:widowControl w:val="0"/>
              <w:autoSpaceDE w:val="0"/>
              <w:autoSpaceDN w:val="0"/>
              <w:adjustRightInd w:val="0"/>
              <w:spacing w:before="40"/>
              <w:ind w:firstLine="28"/>
              <w:jc w:val="center"/>
              <w:rPr>
                <w:sz w:val="18"/>
              </w:rPr>
            </w:pPr>
            <w:r w:rsidRPr="00835DCB">
              <w:rPr>
                <w:sz w:val="18"/>
              </w:rPr>
              <w:t>Miejsce wystąpienia zagrożenia</w:t>
            </w:r>
          </w:p>
        </w:tc>
      </w:tr>
      <w:tr w:rsidR="007807CB" w:rsidRPr="00835DCB" w14:paraId="56EB5731" w14:textId="77777777">
        <w:trPr>
          <w:cantSplit/>
          <w:trHeight w:hRule="exact" w:val="270"/>
          <w:jc w:val="center"/>
        </w:trPr>
        <w:tc>
          <w:tcPr>
            <w:tcW w:w="1980" w:type="dxa"/>
            <w:tcBorders>
              <w:top w:val="single" w:sz="12" w:space="0" w:color="auto"/>
              <w:bottom w:val="single" w:sz="6" w:space="0" w:color="auto"/>
            </w:tcBorders>
          </w:tcPr>
          <w:p w14:paraId="230138F3" w14:textId="77777777" w:rsidR="00E87531" w:rsidRPr="00835DCB" w:rsidRDefault="00854283">
            <w:pPr>
              <w:widowControl w:val="0"/>
              <w:autoSpaceDE w:val="0"/>
              <w:autoSpaceDN w:val="0"/>
              <w:adjustRightInd w:val="0"/>
              <w:spacing w:before="40"/>
              <w:ind w:firstLine="0"/>
              <w:jc w:val="center"/>
              <w:rPr>
                <w:sz w:val="18"/>
              </w:rPr>
            </w:pPr>
            <w:r w:rsidRPr="00835DCB">
              <w:rPr>
                <w:sz w:val="18"/>
              </w:rPr>
              <w:t>1</w:t>
            </w:r>
          </w:p>
        </w:tc>
        <w:tc>
          <w:tcPr>
            <w:tcW w:w="2880" w:type="dxa"/>
            <w:tcBorders>
              <w:top w:val="single" w:sz="12" w:space="0" w:color="auto"/>
            </w:tcBorders>
          </w:tcPr>
          <w:p w14:paraId="00F27934" w14:textId="77777777" w:rsidR="00E87531" w:rsidRPr="00835DCB" w:rsidRDefault="00854283">
            <w:pPr>
              <w:widowControl w:val="0"/>
              <w:autoSpaceDE w:val="0"/>
              <w:autoSpaceDN w:val="0"/>
              <w:adjustRightInd w:val="0"/>
              <w:spacing w:before="40"/>
              <w:ind w:firstLine="30"/>
              <w:jc w:val="center"/>
              <w:rPr>
                <w:sz w:val="18"/>
              </w:rPr>
            </w:pPr>
            <w:r w:rsidRPr="00835DCB">
              <w:rPr>
                <w:sz w:val="18"/>
              </w:rPr>
              <w:t>2</w:t>
            </w:r>
          </w:p>
        </w:tc>
        <w:tc>
          <w:tcPr>
            <w:tcW w:w="1800" w:type="dxa"/>
            <w:tcBorders>
              <w:top w:val="single" w:sz="12" w:space="0" w:color="auto"/>
            </w:tcBorders>
          </w:tcPr>
          <w:p w14:paraId="712078D5" w14:textId="77777777" w:rsidR="00E87531" w:rsidRPr="00835DCB" w:rsidRDefault="00854283">
            <w:pPr>
              <w:widowControl w:val="0"/>
              <w:autoSpaceDE w:val="0"/>
              <w:autoSpaceDN w:val="0"/>
              <w:adjustRightInd w:val="0"/>
              <w:spacing w:before="40"/>
              <w:ind w:firstLine="0"/>
              <w:jc w:val="center"/>
              <w:rPr>
                <w:sz w:val="18"/>
              </w:rPr>
            </w:pPr>
            <w:r w:rsidRPr="00835DCB">
              <w:rPr>
                <w:sz w:val="18"/>
              </w:rPr>
              <w:t>3</w:t>
            </w:r>
          </w:p>
        </w:tc>
        <w:tc>
          <w:tcPr>
            <w:tcW w:w="1800" w:type="dxa"/>
            <w:tcBorders>
              <w:top w:val="single" w:sz="12" w:space="0" w:color="auto"/>
            </w:tcBorders>
            <w:vAlign w:val="center"/>
          </w:tcPr>
          <w:p w14:paraId="05C88562" w14:textId="77777777" w:rsidR="00E87531" w:rsidRPr="00835DCB" w:rsidRDefault="00854283">
            <w:pPr>
              <w:widowControl w:val="0"/>
              <w:autoSpaceDE w:val="0"/>
              <w:autoSpaceDN w:val="0"/>
              <w:adjustRightInd w:val="0"/>
              <w:spacing w:before="40"/>
              <w:ind w:firstLine="28"/>
              <w:jc w:val="center"/>
              <w:rPr>
                <w:sz w:val="18"/>
              </w:rPr>
            </w:pPr>
            <w:r w:rsidRPr="00835DCB">
              <w:rPr>
                <w:sz w:val="18"/>
              </w:rPr>
              <w:t>4</w:t>
            </w:r>
          </w:p>
          <w:p w14:paraId="78B1C54F" w14:textId="77777777" w:rsidR="00E87531" w:rsidRPr="00835DCB" w:rsidRDefault="00E87531">
            <w:pPr>
              <w:ind w:firstLine="28"/>
              <w:jc w:val="center"/>
              <w:rPr>
                <w:sz w:val="18"/>
              </w:rPr>
            </w:pPr>
          </w:p>
        </w:tc>
      </w:tr>
      <w:tr w:rsidR="007807CB" w:rsidRPr="00835DCB" w14:paraId="6A8681B9" w14:textId="77777777">
        <w:trPr>
          <w:cantSplit/>
          <w:trHeight w:hRule="exact" w:val="826"/>
          <w:jc w:val="center"/>
        </w:trPr>
        <w:tc>
          <w:tcPr>
            <w:tcW w:w="1980" w:type="dxa"/>
            <w:vMerge w:val="restart"/>
            <w:tcBorders>
              <w:right w:val="single" w:sz="4" w:space="0" w:color="auto"/>
            </w:tcBorders>
          </w:tcPr>
          <w:p w14:paraId="1D7CD76F" w14:textId="77777777" w:rsidR="00E87531" w:rsidRPr="00835DCB" w:rsidRDefault="00854283">
            <w:pPr>
              <w:widowControl w:val="0"/>
              <w:autoSpaceDE w:val="0"/>
              <w:autoSpaceDN w:val="0"/>
              <w:adjustRightInd w:val="0"/>
              <w:spacing w:before="40"/>
              <w:ind w:firstLine="0"/>
              <w:rPr>
                <w:sz w:val="18"/>
              </w:rPr>
            </w:pPr>
            <w:r w:rsidRPr="00835DCB">
              <w:rPr>
                <w:sz w:val="18"/>
              </w:rPr>
              <w:t>Kolizja, wypadek drogowy związany z prowadzeniem pojazdu</w:t>
            </w:r>
          </w:p>
        </w:tc>
        <w:tc>
          <w:tcPr>
            <w:tcW w:w="2880" w:type="dxa"/>
            <w:tcBorders>
              <w:left w:val="single" w:sz="4" w:space="0" w:color="auto"/>
              <w:bottom w:val="single" w:sz="6" w:space="0" w:color="auto"/>
            </w:tcBorders>
          </w:tcPr>
          <w:p w14:paraId="59616EA0" w14:textId="77777777" w:rsidR="00E87531" w:rsidRPr="00835DCB" w:rsidRDefault="00854283">
            <w:pPr>
              <w:widowControl w:val="0"/>
              <w:autoSpaceDE w:val="0"/>
              <w:autoSpaceDN w:val="0"/>
              <w:adjustRightInd w:val="0"/>
              <w:spacing w:before="40"/>
              <w:ind w:firstLine="30"/>
              <w:rPr>
                <w:sz w:val="18"/>
              </w:rPr>
            </w:pPr>
            <w:r w:rsidRPr="00835DCB">
              <w:rPr>
                <w:sz w:val="18"/>
              </w:rPr>
              <w:t>Nieprzestrzeganie przepisów ruchu drogowego przez kierującego pojazdem</w:t>
            </w:r>
          </w:p>
        </w:tc>
        <w:tc>
          <w:tcPr>
            <w:tcW w:w="1800" w:type="dxa"/>
            <w:tcBorders>
              <w:bottom w:val="single" w:sz="6" w:space="0" w:color="auto"/>
            </w:tcBorders>
          </w:tcPr>
          <w:p w14:paraId="09DDDDE6" w14:textId="77777777" w:rsidR="00E87531" w:rsidRPr="00835DCB" w:rsidRDefault="00854283">
            <w:pPr>
              <w:widowControl w:val="0"/>
              <w:autoSpaceDE w:val="0"/>
              <w:autoSpaceDN w:val="0"/>
              <w:adjustRightInd w:val="0"/>
              <w:spacing w:before="40"/>
              <w:ind w:firstLine="0"/>
              <w:rPr>
                <w:sz w:val="18"/>
              </w:rPr>
            </w:pPr>
            <w:r w:rsidRPr="00835DCB">
              <w:rPr>
                <w:sz w:val="18"/>
              </w:rPr>
              <w:t>Ogólne obrażenia lekkie, ciężkie, śmierć</w:t>
            </w:r>
          </w:p>
        </w:tc>
        <w:tc>
          <w:tcPr>
            <w:tcW w:w="1800" w:type="dxa"/>
            <w:tcBorders>
              <w:bottom w:val="single" w:sz="6" w:space="0" w:color="auto"/>
            </w:tcBorders>
          </w:tcPr>
          <w:p w14:paraId="1F967801" w14:textId="77777777" w:rsidR="00E87531" w:rsidRPr="00835DCB" w:rsidRDefault="00854283">
            <w:pPr>
              <w:pStyle w:val="Standardowy1"/>
              <w:widowControl w:val="0"/>
              <w:autoSpaceDE w:val="0"/>
              <w:autoSpaceDN w:val="0"/>
              <w:adjustRightInd w:val="0"/>
              <w:spacing w:before="40"/>
              <w:ind w:firstLine="28"/>
              <w:rPr>
                <w:sz w:val="18"/>
              </w:rPr>
            </w:pPr>
            <w:r w:rsidRPr="00835DCB">
              <w:rPr>
                <w:sz w:val="18"/>
              </w:rPr>
              <w:t>Dojazd na teren budowy</w:t>
            </w:r>
          </w:p>
        </w:tc>
      </w:tr>
      <w:tr w:rsidR="007807CB" w:rsidRPr="00835DCB" w14:paraId="233EA537" w14:textId="77777777">
        <w:trPr>
          <w:cantSplit/>
          <w:trHeight w:hRule="exact" w:val="937"/>
          <w:jc w:val="center"/>
        </w:trPr>
        <w:tc>
          <w:tcPr>
            <w:tcW w:w="1980" w:type="dxa"/>
            <w:vMerge/>
            <w:tcBorders>
              <w:right w:val="single" w:sz="4" w:space="0" w:color="auto"/>
            </w:tcBorders>
          </w:tcPr>
          <w:p w14:paraId="452B7B5C" w14:textId="77777777" w:rsidR="00E87531" w:rsidRPr="00835DCB" w:rsidRDefault="00E87531">
            <w:pPr>
              <w:widowControl w:val="0"/>
              <w:autoSpaceDE w:val="0"/>
              <w:autoSpaceDN w:val="0"/>
              <w:adjustRightInd w:val="0"/>
              <w:spacing w:before="40"/>
              <w:ind w:firstLine="0"/>
              <w:rPr>
                <w:sz w:val="18"/>
              </w:rPr>
            </w:pPr>
          </w:p>
        </w:tc>
        <w:tc>
          <w:tcPr>
            <w:tcW w:w="2880" w:type="dxa"/>
            <w:tcBorders>
              <w:top w:val="single" w:sz="6" w:space="0" w:color="auto"/>
              <w:left w:val="single" w:sz="4" w:space="0" w:color="auto"/>
              <w:bottom w:val="single" w:sz="6" w:space="0" w:color="auto"/>
            </w:tcBorders>
          </w:tcPr>
          <w:p w14:paraId="30285A81" w14:textId="77777777" w:rsidR="00E87531" w:rsidRPr="00835DCB" w:rsidRDefault="00854283">
            <w:pPr>
              <w:widowControl w:val="0"/>
              <w:autoSpaceDE w:val="0"/>
              <w:autoSpaceDN w:val="0"/>
              <w:adjustRightInd w:val="0"/>
              <w:spacing w:before="40"/>
              <w:ind w:firstLine="30"/>
              <w:rPr>
                <w:sz w:val="18"/>
              </w:rPr>
            </w:pPr>
            <w:r w:rsidRPr="00835DCB">
              <w:rPr>
                <w:sz w:val="18"/>
              </w:rPr>
              <w:t>Nieprzestrzeganie przepisów ruchu drogowego przez innych użytkowników dróg</w:t>
            </w:r>
          </w:p>
        </w:tc>
        <w:tc>
          <w:tcPr>
            <w:tcW w:w="1800" w:type="dxa"/>
            <w:tcBorders>
              <w:top w:val="single" w:sz="6" w:space="0" w:color="auto"/>
              <w:bottom w:val="single" w:sz="6" w:space="0" w:color="auto"/>
            </w:tcBorders>
          </w:tcPr>
          <w:p w14:paraId="1724D7CA"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top w:val="single" w:sz="6" w:space="0" w:color="auto"/>
              <w:bottom w:val="single" w:sz="6" w:space="0" w:color="auto"/>
            </w:tcBorders>
          </w:tcPr>
          <w:p w14:paraId="7B771A73" w14:textId="77777777" w:rsidR="00E87531" w:rsidRPr="00835DCB" w:rsidRDefault="00854283">
            <w:pPr>
              <w:widowControl w:val="0"/>
              <w:autoSpaceDE w:val="0"/>
              <w:autoSpaceDN w:val="0"/>
              <w:adjustRightInd w:val="0"/>
              <w:spacing w:before="40"/>
              <w:ind w:firstLine="28"/>
              <w:rPr>
                <w:sz w:val="18"/>
              </w:rPr>
            </w:pPr>
            <w:r w:rsidRPr="00835DCB">
              <w:rPr>
                <w:sz w:val="18"/>
              </w:rPr>
              <w:t>Dojazd na teren budowy</w:t>
            </w:r>
          </w:p>
        </w:tc>
      </w:tr>
      <w:tr w:rsidR="007807CB" w:rsidRPr="00835DCB" w14:paraId="7846750F" w14:textId="77777777">
        <w:trPr>
          <w:cantSplit/>
          <w:trHeight w:hRule="exact" w:val="870"/>
          <w:jc w:val="center"/>
        </w:trPr>
        <w:tc>
          <w:tcPr>
            <w:tcW w:w="1980" w:type="dxa"/>
            <w:vMerge/>
            <w:tcBorders>
              <w:right w:val="single" w:sz="4" w:space="0" w:color="auto"/>
            </w:tcBorders>
          </w:tcPr>
          <w:p w14:paraId="3554F723" w14:textId="77777777" w:rsidR="00E87531" w:rsidRPr="00835DCB" w:rsidRDefault="00E87531">
            <w:pPr>
              <w:widowControl w:val="0"/>
              <w:autoSpaceDE w:val="0"/>
              <w:autoSpaceDN w:val="0"/>
              <w:adjustRightInd w:val="0"/>
              <w:spacing w:before="40"/>
              <w:ind w:firstLine="0"/>
              <w:rPr>
                <w:sz w:val="18"/>
              </w:rPr>
            </w:pPr>
          </w:p>
        </w:tc>
        <w:tc>
          <w:tcPr>
            <w:tcW w:w="2880" w:type="dxa"/>
            <w:tcBorders>
              <w:top w:val="single" w:sz="6" w:space="0" w:color="auto"/>
              <w:left w:val="single" w:sz="4" w:space="0" w:color="auto"/>
              <w:bottom w:val="single" w:sz="6" w:space="0" w:color="auto"/>
            </w:tcBorders>
          </w:tcPr>
          <w:p w14:paraId="1799D07C" w14:textId="77777777" w:rsidR="00E87531" w:rsidRPr="00835DCB" w:rsidRDefault="00854283">
            <w:pPr>
              <w:widowControl w:val="0"/>
              <w:autoSpaceDE w:val="0"/>
              <w:autoSpaceDN w:val="0"/>
              <w:adjustRightInd w:val="0"/>
              <w:spacing w:before="40"/>
              <w:ind w:firstLine="30"/>
              <w:rPr>
                <w:sz w:val="18"/>
              </w:rPr>
            </w:pPr>
            <w:r w:rsidRPr="00835DCB">
              <w:rPr>
                <w:sz w:val="18"/>
              </w:rPr>
              <w:t>Niedostosowanie prędkości jazdy do warunków panujących na drodze</w:t>
            </w:r>
          </w:p>
        </w:tc>
        <w:tc>
          <w:tcPr>
            <w:tcW w:w="1800" w:type="dxa"/>
            <w:tcBorders>
              <w:top w:val="single" w:sz="6" w:space="0" w:color="auto"/>
              <w:bottom w:val="single" w:sz="6" w:space="0" w:color="auto"/>
            </w:tcBorders>
          </w:tcPr>
          <w:p w14:paraId="02DFE590"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top w:val="single" w:sz="6" w:space="0" w:color="auto"/>
              <w:bottom w:val="single" w:sz="6" w:space="0" w:color="auto"/>
            </w:tcBorders>
          </w:tcPr>
          <w:p w14:paraId="627687D9" w14:textId="77777777" w:rsidR="00E87531" w:rsidRPr="00835DCB" w:rsidRDefault="00854283">
            <w:pPr>
              <w:widowControl w:val="0"/>
              <w:autoSpaceDE w:val="0"/>
              <w:autoSpaceDN w:val="0"/>
              <w:adjustRightInd w:val="0"/>
              <w:spacing w:before="40"/>
              <w:ind w:firstLine="28"/>
              <w:rPr>
                <w:sz w:val="18"/>
              </w:rPr>
            </w:pPr>
            <w:r w:rsidRPr="00835DCB">
              <w:rPr>
                <w:sz w:val="18"/>
              </w:rPr>
              <w:t>Dojazd na teren budowy</w:t>
            </w:r>
          </w:p>
        </w:tc>
      </w:tr>
      <w:tr w:rsidR="007807CB" w:rsidRPr="00835DCB" w14:paraId="5DF46980" w14:textId="77777777">
        <w:trPr>
          <w:cantSplit/>
          <w:trHeight w:hRule="exact" w:val="563"/>
          <w:jc w:val="center"/>
        </w:trPr>
        <w:tc>
          <w:tcPr>
            <w:tcW w:w="1980" w:type="dxa"/>
            <w:vMerge/>
            <w:tcBorders>
              <w:right w:val="single" w:sz="4" w:space="0" w:color="auto"/>
            </w:tcBorders>
          </w:tcPr>
          <w:p w14:paraId="4205C080" w14:textId="77777777" w:rsidR="00E87531" w:rsidRPr="00835DCB" w:rsidRDefault="00E87531">
            <w:pPr>
              <w:widowControl w:val="0"/>
              <w:autoSpaceDE w:val="0"/>
              <w:autoSpaceDN w:val="0"/>
              <w:adjustRightInd w:val="0"/>
              <w:spacing w:before="40"/>
              <w:ind w:firstLine="0"/>
              <w:rPr>
                <w:sz w:val="18"/>
              </w:rPr>
            </w:pPr>
          </w:p>
        </w:tc>
        <w:tc>
          <w:tcPr>
            <w:tcW w:w="2880" w:type="dxa"/>
            <w:tcBorders>
              <w:top w:val="single" w:sz="6" w:space="0" w:color="auto"/>
              <w:left w:val="single" w:sz="4" w:space="0" w:color="auto"/>
            </w:tcBorders>
          </w:tcPr>
          <w:p w14:paraId="71B6D8AC" w14:textId="77777777" w:rsidR="00E87531" w:rsidRPr="00835DCB" w:rsidRDefault="00854283">
            <w:pPr>
              <w:widowControl w:val="0"/>
              <w:autoSpaceDE w:val="0"/>
              <w:autoSpaceDN w:val="0"/>
              <w:adjustRightInd w:val="0"/>
              <w:spacing w:before="40"/>
              <w:ind w:firstLine="30"/>
              <w:rPr>
                <w:sz w:val="18"/>
              </w:rPr>
            </w:pPr>
            <w:r w:rsidRPr="00835DCB">
              <w:rPr>
                <w:sz w:val="18"/>
              </w:rPr>
              <w:t>Niewłaściwy stan psychofizyczny kierowcy, przemęczenie</w:t>
            </w:r>
          </w:p>
        </w:tc>
        <w:tc>
          <w:tcPr>
            <w:tcW w:w="1800" w:type="dxa"/>
            <w:tcBorders>
              <w:top w:val="single" w:sz="6" w:space="0" w:color="auto"/>
            </w:tcBorders>
          </w:tcPr>
          <w:p w14:paraId="0EA32716"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top w:val="single" w:sz="6" w:space="0" w:color="auto"/>
            </w:tcBorders>
          </w:tcPr>
          <w:p w14:paraId="241F4059" w14:textId="77777777" w:rsidR="00E87531" w:rsidRPr="00835DCB" w:rsidRDefault="00854283">
            <w:pPr>
              <w:widowControl w:val="0"/>
              <w:autoSpaceDE w:val="0"/>
              <w:autoSpaceDN w:val="0"/>
              <w:adjustRightInd w:val="0"/>
              <w:spacing w:before="40"/>
              <w:ind w:firstLine="28"/>
              <w:rPr>
                <w:sz w:val="18"/>
              </w:rPr>
            </w:pPr>
            <w:r w:rsidRPr="00835DCB">
              <w:rPr>
                <w:sz w:val="18"/>
              </w:rPr>
              <w:t>Dojazd na teren budowy</w:t>
            </w:r>
          </w:p>
        </w:tc>
      </w:tr>
      <w:tr w:rsidR="007807CB" w:rsidRPr="00835DCB" w14:paraId="1962DB12" w14:textId="77777777">
        <w:trPr>
          <w:cantSplit/>
          <w:trHeight w:hRule="exact" w:val="575"/>
          <w:jc w:val="center"/>
        </w:trPr>
        <w:tc>
          <w:tcPr>
            <w:tcW w:w="1980" w:type="dxa"/>
            <w:vMerge/>
            <w:tcBorders>
              <w:right w:val="single" w:sz="4" w:space="0" w:color="auto"/>
            </w:tcBorders>
          </w:tcPr>
          <w:p w14:paraId="0480452C" w14:textId="77777777" w:rsidR="00E87531" w:rsidRPr="00835DCB" w:rsidRDefault="00E87531">
            <w:pPr>
              <w:widowControl w:val="0"/>
              <w:autoSpaceDE w:val="0"/>
              <w:autoSpaceDN w:val="0"/>
              <w:adjustRightInd w:val="0"/>
              <w:spacing w:before="40"/>
              <w:ind w:firstLine="0"/>
              <w:rPr>
                <w:sz w:val="18"/>
              </w:rPr>
            </w:pPr>
          </w:p>
        </w:tc>
        <w:tc>
          <w:tcPr>
            <w:tcW w:w="2880" w:type="dxa"/>
            <w:tcBorders>
              <w:left w:val="single" w:sz="4" w:space="0" w:color="auto"/>
            </w:tcBorders>
          </w:tcPr>
          <w:p w14:paraId="47EA4B27" w14:textId="77777777" w:rsidR="00E87531" w:rsidRPr="00835DCB" w:rsidRDefault="00854283">
            <w:pPr>
              <w:widowControl w:val="0"/>
              <w:autoSpaceDE w:val="0"/>
              <w:autoSpaceDN w:val="0"/>
              <w:adjustRightInd w:val="0"/>
              <w:spacing w:before="40"/>
              <w:ind w:firstLine="30"/>
              <w:rPr>
                <w:sz w:val="18"/>
              </w:rPr>
            </w:pPr>
            <w:r w:rsidRPr="00835DCB">
              <w:rPr>
                <w:sz w:val="18"/>
              </w:rPr>
              <w:t>Zły stan techniczny pojazdu</w:t>
            </w:r>
          </w:p>
        </w:tc>
        <w:tc>
          <w:tcPr>
            <w:tcW w:w="1800" w:type="dxa"/>
          </w:tcPr>
          <w:p w14:paraId="0251EA6B" w14:textId="77777777" w:rsidR="00E87531" w:rsidRPr="00835DCB" w:rsidRDefault="00E87531">
            <w:pPr>
              <w:widowControl w:val="0"/>
              <w:autoSpaceDE w:val="0"/>
              <w:autoSpaceDN w:val="0"/>
              <w:adjustRightInd w:val="0"/>
              <w:spacing w:before="40"/>
              <w:ind w:firstLine="0"/>
              <w:rPr>
                <w:sz w:val="18"/>
              </w:rPr>
            </w:pPr>
          </w:p>
        </w:tc>
        <w:tc>
          <w:tcPr>
            <w:tcW w:w="1800" w:type="dxa"/>
          </w:tcPr>
          <w:p w14:paraId="1B9AB6C8" w14:textId="77777777" w:rsidR="00E87531" w:rsidRPr="00835DCB" w:rsidRDefault="00854283">
            <w:pPr>
              <w:widowControl w:val="0"/>
              <w:autoSpaceDE w:val="0"/>
              <w:autoSpaceDN w:val="0"/>
              <w:adjustRightInd w:val="0"/>
              <w:spacing w:before="40"/>
              <w:ind w:firstLine="28"/>
              <w:rPr>
                <w:sz w:val="18"/>
              </w:rPr>
            </w:pPr>
            <w:r w:rsidRPr="00835DCB">
              <w:rPr>
                <w:sz w:val="18"/>
              </w:rPr>
              <w:t>Dojazd na teren budowy</w:t>
            </w:r>
          </w:p>
        </w:tc>
      </w:tr>
      <w:tr w:rsidR="007807CB" w:rsidRPr="00835DCB" w14:paraId="4E40A1BB" w14:textId="77777777">
        <w:trPr>
          <w:cantSplit/>
          <w:trHeight w:hRule="exact" w:val="541"/>
          <w:jc w:val="center"/>
        </w:trPr>
        <w:tc>
          <w:tcPr>
            <w:tcW w:w="1980" w:type="dxa"/>
            <w:vMerge/>
            <w:tcBorders>
              <w:bottom w:val="single" w:sz="6" w:space="0" w:color="auto"/>
              <w:right w:val="single" w:sz="4" w:space="0" w:color="auto"/>
            </w:tcBorders>
          </w:tcPr>
          <w:p w14:paraId="007B05CE" w14:textId="77777777" w:rsidR="00E87531" w:rsidRPr="00835DCB" w:rsidRDefault="00E87531">
            <w:pPr>
              <w:widowControl w:val="0"/>
              <w:autoSpaceDE w:val="0"/>
              <w:autoSpaceDN w:val="0"/>
              <w:adjustRightInd w:val="0"/>
              <w:spacing w:before="40"/>
              <w:ind w:firstLine="0"/>
              <w:rPr>
                <w:sz w:val="18"/>
              </w:rPr>
            </w:pPr>
          </w:p>
        </w:tc>
        <w:tc>
          <w:tcPr>
            <w:tcW w:w="2880" w:type="dxa"/>
            <w:tcBorders>
              <w:left w:val="single" w:sz="4" w:space="0" w:color="auto"/>
            </w:tcBorders>
          </w:tcPr>
          <w:p w14:paraId="0A9A4F29" w14:textId="77777777" w:rsidR="00E87531" w:rsidRPr="00835DCB" w:rsidRDefault="00854283">
            <w:pPr>
              <w:widowControl w:val="0"/>
              <w:autoSpaceDE w:val="0"/>
              <w:autoSpaceDN w:val="0"/>
              <w:adjustRightInd w:val="0"/>
              <w:spacing w:before="40"/>
              <w:ind w:firstLine="30"/>
              <w:rPr>
                <w:sz w:val="18"/>
              </w:rPr>
            </w:pPr>
            <w:r w:rsidRPr="00835DCB">
              <w:rPr>
                <w:sz w:val="18"/>
              </w:rPr>
              <w:t>Przeciążenie samochodu</w:t>
            </w:r>
          </w:p>
        </w:tc>
        <w:tc>
          <w:tcPr>
            <w:tcW w:w="1800" w:type="dxa"/>
          </w:tcPr>
          <w:p w14:paraId="5CDB8886" w14:textId="77777777" w:rsidR="00E87531" w:rsidRPr="00835DCB" w:rsidRDefault="00E87531">
            <w:pPr>
              <w:widowControl w:val="0"/>
              <w:autoSpaceDE w:val="0"/>
              <w:autoSpaceDN w:val="0"/>
              <w:adjustRightInd w:val="0"/>
              <w:spacing w:before="40"/>
              <w:ind w:firstLine="0"/>
              <w:rPr>
                <w:sz w:val="18"/>
              </w:rPr>
            </w:pPr>
          </w:p>
        </w:tc>
        <w:tc>
          <w:tcPr>
            <w:tcW w:w="1800" w:type="dxa"/>
          </w:tcPr>
          <w:p w14:paraId="6D115D99" w14:textId="77777777" w:rsidR="00E87531" w:rsidRPr="00835DCB" w:rsidRDefault="00854283">
            <w:pPr>
              <w:widowControl w:val="0"/>
              <w:autoSpaceDE w:val="0"/>
              <w:autoSpaceDN w:val="0"/>
              <w:adjustRightInd w:val="0"/>
              <w:spacing w:before="40"/>
              <w:ind w:firstLine="28"/>
              <w:rPr>
                <w:sz w:val="18"/>
              </w:rPr>
            </w:pPr>
            <w:r w:rsidRPr="00835DCB">
              <w:rPr>
                <w:sz w:val="18"/>
              </w:rPr>
              <w:t>Dojazd na teren budowy</w:t>
            </w:r>
          </w:p>
        </w:tc>
      </w:tr>
      <w:tr w:rsidR="007807CB" w:rsidRPr="00835DCB" w14:paraId="3021071E" w14:textId="77777777">
        <w:trPr>
          <w:cantSplit/>
          <w:trHeight w:hRule="exact" w:val="755"/>
          <w:jc w:val="center"/>
        </w:trPr>
        <w:tc>
          <w:tcPr>
            <w:tcW w:w="1980" w:type="dxa"/>
            <w:vMerge w:val="restart"/>
            <w:tcBorders>
              <w:right w:val="single" w:sz="4" w:space="0" w:color="auto"/>
            </w:tcBorders>
          </w:tcPr>
          <w:p w14:paraId="2089532F" w14:textId="77777777" w:rsidR="00E87531" w:rsidRPr="00835DCB" w:rsidRDefault="00854283">
            <w:pPr>
              <w:widowControl w:val="0"/>
              <w:autoSpaceDE w:val="0"/>
              <w:autoSpaceDN w:val="0"/>
              <w:adjustRightInd w:val="0"/>
              <w:spacing w:before="40"/>
              <w:ind w:firstLine="0"/>
              <w:rPr>
                <w:sz w:val="18"/>
              </w:rPr>
            </w:pPr>
            <w:r w:rsidRPr="00835DCB">
              <w:rPr>
                <w:sz w:val="18"/>
              </w:rPr>
              <w:t>Upadek podczas wsiadania i wysiadania z pojazdu</w:t>
            </w:r>
          </w:p>
        </w:tc>
        <w:tc>
          <w:tcPr>
            <w:tcW w:w="2880" w:type="dxa"/>
            <w:tcBorders>
              <w:left w:val="single" w:sz="4" w:space="0" w:color="auto"/>
            </w:tcBorders>
          </w:tcPr>
          <w:p w14:paraId="4F48FA28" w14:textId="77777777" w:rsidR="00E87531" w:rsidRPr="00835DCB" w:rsidRDefault="00854283">
            <w:pPr>
              <w:widowControl w:val="0"/>
              <w:autoSpaceDE w:val="0"/>
              <w:autoSpaceDN w:val="0"/>
              <w:adjustRightInd w:val="0"/>
              <w:spacing w:before="40"/>
              <w:ind w:firstLine="30"/>
              <w:rPr>
                <w:sz w:val="18"/>
              </w:rPr>
            </w:pPr>
            <w:r w:rsidRPr="00835DCB">
              <w:rPr>
                <w:sz w:val="18"/>
              </w:rPr>
              <w:t>Nieuwaga, niezachowanie ostrożności podczas wsiadania i wysiadania.</w:t>
            </w:r>
          </w:p>
        </w:tc>
        <w:tc>
          <w:tcPr>
            <w:tcW w:w="1800" w:type="dxa"/>
          </w:tcPr>
          <w:p w14:paraId="3DB1A055" w14:textId="77777777" w:rsidR="00E87531" w:rsidRPr="00835DCB" w:rsidRDefault="00854283">
            <w:pPr>
              <w:widowControl w:val="0"/>
              <w:autoSpaceDE w:val="0"/>
              <w:autoSpaceDN w:val="0"/>
              <w:adjustRightInd w:val="0"/>
              <w:spacing w:before="40"/>
              <w:ind w:firstLine="0"/>
              <w:rPr>
                <w:sz w:val="18"/>
              </w:rPr>
            </w:pPr>
            <w:r w:rsidRPr="00835DCB">
              <w:rPr>
                <w:sz w:val="18"/>
              </w:rPr>
              <w:t>Uraczy kończyn dolnych, stłuczenia</w:t>
            </w:r>
          </w:p>
        </w:tc>
        <w:tc>
          <w:tcPr>
            <w:tcW w:w="1800" w:type="dxa"/>
          </w:tcPr>
          <w:p w14:paraId="6260A183" w14:textId="77777777" w:rsidR="00E87531" w:rsidRPr="00835DCB" w:rsidRDefault="00854283">
            <w:pPr>
              <w:widowControl w:val="0"/>
              <w:autoSpaceDE w:val="0"/>
              <w:autoSpaceDN w:val="0"/>
              <w:adjustRightInd w:val="0"/>
              <w:spacing w:before="40"/>
              <w:ind w:firstLine="28"/>
              <w:rPr>
                <w:sz w:val="18"/>
              </w:rPr>
            </w:pPr>
            <w:r w:rsidRPr="00835DCB">
              <w:rPr>
                <w:sz w:val="18"/>
              </w:rPr>
              <w:t>Dojazd na teren budowy</w:t>
            </w:r>
          </w:p>
        </w:tc>
      </w:tr>
      <w:tr w:rsidR="007807CB" w:rsidRPr="00835DCB" w14:paraId="213A1977" w14:textId="77777777">
        <w:trPr>
          <w:cantSplit/>
          <w:trHeight w:hRule="exact" w:val="913"/>
          <w:jc w:val="center"/>
        </w:trPr>
        <w:tc>
          <w:tcPr>
            <w:tcW w:w="1980" w:type="dxa"/>
            <w:vMerge/>
            <w:tcBorders>
              <w:right w:val="single" w:sz="4" w:space="0" w:color="auto"/>
            </w:tcBorders>
          </w:tcPr>
          <w:p w14:paraId="7E1ACC48" w14:textId="77777777" w:rsidR="00E87531" w:rsidRPr="00835DCB" w:rsidRDefault="00E87531">
            <w:pPr>
              <w:widowControl w:val="0"/>
              <w:autoSpaceDE w:val="0"/>
              <w:autoSpaceDN w:val="0"/>
              <w:adjustRightInd w:val="0"/>
              <w:spacing w:before="40"/>
              <w:ind w:firstLine="0"/>
              <w:rPr>
                <w:sz w:val="18"/>
              </w:rPr>
            </w:pPr>
          </w:p>
        </w:tc>
        <w:tc>
          <w:tcPr>
            <w:tcW w:w="2880" w:type="dxa"/>
            <w:tcBorders>
              <w:left w:val="single" w:sz="4" w:space="0" w:color="auto"/>
            </w:tcBorders>
          </w:tcPr>
          <w:p w14:paraId="651BE3CF" w14:textId="77777777" w:rsidR="00E87531" w:rsidRPr="00835DCB" w:rsidRDefault="00854283">
            <w:pPr>
              <w:widowControl w:val="0"/>
              <w:autoSpaceDE w:val="0"/>
              <w:autoSpaceDN w:val="0"/>
              <w:adjustRightInd w:val="0"/>
              <w:spacing w:before="40"/>
              <w:ind w:firstLine="30"/>
              <w:rPr>
                <w:sz w:val="18"/>
              </w:rPr>
            </w:pPr>
            <w:r w:rsidRPr="00835DCB">
              <w:rPr>
                <w:sz w:val="18"/>
              </w:rPr>
              <w:t>Niewłaściwy stan psychofizyczny kierowcy,</w:t>
            </w:r>
          </w:p>
          <w:p w14:paraId="79FF6D90" w14:textId="77777777" w:rsidR="00E87531" w:rsidRPr="00835DCB" w:rsidRDefault="00854283">
            <w:pPr>
              <w:widowControl w:val="0"/>
              <w:autoSpaceDE w:val="0"/>
              <w:autoSpaceDN w:val="0"/>
              <w:adjustRightInd w:val="0"/>
              <w:spacing w:before="40"/>
              <w:ind w:firstLine="30"/>
              <w:rPr>
                <w:sz w:val="18"/>
              </w:rPr>
            </w:pPr>
            <w:r w:rsidRPr="00835DCB">
              <w:rPr>
                <w:sz w:val="18"/>
              </w:rPr>
              <w:t>przemęczenie</w:t>
            </w:r>
          </w:p>
        </w:tc>
        <w:tc>
          <w:tcPr>
            <w:tcW w:w="1800" w:type="dxa"/>
          </w:tcPr>
          <w:p w14:paraId="571B26B2"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Pr>
          <w:p w14:paraId="47A85E65" w14:textId="77777777" w:rsidR="00E87531" w:rsidRPr="00835DCB" w:rsidRDefault="00854283">
            <w:pPr>
              <w:widowControl w:val="0"/>
              <w:autoSpaceDE w:val="0"/>
              <w:autoSpaceDN w:val="0"/>
              <w:adjustRightInd w:val="0"/>
              <w:spacing w:before="40"/>
              <w:ind w:firstLine="28"/>
              <w:rPr>
                <w:sz w:val="18"/>
              </w:rPr>
            </w:pPr>
            <w:r w:rsidRPr="00835DCB">
              <w:rPr>
                <w:sz w:val="18"/>
              </w:rPr>
              <w:t>Dojazd na teren budowy</w:t>
            </w:r>
          </w:p>
        </w:tc>
      </w:tr>
    </w:tbl>
    <w:p w14:paraId="4CEFBCBA" w14:textId="77777777" w:rsidR="00E87531" w:rsidRPr="00835DCB" w:rsidRDefault="00E87531">
      <w:pPr>
        <w:pStyle w:val="Tekstprzypisudolnego"/>
        <w:rPr>
          <w:rFonts w:ascii="Arial" w:hAnsi="Arial" w:cs="Arial"/>
          <w:sz w:val="18"/>
        </w:rPr>
      </w:pPr>
    </w:p>
    <w:p w14:paraId="242804E3" w14:textId="77777777" w:rsidR="00E87531" w:rsidRPr="00835DCB" w:rsidRDefault="00854283">
      <w:pPr>
        <w:pageBreakBefore/>
        <w:numPr>
          <w:ilvl w:val="1"/>
          <w:numId w:val="2"/>
        </w:numPr>
        <w:rPr>
          <w:u w:val="single"/>
        </w:rPr>
      </w:pPr>
      <w:r w:rsidRPr="00835DCB">
        <w:rPr>
          <w:u w:val="single"/>
        </w:rPr>
        <w:lastRenderedPageBreak/>
        <w:t xml:space="preserve"> Zagrożenia związane z wykonaniem podbudowy i nawierzchni drogi</w:t>
      </w:r>
    </w:p>
    <w:p w14:paraId="2E503FB9" w14:textId="77777777" w:rsidR="00E87531" w:rsidRPr="00835DCB" w:rsidRDefault="00E87531">
      <w:pPr>
        <w:numPr>
          <w:ilvl w:val="1"/>
          <w:numId w:val="2"/>
        </w:numPr>
        <w:rPr>
          <w:u w:val="single"/>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980"/>
        <w:gridCol w:w="2880"/>
        <w:gridCol w:w="1800"/>
        <w:gridCol w:w="1800"/>
      </w:tblGrid>
      <w:tr w:rsidR="007807CB" w:rsidRPr="00835DCB" w14:paraId="5DE7F97D" w14:textId="77777777">
        <w:trPr>
          <w:trHeight w:hRule="exact" w:val="1012"/>
          <w:jc w:val="center"/>
        </w:trPr>
        <w:tc>
          <w:tcPr>
            <w:tcW w:w="1980" w:type="dxa"/>
            <w:tcBorders>
              <w:top w:val="single" w:sz="12" w:space="0" w:color="auto"/>
              <w:bottom w:val="single" w:sz="12" w:space="0" w:color="auto"/>
            </w:tcBorders>
          </w:tcPr>
          <w:p w14:paraId="57A96C14" w14:textId="77777777" w:rsidR="00E87531" w:rsidRPr="00835DCB" w:rsidRDefault="00E87531">
            <w:pPr>
              <w:widowControl w:val="0"/>
              <w:autoSpaceDE w:val="0"/>
              <w:autoSpaceDN w:val="0"/>
              <w:adjustRightInd w:val="0"/>
              <w:spacing w:before="40"/>
              <w:ind w:firstLine="26"/>
              <w:jc w:val="center"/>
              <w:rPr>
                <w:sz w:val="18"/>
                <w:szCs w:val="18"/>
              </w:rPr>
            </w:pPr>
          </w:p>
          <w:p w14:paraId="19A42D3C" w14:textId="77777777" w:rsidR="00E87531" w:rsidRPr="00835DCB" w:rsidRDefault="00854283">
            <w:pPr>
              <w:widowControl w:val="0"/>
              <w:autoSpaceDE w:val="0"/>
              <w:autoSpaceDN w:val="0"/>
              <w:adjustRightInd w:val="0"/>
              <w:spacing w:before="40"/>
              <w:ind w:firstLine="26"/>
              <w:jc w:val="center"/>
              <w:rPr>
                <w:sz w:val="18"/>
                <w:szCs w:val="18"/>
              </w:rPr>
            </w:pPr>
            <w:r w:rsidRPr="00835DCB">
              <w:rPr>
                <w:sz w:val="18"/>
                <w:szCs w:val="18"/>
              </w:rPr>
              <w:t>Możliwe niebezpieczne wydarzenia</w:t>
            </w:r>
          </w:p>
          <w:p w14:paraId="4A6814D6" w14:textId="77777777" w:rsidR="00E87531" w:rsidRPr="00835DCB" w:rsidRDefault="00854283">
            <w:pPr>
              <w:widowControl w:val="0"/>
              <w:autoSpaceDE w:val="0"/>
              <w:autoSpaceDN w:val="0"/>
              <w:adjustRightInd w:val="0"/>
              <w:spacing w:before="40"/>
              <w:ind w:firstLine="26"/>
              <w:jc w:val="center"/>
              <w:rPr>
                <w:sz w:val="18"/>
                <w:szCs w:val="18"/>
              </w:rPr>
            </w:pPr>
            <w:r w:rsidRPr="00835DCB">
              <w:rPr>
                <w:sz w:val="18"/>
                <w:szCs w:val="18"/>
              </w:rPr>
              <w:t>ZAGROŻENIE</w:t>
            </w:r>
          </w:p>
        </w:tc>
        <w:tc>
          <w:tcPr>
            <w:tcW w:w="2880" w:type="dxa"/>
            <w:tcBorders>
              <w:top w:val="single" w:sz="12" w:space="0" w:color="auto"/>
              <w:bottom w:val="single" w:sz="12" w:space="0" w:color="auto"/>
            </w:tcBorders>
          </w:tcPr>
          <w:p w14:paraId="15F43EDF" w14:textId="77777777" w:rsidR="00E87531" w:rsidRPr="00835DCB" w:rsidRDefault="00E87531">
            <w:pPr>
              <w:widowControl w:val="0"/>
              <w:autoSpaceDE w:val="0"/>
              <w:autoSpaceDN w:val="0"/>
              <w:adjustRightInd w:val="0"/>
              <w:spacing w:before="40"/>
              <w:ind w:firstLine="0"/>
              <w:jc w:val="center"/>
              <w:rPr>
                <w:sz w:val="18"/>
                <w:szCs w:val="18"/>
              </w:rPr>
            </w:pPr>
          </w:p>
          <w:p w14:paraId="561C9E6B" w14:textId="77777777" w:rsidR="00E87531" w:rsidRPr="00835DCB" w:rsidRDefault="00E87531">
            <w:pPr>
              <w:widowControl w:val="0"/>
              <w:autoSpaceDE w:val="0"/>
              <w:autoSpaceDN w:val="0"/>
              <w:adjustRightInd w:val="0"/>
              <w:spacing w:before="40"/>
              <w:ind w:firstLine="0"/>
              <w:jc w:val="center"/>
              <w:rPr>
                <w:sz w:val="18"/>
                <w:szCs w:val="18"/>
              </w:rPr>
            </w:pPr>
          </w:p>
          <w:p w14:paraId="22F64B8F" w14:textId="77777777" w:rsidR="00E87531" w:rsidRPr="00835DCB" w:rsidRDefault="00854283">
            <w:pPr>
              <w:widowControl w:val="0"/>
              <w:autoSpaceDE w:val="0"/>
              <w:autoSpaceDN w:val="0"/>
              <w:adjustRightInd w:val="0"/>
              <w:spacing w:before="40"/>
              <w:ind w:firstLine="0"/>
              <w:jc w:val="center"/>
              <w:rPr>
                <w:sz w:val="18"/>
                <w:szCs w:val="18"/>
              </w:rPr>
            </w:pPr>
            <w:r w:rsidRPr="00835DCB">
              <w:rPr>
                <w:sz w:val="18"/>
                <w:szCs w:val="18"/>
              </w:rPr>
              <w:t>Przyczyn</w:t>
            </w:r>
            <w:r w:rsidRPr="00835DCB">
              <w:rPr>
                <w:noProof/>
                <w:sz w:val="18"/>
                <w:szCs w:val="18"/>
              </w:rPr>
              <w:t xml:space="preserve">y </w:t>
            </w:r>
            <w:r w:rsidRPr="00835DCB">
              <w:rPr>
                <w:sz w:val="18"/>
                <w:szCs w:val="18"/>
              </w:rPr>
              <w:t>zagrożenia</w:t>
            </w:r>
          </w:p>
        </w:tc>
        <w:tc>
          <w:tcPr>
            <w:tcW w:w="1800" w:type="dxa"/>
            <w:tcBorders>
              <w:top w:val="single" w:sz="12" w:space="0" w:color="auto"/>
              <w:bottom w:val="single" w:sz="12" w:space="0" w:color="auto"/>
              <w:right w:val="single" w:sz="4" w:space="0" w:color="auto"/>
            </w:tcBorders>
          </w:tcPr>
          <w:p w14:paraId="5DBD7AE0" w14:textId="77777777" w:rsidR="00E87531" w:rsidRPr="00835DCB" w:rsidRDefault="00E87531">
            <w:pPr>
              <w:widowControl w:val="0"/>
              <w:autoSpaceDE w:val="0"/>
              <w:autoSpaceDN w:val="0"/>
              <w:adjustRightInd w:val="0"/>
              <w:spacing w:before="40"/>
              <w:ind w:firstLine="0"/>
              <w:rPr>
                <w:sz w:val="18"/>
                <w:szCs w:val="18"/>
              </w:rPr>
            </w:pPr>
          </w:p>
          <w:p w14:paraId="491FB99E" w14:textId="77777777" w:rsidR="00E87531" w:rsidRPr="00835DCB" w:rsidRDefault="00E87531">
            <w:pPr>
              <w:widowControl w:val="0"/>
              <w:autoSpaceDE w:val="0"/>
              <w:autoSpaceDN w:val="0"/>
              <w:adjustRightInd w:val="0"/>
              <w:spacing w:before="40"/>
              <w:ind w:firstLine="0"/>
              <w:rPr>
                <w:sz w:val="18"/>
                <w:szCs w:val="18"/>
              </w:rPr>
            </w:pPr>
          </w:p>
          <w:p w14:paraId="6120BEDC" w14:textId="77777777" w:rsidR="00E87531" w:rsidRPr="00835DCB" w:rsidRDefault="00854283">
            <w:pPr>
              <w:widowControl w:val="0"/>
              <w:autoSpaceDE w:val="0"/>
              <w:autoSpaceDN w:val="0"/>
              <w:adjustRightInd w:val="0"/>
              <w:spacing w:before="40"/>
              <w:ind w:firstLine="0"/>
              <w:jc w:val="center"/>
              <w:rPr>
                <w:sz w:val="18"/>
                <w:szCs w:val="18"/>
              </w:rPr>
            </w:pPr>
            <w:r w:rsidRPr="00835DCB">
              <w:rPr>
                <w:sz w:val="18"/>
                <w:szCs w:val="18"/>
              </w:rPr>
              <w:t>Możliwe skutki zagrożenia</w:t>
            </w:r>
          </w:p>
        </w:tc>
        <w:tc>
          <w:tcPr>
            <w:tcW w:w="1800" w:type="dxa"/>
            <w:tcBorders>
              <w:top w:val="single" w:sz="12" w:space="0" w:color="auto"/>
              <w:left w:val="single" w:sz="4" w:space="0" w:color="auto"/>
              <w:bottom w:val="single" w:sz="12" w:space="0" w:color="auto"/>
            </w:tcBorders>
          </w:tcPr>
          <w:p w14:paraId="4046DD4E" w14:textId="77777777" w:rsidR="00E87531" w:rsidRPr="00835DCB" w:rsidRDefault="00E87531">
            <w:pPr>
              <w:widowControl w:val="0"/>
              <w:autoSpaceDE w:val="0"/>
              <w:autoSpaceDN w:val="0"/>
              <w:adjustRightInd w:val="0"/>
              <w:spacing w:before="40"/>
              <w:ind w:firstLine="28"/>
              <w:jc w:val="center"/>
              <w:rPr>
                <w:sz w:val="18"/>
                <w:szCs w:val="18"/>
              </w:rPr>
            </w:pPr>
          </w:p>
          <w:p w14:paraId="79A4DBF0" w14:textId="77777777" w:rsidR="00E87531" w:rsidRPr="00835DCB" w:rsidRDefault="00E87531">
            <w:pPr>
              <w:widowControl w:val="0"/>
              <w:autoSpaceDE w:val="0"/>
              <w:autoSpaceDN w:val="0"/>
              <w:adjustRightInd w:val="0"/>
              <w:spacing w:before="40"/>
              <w:ind w:firstLine="28"/>
              <w:jc w:val="center"/>
              <w:rPr>
                <w:sz w:val="18"/>
                <w:szCs w:val="18"/>
              </w:rPr>
            </w:pPr>
          </w:p>
          <w:p w14:paraId="449687E3" w14:textId="77777777" w:rsidR="00E87531" w:rsidRPr="00835DCB" w:rsidRDefault="00854283">
            <w:pPr>
              <w:widowControl w:val="0"/>
              <w:autoSpaceDE w:val="0"/>
              <w:autoSpaceDN w:val="0"/>
              <w:adjustRightInd w:val="0"/>
              <w:spacing w:before="40"/>
              <w:ind w:firstLine="28"/>
              <w:jc w:val="center"/>
              <w:rPr>
                <w:sz w:val="18"/>
                <w:szCs w:val="18"/>
              </w:rPr>
            </w:pPr>
            <w:r w:rsidRPr="00835DCB">
              <w:rPr>
                <w:sz w:val="18"/>
                <w:szCs w:val="18"/>
              </w:rPr>
              <w:t xml:space="preserve">Miejsce wystąpienia zagrożenia </w:t>
            </w:r>
          </w:p>
        </w:tc>
      </w:tr>
      <w:tr w:rsidR="007807CB" w:rsidRPr="00835DCB" w14:paraId="13B0AE03" w14:textId="77777777">
        <w:trPr>
          <w:trHeight w:hRule="exact" w:val="270"/>
          <w:jc w:val="center"/>
        </w:trPr>
        <w:tc>
          <w:tcPr>
            <w:tcW w:w="1980" w:type="dxa"/>
            <w:tcBorders>
              <w:top w:val="single" w:sz="12" w:space="0" w:color="auto"/>
              <w:bottom w:val="single" w:sz="8" w:space="0" w:color="auto"/>
            </w:tcBorders>
          </w:tcPr>
          <w:p w14:paraId="275B0B13" w14:textId="77777777" w:rsidR="00E87531" w:rsidRPr="00835DCB" w:rsidRDefault="00854283">
            <w:pPr>
              <w:widowControl w:val="0"/>
              <w:autoSpaceDE w:val="0"/>
              <w:autoSpaceDN w:val="0"/>
              <w:adjustRightInd w:val="0"/>
              <w:spacing w:before="40"/>
              <w:ind w:firstLine="26"/>
              <w:jc w:val="center"/>
              <w:rPr>
                <w:sz w:val="18"/>
                <w:szCs w:val="18"/>
              </w:rPr>
            </w:pPr>
            <w:r w:rsidRPr="00835DCB">
              <w:rPr>
                <w:sz w:val="18"/>
                <w:szCs w:val="18"/>
              </w:rPr>
              <w:t>1</w:t>
            </w:r>
          </w:p>
        </w:tc>
        <w:tc>
          <w:tcPr>
            <w:tcW w:w="2880" w:type="dxa"/>
            <w:tcBorders>
              <w:top w:val="single" w:sz="12" w:space="0" w:color="auto"/>
              <w:bottom w:val="single" w:sz="8" w:space="0" w:color="auto"/>
            </w:tcBorders>
          </w:tcPr>
          <w:p w14:paraId="6AC4A97F" w14:textId="77777777" w:rsidR="00E87531" w:rsidRPr="00835DCB" w:rsidRDefault="00854283">
            <w:pPr>
              <w:widowControl w:val="0"/>
              <w:autoSpaceDE w:val="0"/>
              <w:autoSpaceDN w:val="0"/>
              <w:adjustRightInd w:val="0"/>
              <w:spacing w:before="40"/>
              <w:ind w:firstLine="0"/>
              <w:jc w:val="center"/>
              <w:rPr>
                <w:sz w:val="18"/>
                <w:szCs w:val="18"/>
              </w:rPr>
            </w:pPr>
            <w:r w:rsidRPr="00835DCB">
              <w:rPr>
                <w:sz w:val="18"/>
                <w:szCs w:val="18"/>
              </w:rPr>
              <w:t>2</w:t>
            </w:r>
          </w:p>
        </w:tc>
        <w:tc>
          <w:tcPr>
            <w:tcW w:w="1800" w:type="dxa"/>
            <w:tcBorders>
              <w:top w:val="single" w:sz="12" w:space="0" w:color="auto"/>
              <w:bottom w:val="single" w:sz="8" w:space="0" w:color="auto"/>
              <w:right w:val="single" w:sz="4" w:space="0" w:color="auto"/>
            </w:tcBorders>
          </w:tcPr>
          <w:p w14:paraId="15A765ED" w14:textId="77777777" w:rsidR="00E87531" w:rsidRPr="00835DCB" w:rsidRDefault="00854283">
            <w:pPr>
              <w:widowControl w:val="0"/>
              <w:autoSpaceDE w:val="0"/>
              <w:autoSpaceDN w:val="0"/>
              <w:adjustRightInd w:val="0"/>
              <w:spacing w:before="40"/>
              <w:ind w:firstLine="0"/>
              <w:jc w:val="center"/>
              <w:rPr>
                <w:sz w:val="18"/>
                <w:szCs w:val="18"/>
              </w:rPr>
            </w:pPr>
            <w:r w:rsidRPr="00835DCB">
              <w:rPr>
                <w:sz w:val="18"/>
                <w:szCs w:val="18"/>
              </w:rPr>
              <w:t>3</w:t>
            </w:r>
          </w:p>
        </w:tc>
        <w:tc>
          <w:tcPr>
            <w:tcW w:w="1800" w:type="dxa"/>
            <w:tcBorders>
              <w:top w:val="single" w:sz="12" w:space="0" w:color="auto"/>
              <w:left w:val="single" w:sz="4" w:space="0" w:color="auto"/>
              <w:bottom w:val="single" w:sz="8" w:space="0" w:color="auto"/>
            </w:tcBorders>
          </w:tcPr>
          <w:p w14:paraId="51FDE114" w14:textId="77777777" w:rsidR="00E87531" w:rsidRPr="00835DCB" w:rsidRDefault="00854283">
            <w:pPr>
              <w:widowControl w:val="0"/>
              <w:autoSpaceDE w:val="0"/>
              <w:autoSpaceDN w:val="0"/>
              <w:adjustRightInd w:val="0"/>
              <w:spacing w:before="40"/>
              <w:ind w:firstLine="28"/>
              <w:jc w:val="center"/>
              <w:rPr>
                <w:sz w:val="18"/>
                <w:szCs w:val="18"/>
              </w:rPr>
            </w:pPr>
            <w:r w:rsidRPr="00835DCB">
              <w:rPr>
                <w:sz w:val="18"/>
                <w:szCs w:val="18"/>
              </w:rPr>
              <w:t>4</w:t>
            </w:r>
          </w:p>
        </w:tc>
      </w:tr>
      <w:tr w:rsidR="007807CB" w:rsidRPr="00835DCB" w14:paraId="5EDA1F27" w14:textId="77777777">
        <w:trPr>
          <w:trHeight w:hRule="exact" w:val="722"/>
          <w:jc w:val="center"/>
        </w:trPr>
        <w:tc>
          <w:tcPr>
            <w:tcW w:w="1980" w:type="dxa"/>
            <w:vMerge w:val="restart"/>
            <w:vAlign w:val="center"/>
          </w:tcPr>
          <w:p w14:paraId="7C105239" w14:textId="77777777" w:rsidR="00E87531" w:rsidRPr="00835DCB" w:rsidRDefault="00854283">
            <w:pPr>
              <w:widowControl w:val="0"/>
              <w:autoSpaceDE w:val="0"/>
              <w:autoSpaceDN w:val="0"/>
              <w:adjustRightInd w:val="0"/>
              <w:spacing w:before="40"/>
              <w:ind w:firstLine="26"/>
              <w:jc w:val="center"/>
              <w:rPr>
                <w:sz w:val="18"/>
                <w:szCs w:val="18"/>
              </w:rPr>
            </w:pPr>
            <w:r w:rsidRPr="00835DCB">
              <w:rPr>
                <w:sz w:val="18"/>
                <w:szCs w:val="18"/>
              </w:rPr>
              <w:t>Kolizja, wypadek drogowy związany z prowadzeniem pojazdu</w:t>
            </w:r>
          </w:p>
        </w:tc>
        <w:tc>
          <w:tcPr>
            <w:tcW w:w="2880" w:type="dxa"/>
          </w:tcPr>
          <w:p w14:paraId="192F4A33"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Nieprzestrzeganie przepisów ruchu drogowego przez kierującego pojazdem</w:t>
            </w:r>
          </w:p>
        </w:tc>
        <w:tc>
          <w:tcPr>
            <w:tcW w:w="1800" w:type="dxa"/>
            <w:tcBorders>
              <w:right w:val="single" w:sz="4" w:space="0" w:color="auto"/>
            </w:tcBorders>
          </w:tcPr>
          <w:p w14:paraId="463E32CF"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Ogólne obrażenia lekkie, ciężkie, śmierć</w:t>
            </w:r>
          </w:p>
        </w:tc>
        <w:tc>
          <w:tcPr>
            <w:tcW w:w="1800" w:type="dxa"/>
            <w:tcBorders>
              <w:left w:val="single" w:sz="4" w:space="0" w:color="auto"/>
            </w:tcBorders>
          </w:tcPr>
          <w:p w14:paraId="5B301673" w14:textId="77777777" w:rsidR="00E87531" w:rsidRPr="00835DCB" w:rsidRDefault="00854283">
            <w:pPr>
              <w:pStyle w:val="Standardowy1"/>
              <w:widowControl w:val="0"/>
              <w:autoSpaceDE w:val="0"/>
              <w:autoSpaceDN w:val="0"/>
              <w:adjustRightInd w:val="0"/>
              <w:spacing w:before="40"/>
              <w:ind w:firstLine="28"/>
              <w:rPr>
                <w:sz w:val="18"/>
                <w:szCs w:val="18"/>
              </w:rPr>
            </w:pPr>
            <w:r w:rsidRPr="00835DCB">
              <w:rPr>
                <w:sz w:val="18"/>
                <w:szCs w:val="18"/>
              </w:rPr>
              <w:t>Dojazd na teren budowy</w:t>
            </w:r>
          </w:p>
        </w:tc>
      </w:tr>
      <w:tr w:rsidR="007807CB" w:rsidRPr="00835DCB" w14:paraId="42D6CFC3" w14:textId="77777777">
        <w:trPr>
          <w:cantSplit/>
          <w:trHeight w:hRule="exact" w:val="707"/>
          <w:jc w:val="center"/>
        </w:trPr>
        <w:tc>
          <w:tcPr>
            <w:tcW w:w="1980" w:type="dxa"/>
            <w:vMerge/>
          </w:tcPr>
          <w:p w14:paraId="70EA1227" w14:textId="77777777" w:rsidR="00E87531" w:rsidRPr="00835DCB" w:rsidRDefault="00E87531">
            <w:pPr>
              <w:widowControl w:val="0"/>
              <w:autoSpaceDE w:val="0"/>
              <w:autoSpaceDN w:val="0"/>
              <w:adjustRightInd w:val="0"/>
              <w:spacing w:before="40"/>
              <w:ind w:firstLine="26"/>
              <w:rPr>
                <w:sz w:val="18"/>
                <w:szCs w:val="18"/>
              </w:rPr>
            </w:pPr>
          </w:p>
        </w:tc>
        <w:tc>
          <w:tcPr>
            <w:tcW w:w="2880" w:type="dxa"/>
            <w:tcBorders>
              <w:bottom w:val="single" w:sz="6" w:space="0" w:color="auto"/>
            </w:tcBorders>
          </w:tcPr>
          <w:p w14:paraId="5EC74D17"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Nieprzestrzeganie przepisów ruchu drogowego przez innych użytkowników dróg</w:t>
            </w:r>
          </w:p>
        </w:tc>
        <w:tc>
          <w:tcPr>
            <w:tcW w:w="1800" w:type="dxa"/>
            <w:tcBorders>
              <w:right w:val="single" w:sz="4" w:space="0" w:color="auto"/>
            </w:tcBorders>
          </w:tcPr>
          <w:p w14:paraId="1EE54CFD"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j.w.</w:t>
            </w:r>
          </w:p>
        </w:tc>
        <w:tc>
          <w:tcPr>
            <w:tcW w:w="1800" w:type="dxa"/>
            <w:tcBorders>
              <w:left w:val="single" w:sz="4" w:space="0" w:color="auto"/>
            </w:tcBorders>
          </w:tcPr>
          <w:p w14:paraId="5DC75362" w14:textId="77777777" w:rsidR="00E87531" w:rsidRPr="00835DCB" w:rsidRDefault="00854283">
            <w:pPr>
              <w:widowControl w:val="0"/>
              <w:autoSpaceDE w:val="0"/>
              <w:autoSpaceDN w:val="0"/>
              <w:adjustRightInd w:val="0"/>
              <w:spacing w:before="40"/>
              <w:ind w:firstLine="28"/>
              <w:rPr>
                <w:sz w:val="18"/>
                <w:szCs w:val="18"/>
              </w:rPr>
            </w:pPr>
            <w:r w:rsidRPr="00835DCB">
              <w:rPr>
                <w:sz w:val="18"/>
                <w:szCs w:val="18"/>
              </w:rPr>
              <w:t>Dojazd na teren budowy</w:t>
            </w:r>
          </w:p>
        </w:tc>
      </w:tr>
      <w:tr w:rsidR="007807CB" w:rsidRPr="00835DCB" w14:paraId="3C778896" w14:textId="77777777">
        <w:trPr>
          <w:cantSplit/>
          <w:trHeight w:hRule="exact" w:val="455"/>
          <w:jc w:val="center"/>
        </w:trPr>
        <w:tc>
          <w:tcPr>
            <w:tcW w:w="1980" w:type="dxa"/>
            <w:vMerge/>
          </w:tcPr>
          <w:p w14:paraId="45ED3AAA" w14:textId="77777777" w:rsidR="00E87531" w:rsidRPr="00835DCB" w:rsidRDefault="00E87531">
            <w:pPr>
              <w:widowControl w:val="0"/>
              <w:autoSpaceDE w:val="0"/>
              <w:autoSpaceDN w:val="0"/>
              <w:adjustRightInd w:val="0"/>
              <w:spacing w:before="40"/>
              <w:ind w:firstLine="26"/>
              <w:rPr>
                <w:sz w:val="18"/>
                <w:szCs w:val="18"/>
              </w:rPr>
            </w:pPr>
          </w:p>
        </w:tc>
        <w:tc>
          <w:tcPr>
            <w:tcW w:w="2880" w:type="dxa"/>
            <w:tcBorders>
              <w:top w:val="single" w:sz="6" w:space="0" w:color="auto"/>
              <w:bottom w:val="single" w:sz="6" w:space="0" w:color="auto"/>
            </w:tcBorders>
          </w:tcPr>
          <w:p w14:paraId="38F068E5"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Niedostosowanie prędkości jazdy do warunków panujących na drodze</w:t>
            </w:r>
          </w:p>
        </w:tc>
        <w:tc>
          <w:tcPr>
            <w:tcW w:w="1800" w:type="dxa"/>
            <w:tcBorders>
              <w:right w:val="single" w:sz="4" w:space="0" w:color="auto"/>
            </w:tcBorders>
          </w:tcPr>
          <w:p w14:paraId="79F4EA8F"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j.w.</w:t>
            </w:r>
          </w:p>
        </w:tc>
        <w:tc>
          <w:tcPr>
            <w:tcW w:w="1800" w:type="dxa"/>
            <w:tcBorders>
              <w:left w:val="single" w:sz="4" w:space="0" w:color="auto"/>
            </w:tcBorders>
          </w:tcPr>
          <w:p w14:paraId="43D77A31" w14:textId="77777777" w:rsidR="00E87531" w:rsidRPr="00835DCB" w:rsidRDefault="00854283">
            <w:pPr>
              <w:widowControl w:val="0"/>
              <w:autoSpaceDE w:val="0"/>
              <w:autoSpaceDN w:val="0"/>
              <w:adjustRightInd w:val="0"/>
              <w:spacing w:before="40"/>
              <w:ind w:firstLine="28"/>
              <w:rPr>
                <w:sz w:val="18"/>
                <w:szCs w:val="18"/>
              </w:rPr>
            </w:pPr>
            <w:r w:rsidRPr="00835DCB">
              <w:rPr>
                <w:sz w:val="18"/>
                <w:szCs w:val="18"/>
              </w:rPr>
              <w:t>Dojazd na teren budowy</w:t>
            </w:r>
          </w:p>
        </w:tc>
      </w:tr>
      <w:tr w:rsidR="007807CB" w:rsidRPr="00835DCB" w14:paraId="648283BB" w14:textId="77777777">
        <w:trPr>
          <w:cantSplit/>
          <w:trHeight w:hRule="exact" w:val="534"/>
          <w:jc w:val="center"/>
        </w:trPr>
        <w:tc>
          <w:tcPr>
            <w:tcW w:w="1980" w:type="dxa"/>
            <w:vMerge/>
          </w:tcPr>
          <w:p w14:paraId="50BFB3B7" w14:textId="77777777" w:rsidR="00E87531" w:rsidRPr="00835DCB" w:rsidRDefault="00E87531">
            <w:pPr>
              <w:widowControl w:val="0"/>
              <w:autoSpaceDE w:val="0"/>
              <w:autoSpaceDN w:val="0"/>
              <w:adjustRightInd w:val="0"/>
              <w:spacing w:before="40"/>
              <w:ind w:firstLine="26"/>
              <w:rPr>
                <w:sz w:val="18"/>
                <w:szCs w:val="18"/>
              </w:rPr>
            </w:pPr>
          </w:p>
        </w:tc>
        <w:tc>
          <w:tcPr>
            <w:tcW w:w="2880" w:type="dxa"/>
            <w:tcBorders>
              <w:top w:val="single" w:sz="6" w:space="0" w:color="auto"/>
            </w:tcBorders>
          </w:tcPr>
          <w:p w14:paraId="655E496C"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Niewłaściwy stan psychofizyczny kierowcy, przemęczenie</w:t>
            </w:r>
          </w:p>
        </w:tc>
        <w:tc>
          <w:tcPr>
            <w:tcW w:w="1800" w:type="dxa"/>
            <w:tcBorders>
              <w:right w:val="single" w:sz="4" w:space="0" w:color="auto"/>
            </w:tcBorders>
          </w:tcPr>
          <w:p w14:paraId="6D339B2F"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j.w.</w:t>
            </w:r>
          </w:p>
        </w:tc>
        <w:tc>
          <w:tcPr>
            <w:tcW w:w="1800" w:type="dxa"/>
            <w:tcBorders>
              <w:left w:val="single" w:sz="4" w:space="0" w:color="auto"/>
            </w:tcBorders>
          </w:tcPr>
          <w:p w14:paraId="6FD549F1" w14:textId="77777777" w:rsidR="00E87531" w:rsidRPr="00835DCB" w:rsidRDefault="00854283">
            <w:pPr>
              <w:widowControl w:val="0"/>
              <w:autoSpaceDE w:val="0"/>
              <w:autoSpaceDN w:val="0"/>
              <w:adjustRightInd w:val="0"/>
              <w:spacing w:before="40"/>
              <w:ind w:firstLine="28"/>
              <w:rPr>
                <w:sz w:val="18"/>
                <w:szCs w:val="18"/>
              </w:rPr>
            </w:pPr>
            <w:r w:rsidRPr="00835DCB">
              <w:rPr>
                <w:sz w:val="18"/>
                <w:szCs w:val="18"/>
              </w:rPr>
              <w:t>Dojazd na teren budowy</w:t>
            </w:r>
          </w:p>
        </w:tc>
      </w:tr>
      <w:tr w:rsidR="007807CB" w:rsidRPr="00835DCB" w14:paraId="37EE400E" w14:textId="77777777">
        <w:trPr>
          <w:cantSplit/>
          <w:trHeight w:hRule="exact" w:val="511"/>
          <w:jc w:val="center"/>
        </w:trPr>
        <w:tc>
          <w:tcPr>
            <w:tcW w:w="1980" w:type="dxa"/>
            <w:vMerge w:val="restart"/>
          </w:tcPr>
          <w:p w14:paraId="7E048D66" w14:textId="77777777" w:rsidR="00E87531" w:rsidRPr="00835DCB" w:rsidRDefault="00E87531">
            <w:pPr>
              <w:widowControl w:val="0"/>
              <w:autoSpaceDE w:val="0"/>
              <w:autoSpaceDN w:val="0"/>
              <w:adjustRightInd w:val="0"/>
              <w:spacing w:before="40"/>
              <w:ind w:firstLine="26"/>
              <w:rPr>
                <w:sz w:val="18"/>
                <w:szCs w:val="18"/>
              </w:rPr>
            </w:pPr>
          </w:p>
          <w:p w14:paraId="0FB1748C" w14:textId="77777777" w:rsidR="00E87531" w:rsidRPr="00835DCB" w:rsidRDefault="00854283">
            <w:pPr>
              <w:widowControl w:val="0"/>
              <w:autoSpaceDE w:val="0"/>
              <w:autoSpaceDN w:val="0"/>
              <w:adjustRightInd w:val="0"/>
              <w:spacing w:before="40"/>
              <w:ind w:firstLine="26"/>
              <w:rPr>
                <w:sz w:val="18"/>
                <w:szCs w:val="18"/>
              </w:rPr>
            </w:pPr>
            <w:r w:rsidRPr="00835DCB">
              <w:rPr>
                <w:sz w:val="18"/>
                <w:szCs w:val="18"/>
              </w:rPr>
              <w:t>Upadek podczas wsiadania i wysiadania z pojazdu</w:t>
            </w:r>
          </w:p>
        </w:tc>
        <w:tc>
          <w:tcPr>
            <w:tcW w:w="2880" w:type="dxa"/>
            <w:tcBorders>
              <w:top w:val="single" w:sz="6" w:space="0" w:color="auto"/>
            </w:tcBorders>
          </w:tcPr>
          <w:p w14:paraId="25D0E751"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Zły stan techniczny pojazdu</w:t>
            </w:r>
          </w:p>
        </w:tc>
        <w:tc>
          <w:tcPr>
            <w:tcW w:w="1800" w:type="dxa"/>
            <w:tcBorders>
              <w:right w:val="single" w:sz="4" w:space="0" w:color="auto"/>
            </w:tcBorders>
          </w:tcPr>
          <w:p w14:paraId="5A46DAB4" w14:textId="77777777" w:rsidR="00E87531" w:rsidRPr="00835DCB" w:rsidRDefault="00E87531">
            <w:pPr>
              <w:widowControl w:val="0"/>
              <w:autoSpaceDE w:val="0"/>
              <w:autoSpaceDN w:val="0"/>
              <w:adjustRightInd w:val="0"/>
              <w:spacing w:before="40"/>
              <w:ind w:firstLine="0"/>
              <w:rPr>
                <w:sz w:val="18"/>
                <w:szCs w:val="18"/>
              </w:rPr>
            </w:pPr>
          </w:p>
        </w:tc>
        <w:tc>
          <w:tcPr>
            <w:tcW w:w="1800" w:type="dxa"/>
            <w:tcBorders>
              <w:left w:val="single" w:sz="4" w:space="0" w:color="auto"/>
            </w:tcBorders>
          </w:tcPr>
          <w:p w14:paraId="6B4101C8" w14:textId="77777777" w:rsidR="00E87531" w:rsidRPr="00835DCB" w:rsidRDefault="00854283">
            <w:pPr>
              <w:widowControl w:val="0"/>
              <w:autoSpaceDE w:val="0"/>
              <w:autoSpaceDN w:val="0"/>
              <w:adjustRightInd w:val="0"/>
              <w:spacing w:before="40"/>
              <w:ind w:firstLine="28"/>
              <w:rPr>
                <w:sz w:val="18"/>
                <w:szCs w:val="18"/>
              </w:rPr>
            </w:pPr>
            <w:r w:rsidRPr="00835DCB">
              <w:rPr>
                <w:sz w:val="18"/>
                <w:szCs w:val="18"/>
              </w:rPr>
              <w:t>Dojazd na teren budowy</w:t>
            </w:r>
          </w:p>
        </w:tc>
      </w:tr>
      <w:tr w:rsidR="007807CB" w:rsidRPr="00835DCB" w14:paraId="1758F3E8" w14:textId="77777777">
        <w:trPr>
          <w:cantSplit/>
          <w:trHeight w:hRule="exact" w:val="526"/>
          <w:jc w:val="center"/>
        </w:trPr>
        <w:tc>
          <w:tcPr>
            <w:tcW w:w="1980" w:type="dxa"/>
            <w:vMerge/>
          </w:tcPr>
          <w:p w14:paraId="4A1C303A" w14:textId="77777777" w:rsidR="00E87531" w:rsidRPr="00835DCB" w:rsidRDefault="00E87531">
            <w:pPr>
              <w:widowControl w:val="0"/>
              <w:autoSpaceDE w:val="0"/>
              <w:autoSpaceDN w:val="0"/>
              <w:adjustRightInd w:val="0"/>
              <w:spacing w:before="40"/>
              <w:ind w:firstLine="26"/>
              <w:rPr>
                <w:sz w:val="18"/>
                <w:szCs w:val="18"/>
              </w:rPr>
            </w:pPr>
          </w:p>
        </w:tc>
        <w:tc>
          <w:tcPr>
            <w:tcW w:w="2880" w:type="dxa"/>
          </w:tcPr>
          <w:p w14:paraId="3673046D"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Przeciążenie samochodu</w:t>
            </w:r>
          </w:p>
        </w:tc>
        <w:tc>
          <w:tcPr>
            <w:tcW w:w="1800" w:type="dxa"/>
            <w:tcBorders>
              <w:right w:val="single" w:sz="4" w:space="0" w:color="auto"/>
            </w:tcBorders>
          </w:tcPr>
          <w:p w14:paraId="757D9DE4" w14:textId="77777777" w:rsidR="00E87531" w:rsidRPr="00835DCB" w:rsidRDefault="00E87531">
            <w:pPr>
              <w:widowControl w:val="0"/>
              <w:autoSpaceDE w:val="0"/>
              <w:autoSpaceDN w:val="0"/>
              <w:adjustRightInd w:val="0"/>
              <w:spacing w:before="40"/>
              <w:ind w:firstLine="0"/>
              <w:rPr>
                <w:sz w:val="18"/>
                <w:szCs w:val="18"/>
              </w:rPr>
            </w:pPr>
          </w:p>
        </w:tc>
        <w:tc>
          <w:tcPr>
            <w:tcW w:w="1800" w:type="dxa"/>
            <w:tcBorders>
              <w:left w:val="single" w:sz="4" w:space="0" w:color="auto"/>
            </w:tcBorders>
          </w:tcPr>
          <w:p w14:paraId="6F1F1AED" w14:textId="77777777" w:rsidR="00E87531" w:rsidRPr="00835DCB" w:rsidRDefault="00854283">
            <w:pPr>
              <w:widowControl w:val="0"/>
              <w:autoSpaceDE w:val="0"/>
              <w:autoSpaceDN w:val="0"/>
              <w:adjustRightInd w:val="0"/>
              <w:spacing w:before="40"/>
              <w:ind w:firstLine="28"/>
              <w:rPr>
                <w:sz w:val="18"/>
                <w:szCs w:val="18"/>
              </w:rPr>
            </w:pPr>
            <w:r w:rsidRPr="00835DCB">
              <w:rPr>
                <w:sz w:val="18"/>
                <w:szCs w:val="18"/>
              </w:rPr>
              <w:t>Dojazd na teren budowy</w:t>
            </w:r>
          </w:p>
        </w:tc>
      </w:tr>
      <w:tr w:rsidR="007807CB" w:rsidRPr="00835DCB" w14:paraId="3EC700A7" w14:textId="77777777">
        <w:trPr>
          <w:cantSplit/>
          <w:trHeight w:hRule="exact" w:val="821"/>
          <w:jc w:val="center"/>
        </w:trPr>
        <w:tc>
          <w:tcPr>
            <w:tcW w:w="1980" w:type="dxa"/>
            <w:vMerge/>
          </w:tcPr>
          <w:p w14:paraId="4A91BDDC" w14:textId="77777777" w:rsidR="00E87531" w:rsidRPr="00835DCB" w:rsidRDefault="00E87531">
            <w:pPr>
              <w:widowControl w:val="0"/>
              <w:autoSpaceDE w:val="0"/>
              <w:autoSpaceDN w:val="0"/>
              <w:adjustRightInd w:val="0"/>
              <w:spacing w:before="40"/>
              <w:ind w:firstLine="26"/>
              <w:rPr>
                <w:sz w:val="18"/>
                <w:szCs w:val="18"/>
              </w:rPr>
            </w:pPr>
          </w:p>
        </w:tc>
        <w:tc>
          <w:tcPr>
            <w:tcW w:w="2880" w:type="dxa"/>
            <w:tcBorders>
              <w:bottom w:val="single" w:sz="6" w:space="0" w:color="auto"/>
            </w:tcBorders>
          </w:tcPr>
          <w:p w14:paraId="542D6BB3"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Nieuwaga, niezachowanie ostrożności podczas wsiadania i wysiadania.</w:t>
            </w:r>
          </w:p>
        </w:tc>
        <w:tc>
          <w:tcPr>
            <w:tcW w:w="1800" w:type="dxa"/>
            <w:tcBorders>
              <w:bottom w:val="single" w:sz="6" w:space="0" w:color="auto"/>
              <w:right w:val="single" w:sz="4" w:space="0" w:color="auto"/>
            </w:tcBorders>
          </w:tcPr>
          <w:p w14:paraId="6D899681"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Uraczy kończyn dolnych, stłuczenia</w:t>
            </w:r>
          </w:p>
        </w:tc>
        <w:tc>
          <w:tcPr>
            <w:tcW w:w="1800" w:type="dxa"/>
            <w:tcBorders>
              <w:left w:val="single" w:sz="4" w:space="0" w:color="auto"/>
              <w:bottom w:val="single" w:sz="6" w:space="0" w:color="auto"/>
            </w:tcBorders>
          </w:tcPr>
          <w:p w14:paraId="525FC2F5" w14:textId="77777777" w:rsidR="00E87531" w:rsidRPr="00835DCB" w:rsidRDefault="00854283">
            <w:pPr>
              <w:widowControl w:val="0"/>
              <w:autoSpaceDE w:val="0"/>
              <w:autoSpaceDN w:val="0"/>
              <w:adjustRightInd w:val="0"/>
              <w:spacing w:before="40"/>
              <w:ind w:firstLine="28"/>
              <w:rPr>
                <w:sz w:val="18"/>
                <w:szCs w:val="18"/>
              </w:rPr>
            </w:pPr>
            <w:r w:rsidRPr="00835DCB">
              <w:rPr>
                <w:sz w:val="18"/>
                <w:szCs w:val="18"/>
              </w:rPr>
              <w:t>Dojazd na teren budowy</w:t>
            </w:r>
          </w:p>
        </w:tc>
      </w:tr>
      <w:tr w:rsidR="007807CB" w:rsidRPr="00835DCB" w14:paraId="6890D29C" w14:textId="77777777">
        <w:trPr>
          <w:cantSplit/>
          <w:trHeight w:hRule="exact" w:val="524"/>
          <w:jc w:val="center"/>
        </w:trPr>
        <w:tc>
          <w:tcPr>
            <w:tcW w:w="1980" w:type="dxa"/>
            <w:vMerge/>
            <w:tcBorders>
              <w:bottom w:val="single" w:sz="6" w:space="0" w:color="auto"/>
            </w:tcBorders>
          </w:tcPr>
          <w:p w14:paraId="7370E3BA" w14:textId="77777777" w:rsidR="00E87531" w:rsidRPr="00835DCB" w:rsidRDefault="00E87531">
            <w:pPr>
              <w:widowControl w:val="0"/>
              <w:autoSpaceDE w:val="0"/>
              <w:autoSpaceDN w:val="0"/>
              <w:adjustRightInd w:val="0"/>
              <w:spacing w:before="40"/>
              <w:ind w:firstLine="26"/>
              <w:rPr>
                <w:sz w:val="18"/>
                <w:szCs w:val="18"/>
              </w:rPr>
            </w:pPr>
          </w:p>
        </w:tc>
        <w:tc>
          <w:tcPr>
            <w:tcW w:w="2880" w:type="dxa"/>
            <w:tcBorders>
              <w:bottom w:val="single" w:sz="6" w:space="0" w:color="auto"/>
            </w:tcBorders>
          </w:tcPr>
          <w:p w14:paraId="4CDD4756"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Niewłaściwy stan psychofizyczny kierowcy,</w:t>
            </w:r>
          </w:p>
          <w:p w14:paraId="60069651" w14:textId="77777777" w:rsidR="00E87531" w:rsidRPr="00835DCB" w:rsidRDefault="00E87531">
            <w:pPr>
              <w:widowControl w:val="0"/>
              <w:autoSpaceDE w:val="0"/>
              <w:autoSpaceDN w:val="0"/>
              <w:adjustRightInd w:val="0"/>
              <w:spacing w:before="40"/>
              <w:ind w:firstLine="0"/>
              <w:rPr>
                <w:sz w:val="18"/>
                <w:szCs w:val="18"/>
              </w:rPr>
            </w:pPr>
          </w:p>
        </w:tc>
        <w:tc>
          <w:tcPr>
            <w:tcW w:w="1800" w:type="dxa"/>
            <w:tcBorders>
              <w:bottom w:val="single" w:sz="6" w:space="0" w:color="auto"/>
              <w:right w:val="single" w:sz="4" w:space="0" w:color="auto"/>
            </w:tcBorders>
          </w:tcPr>
          <w:p w14:paraId="77C186BA"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j.w.</w:t>
            </w:r>
          </w:p>
        </w:tc>
        <w:tc>
          <w:tcPr>
            <w:tcW w:w="1800" w:type="dxa"/>
            <w:tcBorders>
              <w:left w:val="single" w:sz="4" w:space="0" w:color="auto"/>
              <w:bottom w:val="single" w:sz="6" w:space="0" w:color="auto"/>
            </w:tcBorders>
          </w:tcPr>
          <w:p w14:paraId="565A7D96" w14:textId="77777777" w:rsidR="00E87531" w:rsidRPr="00835DCB" w:rsidRDefault="00854283">
            <w:pPr>
              <w:widowControl w:val="0"/>
              <w:autoSpaceDE w:val="0"/>
              <w:autoSpaceDN w:val="0"/>
              <w:adjustRightInd w:val="0"/>
              <w:spacing w:before="40"/>
              <w:ind w:firstLine="28"/>
              <w:rPr>
                <w:sz w:val="18"/>
                <w:szCs w:val="18"/>
              </w:rPr>
            </w:pPr>
            <w:r w:rsidRPr="00835DCB">
              <w:rPr>
                <w:sz w:val="18"/>
                <w:szCs w:val="18"/>
              </w:rPr>
              <w:t>Dojazd na teren budowy</w:t>
            </w:r>
          </w:p>
        </w:tc>
      </w:tr>
      <w:tr w:rsidR="007807CB" w:rsidRPr="00835DCB" w14:paraId="4E275F98" w14:textId="77777777">
        <w:trPr>
          <w:cantSplit/>
          <w:trHeight w:hRule="exact" w:val="546"/>
          <w:jc w:val="center"/>
        </w:trPr>
        <w:tc>
          <w:tcPr>
            <w:tcW w:w="1980" w:type="dxa"/>
            <w:tcBorders>
              <w:top w:val="single" w:sz="6" w:space="0" w:color="auto"/>
              <w:bottom w:val="single" w:sz="2" w:space="0" w:color="auto"/>
            </w:tcBorders>
          </w:tcPr>
          <w:p w14:paraId="16EC92D3" w14:textId="77777777" w:rsidR="00E87531" w:rsidRPr="00835DCB" w:rsidRDefault="00854283">
            <w:pPr>
              <w:widowControl w:val="0"/>
              <w:autoSpaceDE w:val="0"/>
              <w:autoSpaceDN w:val="0"/>
              <w:adjustRightInd w:val="0"/>
              <w:spacing w:before="40"/>
              <w:ind w:firstLine="26"/>
              <w:rPr>
                <w:sz w:val="18"/>
                <w:szCs w:val="18"/>
              </w:rPr>
            </w:pPr>
            <w:r w:rsidRPr="00835DCB">
              <w:rPr>
                <w:sz w:val="18"/>
                <w:szCs w:val="18"/>
              </w:rPr>
              <w:t>Upadek pracownika z maszyny drogowej</w:t>
            </w:r>
          </w:p>
          <w:p w14:paraId="0CC96E90" w14:textId="77777777" w:rsidR="00E87531" w:rsidRPr="00835DCB" w:rsidRDefault="00E87531">
            <w:pPr>
              <w:widowControl w:val="0"/>
              <w:autoSpaceDE w:val="0"/>
              <w:autoSpaceDN w:val="0"/>
              <w:adjustRightInd w:val="0"/>
              <w:spacing w:before="40"/>
              <w:ind w:firstLine="26"/>
              <w:rPr>
                <w:sz w:val="18"/>
                <w:szCs w:val="18"/>
              </w:rPr>
            </w:pPr>
          </w:p>
        </w:tc>
        <w:tc>
          <w:tcPr>
            <w:tcW w:w="2880" w:type="dxa"/>
            <w:tcBorders>
              <w:top w:val="single" w:sz="6" w:space="0" w:color="auto"/>
              <w:bottom w:val="single" w:sz="2" w:space="0" w:color="auto"/>
            </w:tcBorders>
          </w:tcPr>
          <w:p w14:paraId="26A34FD9"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 xml:space="preserve"> Nieprzestrzeganie przepisów zawartych w instrukcji maszyn</w:t>
            </w:r>
          </w:p>
          <w:p w14:paraId="623B00E3" w14:textId="77777777" w:rsidR="00E87531" w:rsidRPr="00835DCB" w:rsidRDefault="00E87531">
            <w:pPr>
              <w:widowControl w:val="0"/>
              <w:autoSpaceDE w:val="0"/>
              <w:autoSpaceDN w:val="0"/>
              <w:adjustRightInd w:val="0"/>
              <w:spacing w:before="40"/>
              <w:ind w:firstLine="0"/>
              <w:rPr>
                <w:sz w:val="18"/>
                <w:szCs w:val="18"/>
              </w:rPr>
            </w:pPr>
          </w:p>
          <w:p w14:paraId="0C9DE221" w14:textId="77777777" w:rsidR="00E87531" w:rsidRPr="00835DCB" w:rsidRDefault="00E87531">
            <w:pPr>
              <w:widowControl w:val="0"/>
              <w:autoSpaceDE w:val="0"/>
              <w:autoSpaceDN w:val="0"/>
              <w:adjustRightInd w:val="0"/>
              <w:spacing w:before="40"/>
              <w:ind w:firstLine="0"/>
              <w:rPr>
                <w:sz w:val="18"/>
                <w:szCs w:val="18"/>
              </w:rPr>
            </w:pPr>
          </w:p>
        </w:tc>
        <w:tc>
          <w:tcPr>
            <w:tcW w:w="1800" w:type="dxa"/>
            <w:tcBorders>
              <w:top w:val="single" w:sz="6" w:space="0" w:color="auto"/>
              <w:bottom w:val="single" w:sz="2" w:space="0" w:color="auto"/>
              <w:right w:val="single" w:sz="4" w:space="0" w:color="auto"/>
            </w:tcBorders>
          </w:tcPr>
          <w:p w14:paraId="1FF8C16A"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Obrażenia ogólne ,lekkie,cieżkie , śmierc</w:t>
            </w:r>
          </w:p>
          <w:p w14:paraId="2520C68B" w14:textId="77777777" w:rsidR="00E87531" w:rsidRPr="00835DCB" w:rsidRDefault="00E87531">
            <w:pPr>
              <w:widowControl w:val="0"/>
              <w:autoSpaceDE w:val="0"/>
              <w:autoSpaceDN w:val="0"/>
              <w:adjustRightInd w:val="0"/>
              <w:spacing w:before="40"/>
              <w:ind w:firstLine="0"/>
              <w:rPr>
                <w:sz w:val="18"/>
                <w:szCs w:val="18"/>
              </w:rPr>
            </w:pPr>
          </w:p>
        </w:tc>
        <w:tc>
          <w:tcPr>
            <w:tcW w:w="1800" w:type="dxa"/>
            <w:tcBorders>
              <w:top w:val="single" w:sz="6" w:space="0" w:color="auto"/>
              <w:left w:val="single" w:sz="4" w:space="0" w:color="auto"/>
              <w:bottom w:val="single" w:sz="2" w:space="0" w:color="auto"/>
            </w:tcBorders>
          </w:tcPr>
          <w:p w14:paraId="756D7D76" w14:textId="77777777" w:rsidR="00E87531" w:rsidRPr="00835DCB" w:rsidRDefault="00854283">
            <w:pPr>
              <w:widowControl w:val="0"/>
              <w:autoSpaceDE w:val="0"/>
              <w:autoSpaceDN w:val="0"/>
              <w:adjustRightInd w:val="0"/>
              <w:spacing w:before="40"/>
              <w:ind w:firstLine="28"/>
              <w:rPr>
                <w:sz w:val="18"/>
                <w:szCs w:val="18"/>
              </w:rPr>
            </w:pPr>
            <w:r w:rsidRPr="00835DCB">
              <w:rPr>
                <w:sz w:val="18"/>
                <w:szCs w:val="18"/>
              </w:rPr>
              <w:t>Teren budowy</w:t>
            </w:r>
          </w:p>
          <w:p w14:paraId="04731633" w14:textId="77777777" w:rsidR="00E87531" w:rsidRPr="00835DCB" w:rsidRDefault="00E87531">
            <w:pPr>
              <w:widowControl w:val="0"/>
              <w:autoSpaceDE w:val="0"/>
              <w:autoSpaceDN w:val="0"/>
              <w:adjustRightInd w:val="0"/>
              <w:spacing w:before="40"/>
              <w:ind w:firstLine="28"/>
              <w:rPr>
                <w:sz w:val="18"/>
                <w:szCs w:val="18"/>
              </w:rPr>
            </w:pPr>
          </w:p>
        </w:tc>
      </w:tr>
      <w:tr w:rsidR="007807CB" w:rsidRPr="00835DCB" w14:paraId="12ADC86D" w14:textId="77777777">
        <w:trPr>
          <w:cantSplit/>
          <w:trHeight w:hRule="exact" w:val="706"/>
          <w:jc w:val="center"/>
        </w:trPr>
        <w:tc>
          <w:tcPr>
            <w:tcW w:w="1980" w:type="dxa"/>
            <w:tcBorders>
              <w:top w:val="single" w:sz="6" w:space="0" w:color="auto"/>
              <w:bottom w:val="single" w:sz="2" w:space="0" w:color="auto"/>
            </w:tcBorders>
          </w:tcPr>
          <w:p w14:paraId="578B257B" w14:textId="77777777" w:rsidR="00E87531" w:rsidRPr="00835DCB" w:rsidRDefault="00854283">
            <w:pPr>
              <w:widowControl w:val="0"/>
              <w:autoSpaceDE w:val="0"/>
              <w:autoSpaceDN w:val="0"/>
              <w:adjustRightInd w:val="0"/>
              <w:spacing w:before="40"/>
              <w:ind w:firstLine="26"/>
              <w:rPr>
                <w:sz w:val="18"/>
                <w:szCs w:val="18"/>
              </w:rPr>
            </w:pPr>
            <w:r w:rsidRPr="00835DCB">
              <w:rPr>
                <w:sz w:val="18"/>
                <w:szCs w:val="18"/>
              </w:rPr>
              <w:t>Kolizja z e współpracującą maszyną drogową</w:t>
            </w:r>
          </w:p>
          <w:p w14:paraId="1029C2AB" w14:textId="77777777" w:rsidR="00E87531" w:rsidRPr="00835DCB" w:rsidRDefault="00E87531">
            <w:pPr>
              <w:widowControl w:val="0"/>
              <w:autoSpaceDE w:val="0"/>
              <w:autoSpaceDN w:val="0"/>
              <w:adjustRightInd w:val="0"/>
              <w:spacing w:before="40"/>
              <w:ind w:firstLine="26"/>
              <w:rPr>
                <w:sz w:val="18"/>
                <w:szCs w:val="18"/>
              </w:rPr>
            </w:pPr>
          </w:p>
        </w:tc>
        <w:tc>
          <w:tcPr>
            <w:tcW w:w="2880" w:type="dxa"/>
            <w:tcBorders>
              <w:top w:val="single" w:sz="6" w:space="0" w:color="auto"/>
              <w:bottom w:val="single" w:sz="2" w:space="0" w:color="auto"/>
            </w:tcBorders>
          </w:tcPr>
          <w:p w14:paraId="2D1DCB93"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 xml:space="preserve"> Niezachowanie należytej ostrożności i odległości podczas wykonywania robót</w:t>
            </w:r>
          </w:p>
          <w:p w14:paraId="6B179BBE" w14:textId="77777777" w:rsidR="00E87531" w:rsidRPr="00835DCB" w:rsidRDefault="00E87531">
            <w:pPr>
              <w:widowControl w:val="0"/>
              <w:autoSpaceDE w:val="0"/>
              <w:autoSpaceDN w:val="0"/>
              <w:adjustRightInd w:val="0"/>
              <w:spacing w:before="40"/>
              <w:ind w:firstLine="0"/>
              <w:rPr>
                <w:sz w:val="18"/>
                <w:szCs w:val="18"/>
              </w:rPr>
            </w:pPr>
          </w:p>
        </w:tc>
        <w:tc>
          <w:tcPr>
            <w:tcW w:w="1800" w:type="dxa"/>
            <w:tcBorders>
              <w:top w:val="single" w:sz="6" w:space="0" w:color="auto"/>
              <w:bottom w:val="single" w:sz="2" w:space="0" w:color="auto"/>
              <w:right w:val="single" w:sz="4" w:space="0" w:color="auto"/>
            </w:tcBorders>
          </w:tcPr>
          <w:p w14:paraId="03BEC3F5"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Obrażenia ogólne</w:t>
            </w:r>
          </w:p>
          <w:p w14:paraId="48705243" w14:textId="77777777" w:rsidR="00E87531" w:rsidRPr="00835DCB" w:rsidRDefault="00E87531">
            <w:pPr>
              <w:widowControl w:val="0"/>
              <w:autoSpaceDE w:val="0"/>
              <w:autoSpaceDN w:val="0"/>
              <w:adjustRightInd w:val="0"/>
              <w:spacing w:before="40"/>
              <w:ind w:firstLine="0"/>
              <w:rPr>
                <w:sz w:val="18"/>
                <w:szCs w:val="18"/>
              </w:rPr>
            </w:pPr>
          </w:p>
        </w:tc>
        <w:tc>
          <w:tcPr>
            <w:tcW w:w="1800" w:type="dxa"/>
            <w:tcBorders>
              <w:top w:val="single" w:sz="6" w:space="0" w:color="auto"/>
              <w:left w:val="single" w:sz="4" w:space="0" w:color="auto"/>
              <w:bottom w:val="single" w:sz="2" w:space="0" w:color="auto"/>
            </w:tcBorders>
          </w:tcPr>
          <w:p w14:paraId="1810C064" w14:textId="77777777" w:rsidR="00E87531" w:rsidRPr="00835DCB" w:rsidRDefault="00854283">
            <w:pPr>
              <w:widowControl w:val="0"/>
              <w:autoSpaceDE w:val="0"/>
              <w:autoSpaceDN w:val="0"/>
              <w:adjustRightInd w:val="0"/>
              <w:spacing w:before="40"/>
              <w:ind w:firstLine="28"/>
              <w:rPr>
                <w:sz w:val="18"/>
                <w:szCs w:val="18"/>
              </w:rPr>
            </w:pPr>
            <w:r w:rsidRPr="00835DCB">
              <w:rPr>
                <w:sz w:val="18"/>
                <w:szCs w:val="18"/>
              </w:rPr>
              <w:t>Teren budowy</w:t>
            </w:r>
          </w:p>
          <w:p w14:paraId="55B16CF5" w14:textId="77777777" w:rsidR="00E87531" w:rsidRPr="00835DCB" w:rsidRDefault="00E87531">
            <w:pPr>
              <w:widowControl w:val="0"/>
              <w:autoSpaceDE w:val="0"/>
              <w:autoSpaceDN w:val="0"/>
              <w:adjustRightInd w:val="0"/>
              <w:spacing w:before="40"/>
              <w:ind w:firstLine="28"/>
              <w:rPr>
                <w:sz w:val="18"/>
                <w:szCs w:val="18"/>
              </w:rPr>
            </w:pPr>
          </w:p>
        </w:tc>
      </w:tr>
      <w:tr w:rsidR="007807CB" w:rsidRPr="00835DCB" w14:paraId="3F1818DD" w14:textId="77777777">
        <w:trPr>
          <w:cantSplit/>
          <w:trHeight w:hRule="exact" w:val="905"/>
          <w:jc w:val="center"/>
        </w:trPr>
        <w:tc>
          <w:tcPr>
            <w:tcW w:w="1980" w:type="dxa"/>
            <w:tcBorders>
              <w:top w:val="single" w:sz="6" w:space="0" w:color="auto"/>
              <w:bottom w:val="single" w:sz="2" w:space="0" w:color="auto"/>
            </w:tcBorders>
          </w:tcPr>
          <w:p w14:paraId="2FEEB3C6" w14:textId="77777777" w:rsidR="00E87531" w:rsidRPr="00835DCB" w:rsidRDefault="00854283">
            <w:pPr>
              <w:widowControl w:val="0"/>
              <w:autoSpaceDE w:val="0"/>
              <w:autoSpaceDN w:val="0"/>
              <w:adjustRightInd w:val="0"/>
              <w:spacing w:before="40"/>
              <w:ind w:firstLine="26"/>
              <w:rPr>
                <w:sz w:val="18"/>
                <w:szCs w:val="18"/>
              </w:rPr>
            </w:pPr>
            <w:r w:rsidRPr="00835DCB">
              <w:rPr>
                <w:sz w:val="18"/>
                <w:szCs w:val="18"/>
              </w:rPr>
              <w:t xml:space="preserve">Przejechanie pracownika przez samochód lub maszynę drogową </w:t>
            </w:r>
          </w:p>
        </w:tc>
        <w:tc>
          <w:tcPr>
            <w:tcW w:w="2880" w:type="dxa"/>
            <w:tcBorders>
              <w:top w:val="single" w:sz="6" w:space="0" w:color="auto"/>
              <w:bottom w:val="single" w:sz="2" w:space="0" w:color="auto"/>
            </w:tcBorders>
          </w:tcPr>
          <w:p w14:paraId="737372EA"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Nieprzestrzeganie przepisów zawartych w instrukcji maszyn</w:t>
            </w:r>
          </w:p>
          <w:p w14:paraId="2F0C7FDB"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 xml:space="preserve">j.w. przy potrąceniu </w:t>
            </w:r>
          </w:p>
        </w:tc>
        <w:tc>
          <w:tcPr>
            <w:tcW w:w="1800" w:type="dxa"/>
            <w:tcBorders>
              <w:top w:val="single" w:sz="6" w:space="0" w:color="auto"/>
              <w:bottom w:val="single" w:sz="2" w:space="0" w:color="auto"/>
              <w:right w:val="single" w:sz="4" w:space="0" w:color="auto"/>
            </w:tcBorders>
          </w:tcPr>
          <w:p w14:paraId="0D91D059"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Obrażenia ciężkie</w:t>
            </w:r>
          </w:p>
          <w:p w14:paraId="2DF2AD5E"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 xml:space="preserve"> śmierć </w:t>
            </w:r>
          </w:p>
        </w:tc>
        <w:tc>
          <w:tcPr>
            <w:tcW w:w="1800" w:type="dxa"/>
            <w:tcBorders>
              <w:top w:val="single" w:sz="6" w:space="0" w:color="auto"/>
              <w:left w:val="single" w:sz="4" w:space="0" w:color="auto"/>
              <w:bottom w:val="single" w:sz="2" w:space="0" w:color="auto"/>
            </w:tcBorders>
          </w:tcPr>
          <w:p w14:paraId="51F1AA1E" w14:textId="77777777" w:rsidR="00E87531" w:rsidRPr="00835DCB" w:rsidRDefault="00854283">
            <w:pPr>
              <w:widowControl w:val="0"/>
              <w:autoSpaceDE w:val="0"/>
              <w:autoSpaceDN w:val="0"/>
              <w:adjustRightInd w:val="0"/>
              <w:spacing w:before="40"/>
              <w:ind w:firstLine="28"/>
              <w:rPr>
                <w:sz w:val="18"/>
                <w:szCs w:val="18"/>
              </w:rPr>
            </w:pPr>
            <w:r w:rsidRPr="00835DCB">
              <w:rPr>
                <w:sz w:val="18"/>
                <w:szCs w:val="18"/>
              </w:rPr>
              <w:t xml:space="preserve">Teren budowy </w:t>
            </w:r>
          </w:p>
        </w:tc>
      </w:tr>
      <w:tr w:rsidR="007807CB" w:rsidRPr="00835DCB" w14:paraId="22AFA29E" w14:textId="77777777">
        <w:trPr>
          <w:cantSplit/>
          <w:trHeight w:hRule="exact" w:val="696"/>
          <w:jc w:val="center"/>
        </w:trPr>
        <w:tc>
          <w:tcPr>
            <w:tcW w:w="1980" w:type="dxa"/>
            <w:vMerge w:val="restart"/>
            <w:tcBorders>
              <w:top w:val="single" w:sz="2" w:space="0" w:color="auto"/>
            </w:tcBorders>
          </w:tcPr>
          <w:p w14:paraId="1A7EB991" w14:textId="77777777" w:rsidR="00E87531" w:rsidRPr="00835DCB" w:rsidRDefault="00854283">
            <w:pPr>
              <w:widowControl w:val="0"/>
              <w:autoSpaceDE w:val="0"/>
              <w:autoSpaceDN w:val="0"/>
              <w:adjustRightInd w:val="0"/>
              <w:spacing w:before="40"/>
              <w:ind w:firstLine="26"/>
              <w:rPr>
                <w:sz w:val="18"/>
                <w:szCs w:val="18"/>
              </w:rPr>
            </w:pPr>
            <w:r w:rsidRPr="00835DCB">
              <w:rPr>
                <w:sz w:val="18"/>
                <w:szCs w:val="18"/>
              </w:rPr>
              <w:t>Potrącenie pracownika</w:t>
            </w:r>
          </w:p>
          <w:p w14:paraId="0AA1BD01" w14:textId="77777777" w:rsidR="00E87531" w:rsidRPr="00835DCB" w:rsidRDefault="00854283">
            <w:pPr>
              <w:widowControl w:val="0"/>
              <w:autoSpaceDE w:val="0"/>
              <w:autoSpaceDN w:val="0"/>
              <w:adjustRightInd w:val="0"/>
              <w:spacing w:before="40"/>
              <w:ind w:firstLine="26"/>
              <w:rPr>
                <w:sz w:val="18"/>
                <w:szCs w:val="18"/>
              </w:rPr>
            </w:pPr>
            <w:r w:rsidRPr="00835DCB">
              <w:rPr>
                <w:sz w:val="18"/>
                <w:szCs w:val="18"/>
              </w:rPr>
              <w:t>Przez maszyny drogowe, walec rozscielacz</w:t>
            </w:r>
          </w:p>
        </w:tc>
        <w:tc>
          <w:tcPr>
            <w:tcW w:w="2880" w:type="dxa"/>
            <w:tcBorders>
              <w:top w:val="single" w:sz="2" w:space="0" w:color="auto"/>
              <w:bottom w:val="single" w:sz="6" w:space="0" w:color="auto"/>
            </w:tcBorders>
          </w:tcPr>
          <w:p w14:paraId="79DC9438"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Niezachowanie należytej ostrożności podczas wykonywania robót w pobliżu maszyn</w:t>
            </w:r>
          </w:p>
        </w:tc>
        <w:tc>
          <w:tcPr>
            <w:tcW w:w="1800" w:type="dxa"/>
            <w:tcBorders>
              <w:top w:val="single" w:sz="2" w:space="0" w:color="auto"/>
              <w:bottom w:val="single" w:sz="6" w:space="0" w:color="auto"/>
              <w:right w:val="single" w:sz="4" w:space="0" w:color="auto"/>
            </w:tcBorders>
          </w:tcPr>
          <w:p w14:paraId="1E2F25C7"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Obrażenia  ogólne,</w:t>
            </w:r>
          </w:p>
          <w:p w14:paraId="11C8F978"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Ciężkie, śmierć</w:t>
            </w:r>
          </w:p>
        </w:tc>
        <w:tc>
          <w:tcPr>
            <w:tcW w:w="1800" w:type="dxa"/>
            <w:tcBorders>
              <w:top w:val="single" w:sz="2" w:space="0" w:color="auto"/>
              <w:left w:val="single" w:sz="4" w:space="0" w:color="auto"/>
              <w:bottom w:val="single" w:sz="6" w:space="0" w:color="auto"/>
            </w:tcBorders>
          </w:tcPr>
          <w:p w14:paraId="66173095" w14:textId="77777777" w:rsidR="00E87531" w:rsidRPr="00835DCB" w:rsidRDefault="00854283">
            <w:pPr>
              <w:widowControl w:val="0"/>
              <w:autoSpaceDE w:val="0"/>
              <w:autoSpaceDN w:val="0"/>
              <w:adjustRightInd w:val="0"/>
              <w:spacing w:before="40"/>
              <w:ind w:firstLine="28"/>
              <w:rPr>
                <w:sz w:val="18"/>
                <w:szCs w:val="18"/>
              </w:rPr>
            </w:pPr>
            <w:r w:rsidRPr="00835DCB">
              <w:rPr>
                <w:sz w:val="18"/>
                <w:szCs w:val="18"/>
              </w:rPr>
              <w:t>Teren budowy</w:t>
            </w:r>
          </w:p>
        </w:tc>
      </w:tr>
      <w:tr w:rsidR="007807CB" w:rsidRPr="00835DCB" w14:paraId="514787CC" w14:textId="77777777">
        <w:trPr>
          <w:cantSplit/>
          <w:trHeight w:hRule="exact" w:val="560"/>
          <w:jc w:val="center"/>
        </w:trPr>
        <w:tc>
          <w:tcPr>
            <w:tcW w:w="1980" w:type="dxa"/>
            <w:vMerge/>
          </w:tcPr>
          <w:p w14:paraId="46FE3CBF" w14:textId="77777777" w:rsidR="00E87531" w:rsidRPr="00835DCB" w:rsidRDefault="00E87531">
            <w:pPr>
              <w:widowControl w:val="0"/>
              <w:autoSpaceDE w:val="0"/>
              <w:autoSpaceDN w:val="0"/>
              <w:adjustRightInd w:val="0"/>
              <w:spacing w:before="40"/>
              <w:ind w:firstLine="26"/>
              <w:rPr>
                <w:sz w:val="18"/>
                <w:szCs w:val="18"/>
              </w:rPr>
            </w:pPr>
          </w:p>
        </w:tc>
        <w:tc>
          <w:tcPr>
            <w:tcW w:w="2880" w:type="dxa"/>
            <w:tcBorders>
              <w:bottom w:val="single" w:sz="6" w:space="0" w:color="auto"/>
            </w:tcBorders>
          </w:tcPr>
          <w:p w14:paraId="226D51D1"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Nie stosowanie odpowiednich sygnałów podczas pracy</w:t>
            </w:r>
          </w:p>
        </w:tc>
        <w:tc>
          <w:tcPr>
            <w:tcW w:w="1800" w:type="dxa"/>
            <w:tcBorders>
              <w:bottom w:val="single" w:sz="6" w:space="0" w:color="auto"/>
              <w:right w:val="single" w:sz="4" w:space="0" w:color="auto"/>
            </w:tcBorders>
          </w:tcPr>
          <w:p w14:paraId="56E87E04"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j.w.</w:t>
            </w:r>
          </w:p>
        </w:tc>
        <w:tc>
          <w:tcPr>
            <w:tcW w:w="1800" w:type="dxa"/>
            <w:tcBorders>
              <w:left w:val="single" w:sz="4" w:space="0" w:color="auto"/>
              <w:bottom w:val="single" w:sz="6" w:space="0" w:color="auto"/>
            </w:tcBorders>
          </w:tcPr>
          <w:p w14:paraId="3037370C" w14:textId="77777777" w:rsidR="00E87531" w:rsidRPr="00835DCB" w:rsidRDefault="00854283">
            <w:pPr>
              <w:widowControl w:val="0"/>
              <w:autoSpaceDE w:val="0"/>
              <w:autoSpaceDN w:val="0"/>
              <w:adjustRightInd w:val="0"/>
              <w:spacing w:before="40"/>
              <w:ind w:firstLine="28"/>
              <w:rPr>
                <w:sz w:val="18"/>
                <w:szCs w:val="18"/>
              </w:rPr>
            </w:pPr>
            <w:r w:rsidRPr="00835DCB">
              <w:rPr>
                <w:sz w:val="18"/>
                <w:szCs w:val="18"/>
              </w:rPr>
              <w:t>Teren budowy</w:t>
            </w:r>
          </w:p>
        </w:tc>
      </w:tr>
      <w:tr w:rsidR="007807CB" w:rsidRPr="00835DCB" w14:paraId="5B4D0BEF" w14:textId="77777777">
        <w:trPr>
          <w:cantSplit/>
          <w:trHeight w:hRule="exact" w:val="314"/>
          <w:jc w:val="center"/>
        </w:trPr>
        <w:tc>
          <w:tcPr>
            <w:tcW w:w="1980" w:type="dxa"/>
            <w:vMerge/>
          </w:tcPr>
          <w:p w14:paraId="40317F0A" w14:textId="77777777" w:rsidR="00E87531" w:rsidRPr="00835DCB" w:rsidRDefault="00E87531">
            <w:pPr>
              <w:widowControl w:val="0"/>
              <w:autoSpaceDE w:val="0"/>
              <w:autoSpaceDN w:val="0"/>
              <w:adjustRightInd w:val="0"/>
              <w:spacing w:before="40"/>
              <w:ind w:firstLine="26"/>
              <w:rPr>
                <w:sz w:val="18"/>
                <w:szCs w:val="18"/>
              </w:rPr>
            </w:pPr>
          </w:p>
        </w:tc>
        <w:tc>
          <w:tcPr>
            <w:tcW w:w="2880" w:type="dxa"/>
            <w:tcBorders>
              <w:bottom w:val="single" w:sz="6" w:space="0" w:color="auto"/>
            </w:tcBorders>
          </w:tcPr>
          <w:p w14:paraId="45E38BFB"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przemęczenie</w:t>
            </w:r>
          </w:p>
        </w:tc>
        <w:tc>
          <w:tcPr>
            <w:tcW w:w="1800" w:type="dxa"/>
            <w:tcBorders>
              <w:bottom w:val="single" w:sz="6" w:space="0" w:color="auto"/>
              <w:right w:val="single" w:sz="4" w:space="0" w:color="auto"/>
            </w:tcBorders>
          </w:tcPr>
          <w:p w14:paraId="457E04DC"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j.w.</w:t>
            </w:r>
          </w:p>
        </w:tc>
        <w:tc>
          <w:tcPr>
            <w:tcW w:w="1800" w:type="dxa"/>
            <w:tcBorders>
              <w:left w:val="single" w:sz="4" w:space="0" w:color="auto"/>
              <w:bottom w:val="single" w:sz="6" w:space="0" w:color="auto"/>
            </w:tcBorders>
          </w:tcPr>
          <w:p w14:paraId="0E8D3C40" w14:textId="77777777" w:rsidR="00E87531" w:rsidRPr="00835DCB" w:rsidRDefault="00854283">
            <w:pPr>
              <w:widowControl w:val="0"/>
              <w:autoSpaceDE w:val="0"/>
              <w:autoSpaceDN w:val="0"/>
              <w:adjustRightInd w:val="0"/>
              <w:spacing w:before="40"/>
              <w:ind w:firstLine="28"/>
              <w:rPr>
                <w:sz w:val="18"/>
                <w:szCs w:val="18"/>
              </w:rPr>
            </w:pPr>
            <w:r w:rsidRPr="00835DCB">
              <w:rPr>
                <w:sz w:val="18"/>
                <w:szCs w:val="18"/>
              </w:rPr>
              <w:t>Teren budowy</w:t>
            </w:r>
          </w:p>
        </w:tc>
      </w:tr>
      <w:tr w:rsidR="007807CB" w:rsidRPr="00835DCB" w14:paraId="7350F4BF" w14:textId="77777777">
        <w:trPr>
          <w:cantSplit/>
          <w:trHeight w:hRule="exact" w:val="579"/>
          <w:jc w:val="center"/>
        </w:trPr>
        <w:tc>
          <w:tcPr>
            <w:tcW w:w="1980" w:type="dxa"/>
            <w:vMerge/>
          </w:tcPr>
          <w:p w14:paraId="35CFC1DE" w14:textId="77777777" w:rsidR="00E87531" w:rsidRPr="00835DCB" w:rsidRDefault="00E87531">
            <w:pPr>
              <w:widowControl w:val="0"/>
              <w:autoSpaceDE w:val="0"/>
              <w:autoSpaceDN w:val="0"/>
              <w:adjustRightInd w:val="0"/>
              <w:spacing w:before="40"/>
              <w:ind w:firstLine="26"/>
              <w:rPr>
                <w:sz w:val="18"/>
                <w:szCs w:val="18"/>
              </w:rPr>
            </w:pPr>
          </w:p>
        </w:tc>
        <w:tc>
          <w:tcPr>
            <w:tcW w:w="2880" w:type="dxa"/>
            <w:tcBorders>
              <w:bottom w:val="single" w:sz="6" w:space="0" w:color="auto"/>
            </w:tcBorders>
          </w:tcPr>
          <w:p w14:paraId="7E4D26A7"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Nieprzestrzeganie przepisów zawartej w instrukcji maszyn</w:t>
            </w:r>
          </w:p>
        </w:tc>
        <w:tc>
          <w:tcPr>
            <w:tcW w:w="1800" w:type="dxa"/>
            <w:tcBorders>
              <w:bottom w:val="single" w:sz="6" w:space="0" w:color="auto"/>
              <w:right w:val="single" w:sz="4" w:space="0" w:color="auto"/>
            </w:tcBorders>
          </w:tcPr>
          <w:p w14:paraId="70D0E008"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j.w.</w:t>
            </w:r>
          </w:p>
        </w:tc>
        <w:tc>
          <w:tcPr>
            <w:tcW w:w="1800" w:type="dxa"/>
            <w:tcBorders>
              <w:left w:val="single" w:sz="4" w:space="0" w:color="auto"/>
              <w:bottom w:val="single" w:sz="6" w:space="0" w:color="auto"/>
            </w:tcBorders>
          </w:tcPr>
          <w:p w14:paraId="182F8D6B" w14:textId="77777777" w:rsidR="00E87531" w:rsidRPr="00835DCB" w:rsidRDefault="00854283">
            <w:pPr>
              <w:widowControl w:val="0"/>
              <w:autoSpaceDE w:val="0"/>
              <w:autoSpaceDN w:val="0"/>
              <w:adjustRightInd w:val="0"/>
              <w:spacing w:before="40"/>
              <w:ind w:firstLine="28"/>
              <w:rPr>
                <w:sz w:val="18"/>
                <w:szCs w:val="18"/>
              </w:rPr>
            </w:pPr>
            <w:r w:rsidRPr="00835DCB">
              <w:rPr>
                <w:sz w:val="18"/>
                <w:szCs w:val="18"/>
              </w:rPr>
              <w:t>Teren dudowy</w:t>
            </w:r>
          </w:p>
        </w:tc>
      </w:tr>
      <w:tr w:rsidR="007807CB" w:rsidRPr="00835DCB" w14:paraId="3266BD4C" w14:textId="77777777">
        <w:trPr>
          <w:cantSplit/>
          <w:trHeight w:hRule="exact" w:val="481"/>
          <w:jc w:val="center"/>
        </w:trPr>
        <w:tc>
          <w:tcPr>
            <w:tcW w:w="1980" w:type="dxa"/>
            <w:vMerge/>
          </w:tcPr>
          <w:p w14:paraId="03CA2A0B" w14:textId="77777777" w:rsidR="00E87531" w:rsidRPr="00835DCB" w:rsidRDefault="00E87531">
            <w:pPr>
              <w:widowControl w:val="0"/>
              <w:autoSpaceDE w:val="0"/>
              <w:autoSpaceDN w:val="0"/>
              <w:adjustRightInd w:val="0"/>
              <w:spacing w:before="40"/>
              <w:ind w:firstLine="26"/>
              <w:rPr>
                <w:sz w:val="18"/>
                <w:szCs w:val="18"/>
              </w:rPr>
            </w:pPr>
          </w:p>
        </w:tc>
        <w:tc>
          <w:tcPr>
            <w:tcW w:w="2880" w:type="dxa"/>
            <w:tcBorders>
              <w:bottom w:val="single" w:sz="6" w:space="0" w:color="auto"/>
            </w:tcBorders>
          </w:tcPr>
          <w:p w14:paraId="7DBB95C6"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Niewłaściwy stan psychofizyczny operatora</w:t>
            </w:r>
          </w:p>
        </w:tc>
        <w:tc>
          <w:tcPr>
            <w:tcW w:w="1800" w:type="dxa"/>
            <w:tcBorders>
              <w:bottom w:val="single" w:sz="6" w:space="0" w:color="auto"/>
              <w:right w:val="single" w:sz="4" w:space="0" w:color="auto"/>
            </w:tcBorders>
          </w:tcPr>
          <w:p w14:paraId="206DCC76"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j.w.</w:t>
            </w:r>
          </w:p>
        </w:tc>
        <w:tc>
          <w:tcPr>
            <w:tcW w:w="1800" w:type="dxa"/>
            <w:tcBorders>
              <w:left w:val="single" w:sz="4" w:space="0" w:color="auto"/>
              <w:bottom w:val="single" w:sz="6" w:space="0" w:color="auto"/>
            </w:tcBorders>
          </w:tcPr>
          <w:p w14:paraId="2F498457" w14:textId="77777777" w:rsidR="00E87531" w:rsidRPr="00835DCB" w:rsidRDefault="00854283">
            <w:pPr>
              <w:widowControl w:val="0"/>
              <w:autoSpaceDE w:val="0"/>
              <w:autoSpaceDN w:val="0"/>
              <w:adjustRightInd w:val="0"/>
              <w:spacing w:before="40"/>
              <w:ind w:firstLine="28"/>
              <w:rPr>
                <w:sz w:val="18"/>
                <w:szCs w:val="18"/>
              </w:rPr>
            </w:pPr>
            <w:r w:rsidRPr="00835DCB">
              <w:rPr>
                <w:sz w:val="18"/>
                <w:szCs w:val="18"/>
              </w:rPr>
              <w:t>Teren budowy</w:t>
            </w:r>
          </w:p>
        </w:tc>
      </w:tr>
      <w:tr w:rsidR="007807CB" w:rsidRPr="00835DCB" w14:paraId="3ADECB11" w14:textId="77777777">
        <w:trPr>
          <w:cantSplit/>
          <w:trHeight w:hRule="exact" w:val="531"/>
          <w:jc w:val="center"/>
        </w:trPr>
        <w:tc>
          <w:tcPr>
            <w:tcW w:w="1980" w:type="dxa"/>
            <w:vMerge/>
            <w:tcBorders>
              <w:bottom w:val="single" w:sz="6" w:space="0" w:color="auto"/>
            </w:tcBorders>
          </w:tcPr>
          <w:p w14:paraId="2A78CF39" w14:textId="77777777" w:rsidR="00E87531" w:rsidRPr="00835DCB" w:rsidRDefault="00E87531">
            <w:pPr>
              <w:widowControl w:val="0"/>
              <w:autoSpaceDE w:val="0"/>
              <w:autoSpaceDN w:val="0"/>
              <w:adjustRightInd w:val="0"/>
              <w:spacing w:before="40"/>
              <w:ind w:firstLine="26"/>
              <w:rPr>
                <w:sz w:val="18"/>
                <w:szCs w:val="18"/>
              </w:rPr>
            </w:pPr>
          </w:p>
        </w:tc>
        <w:tc>
          <w:tcPr>
            <w:tcW w:w="2880" w:type="dxa"/>
            <w:tcBorders>
              <w:bottom w:val="single" w:sz="6" w:space="0" w:color="auto"/>
            </w:tcBorders>
          </w:tcPr>
          <w:p w14:paraId="77B2838A"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Zły stan techniczny maszyny</w:t>
            </w:r>
          </w:p>
        </w:tc>
        <w:tc>
          <w:tcPr>
            <w:tcW w:w="1800" w:type="dxa"/>
            <w:tcBorders>
              <w:bottom w:val="single" w:sz="6" w:space="0" w:color="auto"/>
              <w:right w:val="single" w:sz="4" w:space="0" w:color="auto"/>
            </w:tcBorders>
          </w:tcPr>
          <w:p w14:paraId="166D2A10" w14:textId="77777777" w:rsidR="00E87531" w:rsidRPr="00835DCB" w:rsidRDefault="00854283">
            <w:pPr>
              <w:widowControl w:val="0"/>
              <w:autoSpaceDE w:val="0"/>
              <w:autoSpaceDN w:val="0"/>
              <w:adjustRightInd w:val="0"/>
              <w:spacing w:before="40"/>
              <w:ind w:firstLine="0"/>
              <w:rPr>
                <w:sz w:val="18"/>
                <w:szCs w:val="18"/>
              </w:rPr>
            </w:pPr>
            <w:r w:rsidRPr="00835DCB">
              <w:rPr>
                <w:sz w:val="18"/>
                <w:szCs w:val="18"/>
              </w:rPr>
              <w:t>j.w.</w:t>
            </w:r>
          </w:p>
        </w:tc>
        <w:tc>
          <w:tcPr>
            <w:tcW w:w="1800" w:type="dxa"/>
            <w:tcBorders>
              <w:left w:val="single" w:sz="4" w:space="0" w:color="auto"/>
              <w:bottom w:val="single" w:sz="6" w:space="0" w:color="auto"/>
            </w:tcBorders>
          </w:tcPr>
          <w:p w14:paraId="74F37510" w14:textId="77777777" w:rsidR="00E87531" w:rsidRPr="00835DCB" w:rsidRDefault="00854283">
            <w:pPr>
              <w:widowControl w:val="0"/>
              <w:autoSpaceDE w:val="0"/>
              <w:autoSpaceDN w:val="0"/>
              <w:adjustRightInd w:val="0"/>
              <w:spacing w:before="40"/>
              <w:ind w:firstLine="28"/>
              <w:rPr>
                <w:sz w:val="18"/>
                <w:szCs w:val="18"/>
              </w:rPr>
            </w:pPr>
            <w:r w:rsidRPr="00835DCB">
              <w:rPr>
                <w:sz w:val="18"/>
                <w:szCs w:val="18"/>
              </w:rPr>
              <w:t>Teren budowy</w:t>
            </w:r>
          </w:p>
        </w:tc>
      </w:tr>
    </w:tbl>
    <w:p w14:paraId="10212684" w14:textId="77777777" w:rsidR="00E87531" w:rsidRPr="00835DCB" w:rsidRDefault="00854283">
      <w:pPr>
        <w:pageBreakBefore/>
        <w:numPr>
          <w:ilvl w:val="1"/>
          <w:numId w:val="2"/>
        </w:numPr>
        <w:rPr>
          <w:u w:val="single"/>
        </w:rPr>
      </w:pPr>
      <w:r w:rsidRPr="00835DCB">
        <w:rPr>
          <w:u w:val="single"/>
        </w:rPr>
        <w:lastRenderedPageBreak/>
        <w:t xml:space="preserve">Zagrożenia związane z budową przepustów </w:t>
      </w:r>
    </w:p>
    <w:p w14:paraId="62CF5989" w14:textId="77777777" w:rsidR="00E87531" w:rsidRPr="00835DCB" w:rsidRDefault="00E87531">
      <w:pPr>
        <w:rPr>
          <w:rFonts w:ascii="Arial" w:hAnsi="Arial" w:cs="Arial"/>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980"/>
        <w:gridCol w:w="2880"/>
        <w:gridCol w:w="1800"/>
        <w:gridCol w:w="1800"/>
      </w:tblGrid>
      <w:tr w:rsidR="007807CB" w:rsidRPr="00835DCB" w14:paraId="2D1F6F47" w14:textId="77777777">
        <w:trPr>
          <w:trHeight w:hRule="exact" w:val="1158"/>
          <w:jc w:val="center"/>
        </w:trPr>
        <w:tc>
          <w:tcPr>
            <w:tcW w:w="1980" w:type="dxa"/>
            <w:tcBorders>
              <w:top w:val="single" w:sz="12" w:space="0" w:color="auto"/>
              <w:bottom w:val="single" w:sz="12" w:space="0" w:color="auto"/>
            </w:tcBorders>
          </w:tcPr>
          <w:p w14:paraId="47AAD6D4" w14:textId="77777777" w:rsidR="00E87531" w:rsidRPr="00835DCB" w:rsidRDefault="00E87531">
            <w:pPr>
              <w:widowControl w:val="0"/>
              <w:autoSpaceDE w:val="0"/>
              <w:autoSpaceDN w:val="0"/>
              <w:adjustRightInd w:val="0"/>
              <w:spacing w:before="40"/>
              <w:ind w:firstLine="26"/>
              <w:jc w:val="center"/>
              <w:rPr>
                <w:sz w:val="18"/>
              </w:rPr>
            </w:pPr>
          </w:p>
          <w:p w14:paraId="000058BD" w14:textId="77777777" w:rsidR="00E87531" w:rsidRPr="00835DCB" w:rsidRDefault="00854283">
            <w:pPr>
              <w:widowControl w:val="0"/>
              <w:autoSpaceDE w:val="0"/>
              <w:autoSpaceDN w:val="0"/>
              <w:adjustRightInd w:val="0"/>
              <w:spacing w:before="40"/>
              <w:ind w:firstLine="26"/>
              <w:jc w:val="center"/>
              <w:rPr>
                <w:sz w:val="18"/>
              </w:rPr>
            </w:pPr>
            <w:r w:rsidRPr="00835DCB">
              <w:rPr>
                <w:sz w:val="18"/>
              </w:rPr>
              <w:t>Możliwe niebezpieczne wydarzenia</w:t>
            </w:r>
          </w:p>
          <w:p w14:paraId="2858F658" w14:textId="77777777" w:rsidR="00E87531" w:rsidRPr="00835DCB" w:rsidRDefault="00854283">
            <w:pPr>
              <w:widowControl w:val="0"/>
              <w:autoSpaceDE w:val="0"/>
              <w:autoSpaceDN w:val="0"/>
              <w:adjustRightInd w:val="0"/>
              <w:spacing w:before="40"/>
              <w:ind w:firstLine="26"/>
              <w:jc w:val="center"/>
              <w:rPr>
                <w:sz w:val="18"/>
              </w:rPr>
            </w:pPr>
            <w:r w:rsidRPr="00835DCB">
              <w:rPr>
                <w:sz w:val="18"/>
              </w:rPr>
              <w:t>ZAGROŻENIE</w:t>
            </w:r>
          </w:p>
        </w:tc>
        <w:tc>
          <w:tcPr>
            <w:tcW w:w="2880" w:type="dxa"/>
            <w:tcBorders>
              <w:top w:val="single" w:sz="12" w:space="0" w:color="auto"/>
              <w:bottom w:val="single" w:sz="12" w:space="0" w:color="auto"/>
            </w:tcBorders>
          </w:tcPr>
          <w:p w14:paraId="77EF63D6" w14:textId="77777777" w:rsidR="00E87531" w:rsidRPr="00835DCB" w:rsidRDefault="00E87531">
            <w:pPr>
              <w:widowControl w:val="0"/>
              <w:autoSpaceDE w:val="0"/>
              <w:autoSpaceDN w:val="0"/>
              <w:adjustRightInd w:val="0"/>
              <w:spacing w:before="40"/>
              <w:ind w:firstLine="30"/>
              <w:jc w:val="center"/>
              <w:rPr>
                <w:sz w:val="18"/>
              </w:rPr>
            </w:pPr>
          </w:p>
          <w:p w14:paraId="35D5F683" w14:textId="77777777" w:rsidR="00E87531" w:rsidRPr="00835DCB" w:rsidRDefault="00E87531">
            <w:pPr>
              <w:widowControl w:val="0"/>
              <w:autoSpaceDE w:val="0"/>
              <w:autoSpaceDN w:val="0"/>
              <w:adjustRightInd w:val="0"/>
              <w:spacing w:before="40"/>
              <w:ind w:firstLine="30"/>
              <w:jc w:val="center"/>
              <w:rPr>
                <w:sz w:val="18"/>
              </w:rPr>
            </w:pPr>
          </w:p>
          <w:p w14:paraId="6C5EDD79" w14:textId="77777777" w:rsidR="00E87531" w:rsidRPr="00835DCB" w:rsidRDefault="00854283">
            <w:pPr>
              <w:widowControl w:val="0"/>
              <w:autoSpaceDE w:val="0"/>
              <w:autoSpaceDN w:val="0"/>
              <w:adjustRightInd w:val="0"/>
              <w:spacing w:before="40"/>
              <w:ind w:firstLine="30"/>
              <w:jc w:val="center"/>
              <w:rPr>
                <w:sz w:val="18"/>
              </w:rPr>
            </w:pPr>
            <w:r w:rsidRPr="00835DCB">
              <w:rPr>
                <w:sz w:val="18"/>
              </w:rPr>
              <w:t>Przyczyn</w:t>
            </w:r>
            <w:r w:rsidRPr="00835DCB">
              <w:rPr>
                <w:noProof/>
                <w:sz w:val="18"/>
              </w:rPr>
              <w:t xml:space="preserve">y </w:t>
            </w:r>
            <w:r w:rsidRPr="00835DCB">
              <w:rPr>
                <w:sz w:val="18"/>
              </w:rPr>
              <w:t>zagrożenia</w:t>
            </w:r>
          </w:p>
        </w:tc>
        <w:tc>
          <w:tcPr>
            <w:tcW w:w="1800" w:type="dxa"/>
            <w:tcBorders>
              <w:top w:val="single" w:sz="12" w:space="0" w:color="auto"/>
              <w:bottom w:val="single" w:sz="12" w:space="0" w:color="auto"/>
            </w:tcBorders>
          </w:tcPr>
          <w:p w14:paraId="0E635BA7" w14:textId="77777777" w:rsidR="00E87531" w:rsidRPr="00835DCB" w:rsidRDefault="00E87531">
            <w:pPr>
              <w:widowControl w:val="0"/>
              <w:autoSpaceDE w:val="0"/>
              <w:autoSpaceDN w:val="0"/>
              <w:adjustRightInd w:val="0"/>
              <w:spacing w:before="40"/>
              <w:ind w:firstLine="0"/>
              <w:rPr>
                <w:sz w:val="18"/>
              </w:rPr>
            </w:pPr>
          </w:p>
          <w:p w14:paraId="14BFD057" w14:textId="77777777" w:rsidR="00E87531" w:rsidRPr="00835DCB" w:rsidRDefault="00E87531">
            <w:pPr>
              <w:widowControl w:val="0"/>
              <w:autoSpaceDE w:val="0"/>
              <w:autoSpaceDN w:val="0"/>
              <w:adjustRightInd w:val="0"/>
              <w:spacing w:before="40"/>
              <w:ind w:firstLine="0"/>
              <w:rPr>
                <w:sz w:val="18"/>
              </w:rPr>
            </w:pPr>
          </w:p>
          <w:p w14:paraId="1DA855B3" w14:textId="77777777" w:rsidR="00E87531" w:rsidRPr="00835DCB" w:rsidRDefault="00854283">
            <w:pPr>
              <w:widowControl w:val="0"/>
              <w:autoSpaceDE w:val="0"/>
              <w:autoSpaceDN w:val="0"/>
              <w:adjustRightInd w:val="0"/>
              <w:spacing w:before="40"/>
              <w:ind w:firstLine="0"/>
              <w:jc w:val="center"/>
              <w:rPr>
                <w:sz w:val="18"/>
              </w:rPr>
            </w:pPr>
            <w:r w:rsidRPr="00835DCB">
              <w:rPr>
                <w:sz w:val="18"/>
              </w:rPr>
              <w:t>Możliwe skutki zagrożenia</w:t>
            </w:r>
          </w:p>
        </w:tc>
        <w:tc>
          <w:tcPr>
            <w:tcW w:w="1800" w:type="dxa"/>
            <w:tcBorders>
              <w:top w:val="single" w:sz="12" w:space="0" w:color="auto"/>
              <w:bottom w:val="single" w:sz="12" w:space="0" w:color="auto"/>
            </w:tcBorders>
          </w:tcPr>
          <w:p w14:paraId="5DEC816D" w14:textId="77777777" w:rsidR="00E87531" w:rsidRPr="00835DCB" w:rsidRDefault="00E87531">
            <w:pPr>
              <w:widowControl w:val="0"/>
              <w:autoSpaceDE w:val="0"/>
              <w:autoSpaceDN w:val="0"/>
              <w:adjustRightInd w:val="0"/>
              <w:spacing w:before="40"/>
              <w:ind w:firstLine="28"/>
              <w:jc w:val="center"/>
              <w:rPr>
                <w:sz w:val="18"/>
              </w:rPr>
            </w:pPr>
          </w:p>
          <w:p w14:paraId="552E24CA" w14:textId="77777777" w:rsidR="00E87531" w:rsidRPr="00835DCB" w:rsidRDefault="00E87531">
            <w:pPr>
              <w:widowControl w:val="0"/>
              <w:autoSpaceDE w:val="0"/>
              <w:autoSpaceDN w:val="0"/>
              <w:adjustRightInd w:val="0"/>
              <w:spacing w:before="40"/>
              <w:ind w:firstLine="28"/>
              <w:jc w:val="center"/>
              <w:rPr>
                <w:sz w:val="18"/>
              </w:rPr>
            </w:pPr>
          </w:p>
          <w:p w14:paraId="66462C54" w14:textId="77777777" w:rsidR="00E87531" w:rsidRPr="00835DCB" w:rsidRDefault="00854283">
            <w:pPr>
              <w:widowControl w:val="0"/>
              <w:autoSpaceDE w:val="0"/>
              <w:autoSpaceDN w:val="0"/>
              <w:adjustRightInd w:val="0"/>
              <w:spacing w:before="40"/>
              <w:ind w:firstLine="28"/>
              <w:jc w:val="center"/>
              <w:rPr>
                <w:sz w:val="18"/>
              </w:rPr>
            </w:pPr>
            <w:r w:rsidRPr="00835DCB">
              <w:rPr>
                <w:sz w:val="18"/>
              </w:rPr>
              <w:t>Miejsce wystąpienia zagrożenia</w:t>
            </w:r>
          </w:p>
        </w:tc>
      </w:tr>
      <w:tr w:rsidR="007807CB" w:rsidRPr="00835DCB" w14:paraId="7F744A99" w14:textId="77777777">
        <w:trPr>
          <w:trHeight w:hRule="exact" w:val="270"/>
          <w:jc w:val="center"/>
        </w:trPr>
        <w:tc>
          <w:tcPr>
            <w:tcW w:w="1980" w:type="dxa"/>
            <w:tcBorders>
              <w:top w:val="single" w:sz="12" w:space="0" w:color="auto"/>
              <w:bottom w:val="single" w:sz="8" w:space="0" w:color="auto"/>
            </w:tcBorders>
          </w:tcPr>
          <w:p w14:paraId="29FCCBB0" w14:textId="77777777" w:rsidR="00E87531" w:rsidRPr="00835DCB" w:rsidRDefault="00854283">
            <w:pPr>
              <w:widowControl w:val="0"/>
              <w:autoSpaceDE w:val="0"/>
              <w:autoSpaceDN w:val="0"/>
              <w:adjustRightInd w:val="0"/>
              <w:spacing w:before="40"/>
              <w:ind w:firstLine="26"/>
              <w:jc w:val="center"/>
              <w:rPr>
                <w:sz w:val="18"/>
              </w:rPr>
            </w:pPr>
            <w:r w:rsidRPr="00835DCB">
              <w:rPr>
                <w:sz w:val="18"/>
              </w:rPr>
              <w:t>1</w:t>
            </w:r>
          </w:p>
        </w:tc>
        <w:tc>
          <w:tcPr>
            <w:tcW w:w="2880" w:type="dxa"/>
            <w:tcBorders>
              <w:top w:val="single" w:sz="12" w:space="0" w:color="auto"/>
              <w:bottom w:val="single" w:sz="8" w:space="0" w:color="auto"/>
            </w:tcBorders>
          </w:tcPr>
          <w:p w14:paraId="621EF10F" w14:textId="77777777" w:rsidR="00E87531" w:rsidRPr="00835DCB" w:rsidRDefault="00854283">
            <w:pPr>
              <w:widowControl w:val="0"/>
              <w:autoSpaceDE w:val="0"/>
              <w:autoSpaceDN w:val="0"/>
              <w:adjustRightInd w:val="0"/>
              <w:spacing w:before="40"/>
              <w:ind w:firstLine="30"/>
              <w:jc w:val="center"/>
              <w:rPr>
                <w:sz w:val="18"/>
              </w:rPr>
            </w:pPr>
            <w:r w:rsidRPr="00835DCB">
              <w:rPr>
                <w:sz w:val="18"/>
              </w:rPr>
              <w:t>2</w:t>
            </w:r>
          </w:p>
        </w:tc>
        <w:tc>
          <w:tcPr>
            <w:tcW w:w="1800" w:type="dxa"/>
            <w:tcBorders>
              <w:top w:val="single" w:sz="12" w:space="0" w:color="auto"/>
              <w:bottom w:val="single" w:sz="8" w:space="0" w:color="auto"/>
            </w:tcBorders>
          </w:tcPr>
          <w:p w14:paraId="5812A949" w14:textId="77777777" w:rsidR="00E87531" w:rsidRPr="00835DCB" w:rsidRDefault="00854283">
            <w:pPr>
              <w:widowControl w:val="0"/>
              <w:autoSpaceDE w:val="0"/>
              <w:autoSpaceDN w:val="0"/>
              <w:adjustRightInd w:val="0"/>
              <w:spacing w:before="40"/>
              <w:ind w:firstLine="0"/>
              <w:jc w:val="center"/>
              <w:rPr>
                <w:sz w:val="18"/>
              </w:rPr>
            </w:pPr>
            <w:r w:rsidRPr="00835DCB">
              <w:rPr>
                <w:sz w:val="18"/>
              </w:rPr>
              <w:t>3</w:t>
            </w:r>
          </w:p>
        </w:tc>
        <w:tc>
          <w:tcPr>
            <w:tcW w:w="1800" w:type="dxa"/>
            <w:tcBorders>
              <w:top w:val="single" w:sz="12" w:space="0" w:color="auto"/>
              <w:bottom w:val="single" w:sz="8" w:space="0" w:color="auto"/>
            </w:tcBorders>
          </w:tcPr>
          <w:p w14:paraId="5EF53161" w14:textId="77777777" w:rsidR="00E87531" w:rsidRPr="00835DCB" w:rsidRDefault="00854283">
            <w:pPr>
              <w:ind w:firstLine="28"/>
              <w:jc w:val="center"/>
              <w:rPr>
                <w:sz w:val="18"/>
              </w:rPr>
            </w:pPr>
            <w:r w:rsidRPr="00835DCB">
              <w:rPr>
                <w:sz w:val="18"/>
              </w:rPr>
              <w:t>4</w:t>
            </w:r>
          </w:p>
        </w:tc>
      </w:tr>
      <w:tr w:rsidR="007807CB" w:rsidRPr="00835DCB" w14:paraId="39940A3B" w14:textId="77777777">
        <w:trPr>
          <w:trHeight w:hRule="exact" w:val="2078"/>
          <w:jc w:val="center"/>
        </w:trPr>
        <w:tc>
          <w:tcPr>
            <w:tcW w:w="1980" w:type="dxa"/>
          </w:tcPr>
          <w:p w14:paraId="2B5ED328" w14:textId="77777777" w:rsidR="00E87531" w:rsidRPr="00835DCB" w:rsidRDefault="00854283">
            <w:pPr>
              <w:widowControl w:val="0"/>
              <w:autoSpaceDE w:val="0"/>
              <w:autoSpaceDN w:val="0"/>
              <w:adjustRightInd w:val="0"/>
              <w:spacing w:before="40"/>
              <w:ind w:firstLine="26"/>
              <w:rPr>
                <w:sz w:val="18"/>
              </w:rPr>
            </w:pPr>
            <w:r w:rsidRPr="00835DCB">
              <w:rPr>
                <w:sz w:val="18"/>
              </w:rPr>
              <w:t>Wpadnięcie pracownika do wykopu</w:t>
            </w:r>
          </w:p>
        </w:tc>
        <w:tc>
          <w:tcPr>
            <w:tcW w:w="2880" w:type="dxa"/>
          </w:tcPr>
          <w:p w14:paraId="6FD77DDE" w14:textId="77777777" w:rsidR="00E87531" w:rsidRPr="00835DCB" w:rsidRDefault="00854283">
            <w:pPr>
              <w:widowControl w:val="0"/>
              <w:autoSpaceDE w:val="0"/>
              <w:autoSpaceDN w:val="0"/>
              <w:adjustRightInd w:val="0"/>
              <w:spacing w:before="40"/>
              <w:ind w:firstLine="30"/>
              <w:rPr>
                <w:sz w:val="18"/>
              </w:rPr>
            </w:pPr>
            <w:r w:rsidRPr="00835DCB">
              <w:rPr>
                <w:sz w:val="18"/>
              </w:rPr>
              <w:t>brak prawidłowych przejść i dojść do stanowiska pracy (w tym brak właściwych zejść do wykopów), brak zabezpieczeń wykopów, niedostateczne oświetlenie,</w:t>
            </w:r>
          </w:p>
          <w:p w14:paraId="3904B3C5" w14:textId="77777777" w:rsidR="00E87531" w:rsidRPr="00835DCB" w:rsidRDefault="00854283">
            <w:pPr>
              <w:widowControl w:val="0"/>
              <w:autoSpaceDE w:val="0"/>
              <w:autoSpaceDN w:val="0"/>
              <w:adjustRightInd w:val="0"/>
              <w:spacing w:before="40"/>
              <w:ind w:firstLine="30"/>
              <w:rPr>
                <w:sz w:val="18"/>
              </w:rPr>
            </w:pPr>
            <w:r w:rsidRPr="00835DCB">
              <w:rPr>
                <w:sz w:val="18"/>
              </w:rPr>
              <w:t>niedyspozycja psychofizyczna pracownika,</w:t>
            </w:r>
          </w:p>
          <w:p w14:paraId="04716BCE" w14:textId="77777777" w:rsidR="00E87531" w:rsidRPr="00835DCB" w:rsidRDefault="00854283">
            <w:pPr>
              <w:widowControl w:val="0"/>
              <w:autoSpaceDE w:val="0"/>
              <w:autoSpaceDN w:val="0"/>
              <w:adjustRightInd w:val="0"/>
              <w:spacing w:before="40"/>
              <w:ind w:firstLine="30"/>
              <w:rPr>
                <w:sz w:val="18"/>
              </w:rPr>
            </w:pPr>
            <w:r w:rsidRPr="00835DCB">
              <w:rPr>
                <w:sz w:val="18"/>
              </w:rPr>
              <w:t>schodzenie i wychodzenie po skarpach,</w:t>
            </w:r>
          </w:p>
        </w:tc>
        <w:tc>
          <w:tcPr>
            <w:tcW w:w="1800" w:type="dxa"/>
          </w:tcPr>
          <w:p w14:paraId="0E416C25" w14:textId="77777777" w:rsidR="00E87531" w:rsidRPr="00835DCB" w:rsidRDefault="00854283">
            <w:pPr>
              <w:widowControl w:val="0"/>
              <w:autoSpaceDE w:val="0"/>
              <w:autoSpaceDN w:val="0"/>
              <w:adjustRightInd w:val="0"/>
              <w:spacing w:before="40"/>
              <w:ind w:firstLine="0"/>
              <w:rPr>
                <w:sz w:val="18"/>
              </w:rPr>
            </w:pPr>
            <w:r w:rsidRPr="00835DCB">
              <w:rPr>
                <w:sz w:val="18"/>
              </w:rPr>
              <w:t>potłuczenie, złamanie, urazy wewnętrzne</w:t>
            </w:r>
          </w:p>
        </w:tc>
        <w:tc>
          <w:tcPr>
            <w:tcW w:w="1800" w:type="dxa"/>
          </w:tcPr>
          <w:p w14:paraId="7EDE84A8" w14:textId="77777777" w:rsidR="00E87531" w:rsidRPr="00835DCB" w:rsidRDefault="00854283">
            <w:pPr>
              <w:widowControl w:val="0"/>
              <w:autoSpaceDE w:val="0"/>
              <w:autoSpaceDN w:val="0"/>
              <w:adjustRightInd w:val="0"/>
              <w:spacing w:before="40"/>
              <w:ind w:firstLine="28"/>
              <w:rPr>
                <w:sz w:val="18"/>
              </w:rPr>
            </w:pPr>
            <w:r w:rsidRPr="00835DCB">
              <w:rPr>
                <w:sz w:val="18"/>
              </w:rPr>
              <w:t>Cały odcinek wykopu</w:t>
            </w:r>
          </w:p>
        </w:tc>
      </w:tr>
      <w:tr w:rsidR="007807CB" w:rsidRPr="00835DCB" w14:paraId="2732F7D6" w14:textId="77777777">
        <w:trPr>
          <w:cantSplit/>
          <w:trHeight w:hRule="exact" w:val="1088"/>
          <w:jc w:val="center"/>
        </w:trPr>
        <w:tc>
          <w:tcPr>
            <w:tcW w:w="1980" w:type="dxa"/>
          </w:tcPr>
          <w:p w14:paraId="7F59542B" w14:textId="77777777" w:rsidR="00E87531" w:rsidRPr="00835DCB" w:rsidRDefault="00854283">
            <w:pPr>
              <w:widowControl w:val="0"/>
              <w:autoSpaceDE w:val="0"/>
              <w:autoSpaceDN w:val="0"/>
              <w:adjustRightInd w:val="0"/>
              <w:spacing w:before="40"/>
              <w:ind w:firstLine="26"/>
              <w:rPr>
                <w:sz w:val="18"/>
              </w:rPr>
            </w:pPr>
            <w:r w:rsidRPr="00835DCB">
              <w:rPr>
                <w:sz w:val="18"/>
              </w:rPr>
              <w:t>Zawalenie się ścian wykopu (przy</w:t>
            </w:r>
          </w:p>
          <w:p w14:paraId="20FEF48D" w14:textId="77777777" w:rsidR="00E87531" w:rsidRPr="00835DCB" w:rsidRDefault="00854283">
            <w:pPr>
              <w:widowControl w:val="0"/>
              <w:autoSpaceDE w:val="0"/>
              <w:autoSpaceDN w:val="0"/>
              <w:adjustRightInd w:val="0"/>
              <w:spacing w:before="40"/>
              <w:ind w:firstLine="26"/>
              <w:rPr>
                <w:sz w:val="18"/>
              </w:rPr>
            </w:pPr>
            <w:r w:rsidRPr="00835DCB">
              <w:rPr>
                <w:sz w:val="18"/>
              </w:rPr>
              <w:t>pionowych ścianach wykopu)</w:t>
            </w:r>
          </w:p>
        </w:tc>
        <w:tc>
          <w:tcPr>
            <w:tcW w:w="2880" w:type="dxa"/>
          </w:tcPr>
          <w:p w14:paraId="6FF893AC" w14:textId="77777777" w:rsidR="00E87531" w:rsidRPr="00835DCB" w:rsidRDefault="00854283">
            <w:pPr>
              <w:widowControl w:val="0"/>
              <w:autoSpaceDE w:val="0"/>
              <w:autoSpaceDN w:val="0"/>
              <w:adjustRightInd w:val="0"/>
              <w:spacing w:before="40"/>
              <w:ind w:firstLine="30"/>
              <w:rPr>
                <w:sz w:val="18"/>
              </w:rPr>
            </w:pPr>
            <w:r w:rsidRPr="00835DCB">
              <w:rPr>
                <w:sz w:val="18"/>
              </w:rPr>
              <w:t>obciążenie gruntu w pobliżu krawędzi wykopu przez sprzęt lub składowane materiały (bliższe niż klin odłamu gruntu)</w:t>
            </w:r>
          </w:p>
        </w:tc>
        <w:tc>
          <w:tcPr>
            <w:tcW w:w="1800" w:type="dxa"/>
          </w:tcPr>
          <w:p w14:paraId="2E460E25" w14:textId="77777777" w:rsidR="00E87531" w:rsidRPr="00835DCB" w:rsidRDefault="00854283">
            <w:pPr>
              <w:widowControl w:val="0"/>
              <w:autoSpaceDE w:val="0"/>
              <w:autoSpaceDN w:val="0"/>
              <w:adjustRightInd w:val="0"/>
              <w:spacing w:before="40"/>
              <w:ind w:firstLine="0"/>
              <w:rPr>
                <w:sz w:val="18"/>
              </w:rPr>
            </w:pPr>
            <w:r w:rsidRPr="00835DCB">
              <w:rPr>
                <w:sz w:val="18"/>
              </w:rPr>
              <w:t>obrażenia wewnętrzne, uduszenie</w:t>
            </w:r>
          </w:p>
        </w:tc>
        <w:tc>
          <w:tcPr>
            <w:tcW w:w="1800" w:type="dxa"/>
          </w:tcPr>
          <w:p w14:paraId="50996134" w14:textId="77777777" w:rsidR="00E87531" w:rsidRPr="00835DCB" w:rsidRDefault="00854283">
            <w:pPr>
              <w:widowControl w:val="0"/>
              <w:autoSpaceDE w:val="0"/>
              <w:autoSpaceDN w:val="0"/>
              <w:adjustRightInd w:val="0"/>
              <w:spacing w:before="40"/>
              <w:ind w:firstLine="28"/>
              <w:rPr>
                <w:sz w:val="18"/>
              </w:rPr>
            </w:pPr>
            <w:r w:rsidRPr="00835DCB">
              <w:rPr>
                <w:sz w:val="18"/>
              </w:rPr>
              <w:t>Cały odcinek wykopu</w:t>
            </w:r>
          </w:p>
        </w:tc>
      </w:tr>
      <w:tr w:rsidR="007807CB" w:rsidRPr="00835DCB" w14:paraId="5B2D5CAD" w14:textId="77777777">
        <w:trPr>
          <w:cantSplit/>
          <w:trHeight w:hRule="exact" w:val="697"/>
          <w:jc w:val="center"/>
        </w:trPr>
        <w:tc>
          <w:tcPr>
            <w:tcW w:w="1980" w:type="dxa"/>
            <w:vMerge w:val="restart"/>
          </w:tcPr>
          <w:p w14:paraId="695A8E74" w14:textId="77777777" w:rsidR="00E87531" w:rsidRPr="00835DCB" w:rsidRDefault="00854283">
            <w:pPr>
              <w:widowControl w:val="0"/>
              <w:autoSpaceDE w:val="0"/>
              <w:autoSpaceDN w:val="0"/>
              <w:adjustRightInd w:val="0"/>
              <w:spacing w:before="40"/>
              <w:ind w:firstLine="26"/>
              <w:rPr>
                <w:sz w:val="18"/>
              </w:rPr>
            </w:pPr>
            <w:r w:rsidRPr="00835DCB">
              <w:rPr>
                <w:sz w:val="18"/>
              </w:rPr>
              <w:t>Spadanie na pracujących w wykopie brył ziemi kamieni</w:t>
            </w:r>
          </w:p>
        </w:tc>
        <w:tc>
          <w:tcPr>
            <w:tcW w:w="2880" w:type="dxa"/>
          </w:tcPr>
          <w:p w14:paraId="5217DD71" w14:textId="77777777" w:rsidR="00E87531" w:rsidRPr="00835DCB" w:rsidRDefault="00854283">
            <w:pPr>
              <w:widowControl w:val="0"/>
              <w:autoSpaceDE w:val="0"/>
              <w:autoSpaceDN w:val="0"/>
              <w:adjustRightInd w:val="0"/>
              <w:spacing w:before="40"/>
              <w:ind w:firstLine="30"/>
              <w:rPr>
                <w:sz w:val="18"/>
              </w:rPr>
            </w:pPr>
            <w:r w:rsidRPr="00835DCB">
              <w:rPr>
                <w:sz w:val="18"/>
              </w:rPr>
              <w:t>składowanie urobku w zbyt bliskiej odległości od krawędzi wykopu</w:t>
            </w:r>
          </w:p>
        </w:tc>
        <w:tc>
          <w:tcPr>
            <w:tcW w:w="1800" w:type="dxa"/>
          </w:tcPr>
          <w:p w14:paraId="78972811" w14:textId="77777777" w:rsidR="00E87531" w:rsidRPr="00835DCB" w:rsidRDefault="00854283">
            <w:pPr>
              <w:widowControl w:val="0"/>
              <w:autoSpaceDE w:val="0"/>
              <w:autoSpaceDN w:val="0"/>
              <w:adjustRightInd w:val="0"/>
              <w:spacing w:before="40"/>
              <w:ind w:firstLine="0"/>
              <w:rPr>
                <w:sz w:val="18"/>
              </w:rPr>
            </w:pPr>
            <w:r w:rsidRPr="00835DCB">
              <w:rPr>
                <w:sz w:val="18"/>
              </w:rPr>
              <w:t>potłuczenia, urazy wewnętrzne</w:t>
            </w:r>
          </w:p>
        </w:tc>
        <w:tc>
          <w:tcPr>
            <w:tcW w:w="1800" w:type="dxa"/>
          </w:tcPr>
          <w:p w14:paraId="59E90338" w14:textId="77777777" w:rsidR="00E87531" w:rsidRPr="00835DCB" w:rsidRDefault="00854283">
            <w:pPr>
              <w:widowControl w:val="0"/>
              <w:autoSpaceDE w:val="0"/>
              <w:autoSpaceDN w:val="0"/>
              <w:adjustRightInd w:val="0"/>
              <w:spacing w:before="40"/>
              <w:ind w:firstLine="28"/>
              <w:rPr>
                <w:sz w:val="18"/>
              </w:rPr>
            </w:pPr>
            <w:r w:rsidRPr="00835DCB">
              <w:rPr>
                <w:sz w:val="18"/>
              </w:rPr>
              <w:t>Cały odcinek wykopu</w:t>
            </w:r>
          </w:p>
        </w:tc>
      </w:tr>
      <w:tr w:rsidR="007807CB" w:rsidRPr="00835DCB" w14:paraId="1C0FC1ED" w14:textId="77777777">
        <w:trPr>
          <w:cantSplit/>
          <w:trHeight w:hRule="exact" w:val="524"/>
          <w:jc w:val="center"/>
        </w:trPr>
        <w:tc>
          <w:tcPr>
            <w:tcW w:w="1980" w:type="dxa"/>
            <w:vMerge/>
          </w:tcPr>
          <w:p w14:paraId="764930CF" w14:textId="77777777" w:rsidR="00E87531" w:rsidRPr="00835DCB" w:rsidRDefault="00E87531">
            <w:pPr>
              <w:widowControl w:val="0"/>
              <w:autoSpaceDE w:val="0"/>
              <w:autoSpaceDN w:val="0"/>
              <w:adjustRightInd w:val="0"/>
              <w:spacing w:before="40"/>
              <w:ind w:firstLine="26"/>
              <w:rPr>
                <w:sz w:val="18"/>
              </w:rPr>
            </w:pPr>
          </w:p>
        </w:tc>
        <w:tc>
          <w:tcPr>
            <w:tcW w:w="2880" w:type="dxa"/>
          </w:tcPr>
          <w:p w14:paraId="70E27ED7" w14:textId="77777777" w:rsidR="00E87531" w:rsidRPr="00835DCB" w:rsidRDefault="00854283">
            <w:pPr>
              <w:widowControl w:val="0"/>
              <w:autoSpaceDE w:val="0"/>
              <w:autoSpaceDN w:val="0"/>
              <w:adjustRightInd w:val="0"/>
              <w:spacing w:before="40"/>
              <w:ind w:firstLine="30"/>
              <w:rPr>
                <w:sz w:val="18"/>
              </w:rPr>
            </w:pPr>
            <w:r w:rsidRPr="00835DCB">
              <w:rPr>
                <w:sz w:val="18"/>
              </w:rPr>
              <w:t>rozluźnienie struktury gruntu przez opady i zmiany termiczne</w:t>
            </w:r>
          </w:p>
        </w:tc>
        <w:tc>
          <w:tcPr>
            <w:tcW w:w="1800" w:type="dxa"/>
          </w:tcPr>
          <w:p w14:paraId="3C28F1DF"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Pr>
          <w:p w14:paraId="09D3C3EB" w14:textId="77777777" w:rsidR="00E87531" w:rsidRPr="00835DCB" w:rsidRDefault="00854283">
            <w:pPr>
              <w:widowControl w:val="0"/>
              <w:autoSpaceDE w:val="0"/>
              <w:autoSpaceDN w:val="0"/>
              <w:adjustRightInd w:val="0"/>
              <w:spacing w:before="40"/>
              <w:ind w:firstLine="28"/>
              <w:rPr>
                <w:sz w:val="18"/>
              </w:rPr>
            </w:pPr>
            <w:r w:rsidRPr="00835DCB">
              <w:rPr>
                <w:sz w:val="18"/>
              </w:rPr>
              <w:t>Cały odcinek wykopu</w:t>
            </w:r>
          </w:p>
        </w:tc>
      </w:tr>
      <w:tr w:rsidR="007807CB" w:rsidRPr="00835DCB" w14:paraId="0D3209CF" w14:textId="77777777">
        <w:trPr>
          <w:cantSplit/>
          <w:trHeight w:hRule="exact" w:val="987"/>
          <w:jc w:val="center"/>
        </w:trPr>
        <w:tc>
          <w:tcPr>
            <w:tcW w:w="1980" w:type="dxa"/>
            <w:tcBorders>
              <w:top w:val="single" w:sz="6" w:space="0" w:color="auto"/>
              <w:bottom w:val="single" w:sz="6" w:space="0" w:color="auto"/>
            </w:tcBorders>
          </w:tcPr>
          <w:p w14:paraId="238F5360" w14:textId="77777777" w:rsidR="00E87531" w:rsidRPr="00835DCB" w:rsidRDefault="00854283">
            <w:pPr>
              <w:widowControl w:val="0"/>
              <w:autoSpaceDE w:val="0"/>
              <w:autoSpaceDN w:val="0"/>
              <w:adjustRightInd w:val="0"/>
              <w:spacing w:before="40"/>
              <w:ind w:firstLine="26"/>
              <w:rPr>
                <w:sz w:val="18"/>
              </w:rPr>
            </w:pPr>
            <w:r w:rsidRPr="00835DCB">
              <w:rPr>
                <w:sz w:val="18"/>
              </w:rPr>
              <w:t>Urazy ciała spowodowane narzędziami ręcznymi (młotki, klucze, itp.)</w:t>
            </w:r>
          </w:p>
        </w:tc>
        <w:tc>
          <w:tcPr>
            <w:tcW w:w="2880" w:type="dxa"/>
            <w:tcBorders>
              <w:top w:val="single" w:sz="6" w:space="0" w:color="auto"/>
              <w:bottom w:val="single" w:sz="6" w:space="0" w:color="auto"/>
            </w:tcBorders>
          </w:tcPr>
          <w:p w14:paraId="4C7E5F25" w14:textId="77777777" w:rsidR="00E87531" w:rsidRPr="00835DCB" w:rsidRDefault="00854283">
            <w:pPr>
              <w:widowControl w:val="0"/>
              <w:autoSpaceDE w:val="0"/>
              <w:autoSpaceDN w:val="0"/>
              <w:adjustRightInd w:val="0"/>
              <w:spacing w:before="40"/>
              <w:ind w:firstLine="30"/>
              <w:rPr>
                <w:sz w:val="18"/>
              </w:rPr>
            </w:pPr>
            <w:r w:rsidRPr="00835DCB">
              <w:rPr>
                <w:sz w:val="18"/>
              </w:rPr>
              <w:t>Zły stan techniczny narzędzi (tępe ostrza, źle oprawione rękojeści)</w:t>
            </w:r>
          </w:p>
        </w:tc>
        <w:tc>
          <w:tcPr>
            <w:tcW w:w="1800" w:type="dxa"/>
            <w:tcBorders>
              <w:top w:val="single" w:sz="6" w:space="0" w:color="auto"/>
              <w:bottom w:val="single" w:sz="6" w:space="0" w:color="auto"/>
            </w:tcBorders>
          </w:tcPr>
          <w:p w14:paraId="2714DD0B" w14:textId="77777777" w:rsidR="00E87531" w:rsidRPr="00835DCB" w:rsidRDefault="00854283">
            <w:pPr>
              <w:widowControl w:val="0"/>
              <w:autoSpaceDE w:val="0"/>
              <w:autoSpaceDN w:val="0"/>
              <w:adjustRightInd w:val="0"/>
              <w:spacing w:before="40"/>
              <w:ind w:firstLine="0"/>
              <w:rPr>
                <w:noProof/>
                <w:sz w:val="18"/>
              </w:rPr>
            </w:pPr>
            <w:r w:rsidRPr="00835DCB">
              <w:rPr>
                <w:noProof/>
                <w:sz w:val="18"/>
              </w:rPr>
              <w:t>Skaleczenia, stłuczenia, rany kłute</w:t>
            </w:r>
          </w:p>
        </w:tc>
        <w:tc>
          <w:tcPr>
            <w:tcW w:w="1800" w:type="dxa"/>
            <w:tcBorders>
              <w:top w:val="single" w:sz="6" w:space="0" w:color="auto"/>
              <w:bottom w:val="single" w:sz="6" w:space="0" w:color="auto"/>
            </w:tcBorders>
          </w:tcPr>
          <w:p w14:paraId="6670B73A" w14:textId="77777777" w:rsidR="00E87531" w:rsidRPr="00835DCB" w:rsidRDefault="00854283">
            <w:pPr>
              <w:widowControl w:val="0"/>
              <w:autoSpaceDE w:val="0"/>
              <w:autoSpaceDN w:val="0"/>
              <w:adjustRightInd w:val="0"/>
              <w:spacing w:before="40"/>
              <w:ind w:firstLine="28"/>
              <w:rPr>
                <w:sz w:val="18"/>
              </w:rPr>
            </w:pPr>
            <w:r w:rsidRPr="00835DCB">
              <w:rPr>
                <w:sz w:val="18"/>
              </w:rPr>
              <w:t>Cały odcinek montażu osłon instalacji.</w:t>
            </w:r>
          </w:p>
        </w:tc>
      </w:tr>
      <w:tr w:rsidR="007807CB" w:rsidRPr="00835DCB" w14:paraId="332620D9" w14:textId="77777777">
        <w:trPr>
          <w:cantSplit/>
          <w:trHeight w:hRule="exact" w:val="987"/>
          <w:jc w:val="center"/>
        </w:trPr>
        <w:tc>
          <w:tcPr>
            <w:tcW w:w="1980" w:type="dxa"/>
            <w:tcBorders>
              <w:top w:val="single" w:sz="6" w:space="0" w:color="auto"/>
              <w:bottom w:val="single" w:sz="6" w:space="0" w:color="auto"/>
            </w:tcBorders>
          </w:tcPr>
          <w:p w14:paraId="53AF0697" w14:textId="77777777" w:rsidR="00E87531" w:rsidRPr="00835DCB" w:rsidRDefault="00854283">
            <w:pPr>
              <w:widowControl w:val="0"/>
              <w:autoSpaceDE w:val="0"/>
              <w:autoSpaceDN w:val="0"/>
              <w:adjustRightInd w:val="0"/>
              <w:spacing w:before="40"/>
              <w:ind w:firstLine="26"/>
              <w:rPr>
                <w:sz w:val="18"/>
              </w:rPr>
            </w:pPr>
            <w:r w:rsidRPr="00835DCB">
              <w:rPr>
                <w:sz w:val="18"/>
              </w:rPr>
              <w:t>Odpryski tarczy i materiału podczas cięcia przecinarką elektryczną</w:t>
            </w:r>
          </w:p>
        </w:tc>
        <w:tc>
          <w:tcPr>
            <w:tcW w:w="2880" w:type="dxa"/>
            <w:tcBorders>
              <w:top w:val="single" w:sz="6" w:space="0" w:color="auto"/>
              <w:bottom w:val="single" w:sz="6" w:space="0" w:color="auto"/>
            </w:tcBorders>
          </w:tcPr>
          <w:p w14:paraId="7C9CB820" w14:textId="77777777" w:rsidR="00E87531" w:rsidRPr="00835DCB" w:rsidRDefault="00854283">
            <w:pPr>
              <w:widowControl w:val="0"/>
              <w:autoSpaceDE w:val="0"/>
              <w:autoSpaceDN w:val="0"/>
              <w:adjustRightInd w:val="0"/>
              <w:spacing w:before="40"/>
              <w:ind w:firstLine="30"/>
              <w:rPr>
                <w:sz w:val="18"/>
              </w:rPr>
            </w:pPr>
            <w:r w:rsidRPr="00835DCB">
              <w:rPr>
                <w:sz w:val="18"/>
              </w:rPr>
              <w:t>Brak właściwych osłon,  brak ochron osobistych</w:t>
            </w:r>
          </w:p>
        </w:tc>
        <w:tc>
          <w:tcPr>
            <w:tcW w:w="1800" w:type="dxa"/>
            <w:tcBorders>
              <w:top w:val="single" w:sz="6" w:space="0" w:color="auto"/>
              <w:bottom w:val="single" w:sz="6" w:space="0" w:color="auto"/>
            </w:tcBorders>
          </w:tcPr>
          <w:p w14:paraId="2350ABB2" w14:textId="77777777" w:rsidR="00E87531" w:rsidRPr="00835DCB" w:rsidRDefault="00854283">
            <w:pPr>
              <w:widowControl w:val="0"/>
              <w:autoSpaceDE w:val="0"/>
              <w:autoSpaceDN w:val="0"/>
              <w:adjustRightInd w:val="0"/>
              <w:spacing w:before="40"/>
              <w:ind w:firstLine="0"/>
              <w:rPr>
                <w:noProof/>
                <w:sz w:val="18"/>
              </w:rPr>
            </w:pPr>
            <w:r w:rsidRPr="00835DCB">
              <w:rPr>
                <w:noProof/>
                <w:sz w:val="18"/>
              </w:rPr>
              <w:t>Urazy oczy</w:t>
            </w:r>
          </w:p>
        </w:tc>
        <w:tc>
          <w:tcPr>
            <w:tcW w:w="1800" w:type="dxa"/>
            <w:tcBorders>
              <w:top w:val="single" w:sz="6" w:space="0" w:color="auto"/>
              <w:bottom w:val="single" w:sz="6" w:space="0" w:color="auto"/>
            </w:tcBorders>
          </w:tcPr>
          <w:p w14:paraId="68D7A01B" w14:textId="77777777" w:rsidR="00E87531" w:rsidRPr="00835DCB" w:rsidRDefault="00854283">
            <w:pPr>
              <w:widowControl w:val="0"/>
              <w:autoSpaceDE w:val="0"/>
              <w:autoSpaceDN w:val="0"/>
              <w:adjustRightInd w:val="0"/>
              <w:spacing w:before="40"/>
              <w:ind w:firstLine="28"/>
              <w:rPr>
                <w:sz w:val="18"/>
              </w:rPr>
            </w:pPr>
            <w:r w:rsidRPr="00835DCB">
              <w:rPr>
                <w:sz w:val="18"/>
              </w:rPr>
              <w:t>Cały odcinek montażu osłon instalacji.</w:t>
            </w:r>
          </w:p>
        </w:tc>
      </w:tr>
      <w:tr w:rsidR="007807CB" w:rsidRPr="00835DCB" w14:paraId="4CCAED86" w14:textId="77777777">
        <w:trPr>
          <w:cantSplit/>
          <w:trHeight w:hRule="exact" w:val="905"/>
          <w:jc w:val="center"/>
        </w:trPr>
        <w:tc>
          <w:tcPr>
            <w:tcW w:w="1980" w:type="dxa"/>
            <w:vMerge w:val="restart"/>
            <w:tcBorders>
              <w:top w:val="single" w:sz="6" w:space="0" w:color="auto"/>
              <w:bottom w:val="single" w:sz="4" w:space="0" w:color="auto"/>
            </w:tcBorders>
          </w:tcPr>
          <w:p w14:paraId="58C6F408" w14:textId="77777777" w:rsidR="00E87531" w:rsidRPr="00835DCB" w:rsidRDefault="00854283">
            <w:pPr>
              <w:widowControl w:val="0"/>
              <w:autoSpaceDE w:val="0"/>
              <w:autoSpaceDN w:val="0"/>
              <w:adjustRightInd w:val="0"/>
              <w:spacing w:before="40"/>
              <w:ind w:firstLine="26"/>
              <w:rPr>
                <w:sz w:val="18"/>
              </w:rPr>
            </w:pPr>
            <w:r w:rsidRPr="00835DCB">
              <w:rPr>
                <w:sz w:val="18"/>
              </w:rPr>
              <w:t xml:space="preserve">Porażenie prądem elektrycznym </w:t>
            </w:r>
          </w:p>
          <w:p w14:paraId="638CB085" w14:textId="77777777" w:rsidR="00E87531" w:rsidRPr="00835DCB" w:rsidRDefault="00E87531">
            <w:pPr>
              <w:widowControl w:val="0"/>
              <w:autoSpaceDE w:val="0"/>
              <w:autoSpaceDN w:val="0"/>
              <w:adjustRightInd w:val="0"/>
              <w:spacing w:before="40"/>
              <w:ind w:firstLine="26"/>
              <w:rPr>
                <w:sz w:val="18"/>
              </w:rPr>
            </w:pPr>
          </w:p>
        </w:tc>
        <w:tc>
          <w:tcPr>
            <w:tcW w:w="2880" w:type="dxa"/>
            <w:tcBorders>
              <w:top w:val="single" w:sz="6" w:space="0" w:color="auto"/>
            </w:tcBorders>
          </w:tcPr>
          <w:p w14:paraId="275CC173" w14:textId="77777777" w:rsidR="00E87531" w:rsidRPr="00835DCB" w:rsidRDefault="00854283">
            <w:pPr>
              <w:widowControl w:val="0"/>
              <w:autoSpaceDE w:val="0"/>
              <w:autoSpaceDN w:val="0"/>
              <w:adjustRightInd w:val="0"/>
              <w:spacing w:before="40"/>
              <w:ind w:firstLine="30"/>
              <w:rPr>
                <w:sz w:val="18"/>
              </w:rPr>
            </w:pPr>
            <w:r w:rsidRPr="00835DCB">
              <w:rPr>
                <w:sz w:val="18"/>
              </w:rPr>
              <w:t>stosowanie sprzętu mechanicznego bez rozpoznania infrastruktury podziemnej terenu</w:t>
            </w:r>
          </w:p>
        </w:tc>
        <w:tc>
          <w:tcPr>
            <w:tcW w:w="1800" w:type="dxa"/>
            <w:tcBorders>
              <w:top w:val="single" w:sz="6" w:space="0" w:color="auto"/>
            </w:tcBorders>
          </w:tcPr>
          <w:p w14:paraId="2C76182B" w14:textId="77777777" w:rsidR="00E87531" w:rsidRPr="00835DCB" w:rsidRDefault="00854283">
            <w:pPr>
              <w:widowControl w:val="0"/>
              <w:autoSpaceDE w:val="0"/>
              <w:autoSpaceDN w:val="0"/>
              <w:adjustRightInd w:val="0"/>
              <w:spacing w:before="40"/>
              <w:ind w:firstLine="0"/>
              <w:rPr>
                <w:sz w:val="18"/>
              </w:rPr>
            </w:pPr>
            <w:r w:rsidRPr="00835DCB">
              <w:rPr>
                <w:sz w:val="18"/>
              </w:rPr>
              <w:t>zatrzymanie akcji serca, śmierć</w:t>
            </w:r>
          </w:p>
        </w:tc>
        <w:tc>
          <w:tcPr>
            <w:tcW w:w="1800" w:type="dxa"/>
            <w:tcBorders>
              <w:top w:val="single" w:sz="6" w:space="0" w:color="auto"/>
            </w:tcBorders>
          </w:tcPr>
          <w:p w14:paraId="4989F6B9" w14:textId="77777777" w:rsidR="00E87531" w:rsidRPr="00835DCB" w:rsidRDefault="00854283">
            <w:pPr>
              <w:widowControl w:val="0"/>
              <w:autoSpaceDE w:val="0"/>
              <w:autoSpaceDN w:val="0"/>
              <w:adjustRightInd w:val="0"/>
              <w:spacing w:before="40"/>
              <w:ind w:firstLine="28"/>
              <w:rPr>
                <w:sz w:val="18"/>
              </w:rPr>
            </w:pPr>
            <w:r w:rsidRPr="00835DCB">
              <w:rPr>
                <w:sz w:val="18"/>
              </w:rPr>
              <w:t xml:space="preserve">Miejsce w którym przebiega linia energetyczna kablowa </w:t>
            </w:r>
          </w:p>
        </w:tc>
      </w:tr>
      <w:tr w:rsidR="007807CB" w:rsidRPr="00835DCB" w14:paraId="15A3A484" w14:textId="77777777">
        <w:trPr>
          <w:cantSplit/>
          <w:trHeight w:hRule="exact" w:val="1089"/>
          <w:jc w:val="center"/>
        </w:trPr>
        <w:tc>
          <w:tcPr>
            <w:tcW w:w="1980" w:type="dxa"/>
            <w:vMerge/>
            <w:tcBorders>
              <w:top w:val="single" w:sz="4" w:space="0" w:color="auto"/>
              <w:bottom w:val="single" w:sz="4" w:space="0" w:color="auto"/>
            </w:tcBorders>
          </w:tcPr>
          <w:p w14:paraId="2007111D" w14:textId="77777777" w:rsidR="00E87531" w:rsidRPr="00835DCB" w:rsidRDefault="00E87531">
            <w:pPr>
              <w:widowControl w:val="0"/>
              <w:autoSpaceDE w:val="0"/>
              <w:autoSpaceDN w:val="0"/>
              <w:adjustRightInd w:val="0"/>
              <w:spacing w:before="40"/>
              <w:ind w:firstLine="26"/>
              <w:rPr>
                <w:sz w:val="18"/>
              </w:rPr>
            </w:pPr>
          </w:p>
        </w:tc>
        <w:tc>
          <w:tcPr>
            <w:tcW w:w="2880" w:type="dxa"/>
          </w:tcPr>
          <w:p w14:paraId="4A283A6F" w14:textId="77777777" w:rsidR="00E87531" w:rsidRPr="00835DCB" w:rsidRDefault="00854283">
            <w:pPr>
              <w:widowControl w:val="0"/>
              <w:autoSpaceDE w:val="0"/>
              <w:autoSpaceDN w:val="0"/>
              <w:adjustRightInd w:val="0"/>
              <w:spacing w:before="40"/>
              <w:ind w:firstLine="30"/>
              <w:rPr>
                <w:sz w:val="18"/>
              </w:rPr>
            </w:pPr>
            <w:r w:rsidRPr="00835DCB">
              <w:rPr>
                <w:sz w:val="18"/>
              </w:rPr>
              <w:t>niezachowanie minimalnego oddalenia od miejsca przebiegu instalacji elektrycznej w ziemi</w:t>
            </w:r>
          </w:p>
        </w:tc>
        <w:tc>
          <w:tcPr>
            <w:tcW w:w="1800" w:type="dxa"/>
          </w:tcPr>
          <w:p w14:paraId="0456974F" w14:textId="77777777" w:rsidR="00E87531" w:rsidRPr="00835DCB" w:rsidRDefault="00854283">
            <w:pPr>
              <w:widowControl w:val="0"/>
              <w:autoSpaceDE w:val="0"/>
              <w:autoSpaceDN w:val="0"/>
              <w:adjustRightInd w:val="0"/>
              <w:spacing w:before="40"/>
              <w:ind w:firstLine="0"/>
              <w:rPr>
                <w:noProof/>
                <w:sz w:val="18"/>
              </w:rPr>
            </w:pPr>
            <w:r w:rsidRPr="00835DCB">
              <w:rPr>
                <w:sz w:val="18"/>
              </w:rPr>
              <w:t>zatrzymanie akcji serca, śmierć</w:t>
            </w:r>
          </w:p>
        </w:tc>
        <w:tc>
          <w:tcPr>
            <w:tcW w:w="1800" w:type="dxa"/>
          </w:tcPr>
          <w:p w14:paraId="08F76328" w14:textId="77777777" w:rsidR="00E87531" w:rsidRPr="00835DCB" w:rsidRDefault="00854283">
            <w:pPr>
              <w:widowControl w:val="0"/>
              <w:autoSpaceDE w:val="0"/>
              <w:autoSpaceDN w:val="0"/>
              <w:adjustRightInd w:val="0"/>
              <w:spacing w:before="40"/>
              <w:ind w:firstLine="28"/>
              <w:rPr>
                <w:sz w:val="18"/>
              </w:rPr>
            </w:pPr>
            <w:r w:rsidRPr="00835DCB">
              <w:rPr>
                <w:sz w:val="18"/>
              </w:rPr>
              <w:t>Miejsce w którym przebiega linia energetyczna kablowa</w:t>
            </w:r>
          </w:p>
        </w:tc>
      </w:tr>
      <w:tr w:rsidR="007807CB" w:rsidRPr="00835DCB" w14:paraId="7F613577" w14:textId="77777777">
        <w:trPr>
          <w:cantSplit/>
          <w:trHeight w:hRule="exact" w:val="1062"/>
          <w:jc w:val="center"/>
        </w:trPr>
        <w:tc>
          <w:tcPr>
            <w:tcW w:w="1980" w:type="dxa"/>
            <w:tcBorders>
              <w:top w:val="single" w:sz="4" w:space="0" w:color="auto"/>
              <w:bottom w:val="single" w:sz="6" w:space="0" w:color="auto"/>
            </w:tcBorders>
          </w:tcPr>
          <w:p w14:paraId="41EB0B28" w14:textId="77777777" w:rsidR="00E87531" w:rsidRPr="00835DCB" w:rsidRDefault="00854283">
            <w:pPr>
              <w:widowControl w:val="0"/>
              <w:autoSpaceDE w:val="0"/>
              <w:autoSpaceDN w:val="0"/>
              <w:adjustRightInd w:val="0"/>
              <w:spacing w:before="40"/>
              <w:ind w:firstLine="26"/>
              <w:rPr>
                <w:sz w:val="18"/>
              </w:rPr>
            </w:pPr>
            <w:r w:rsidRPr="00835DCB">
              <w:rPr>
                <w:sz w:val="18"/>
              </w:rPr>
              <w:t>Schorzenia spowodowane wymuszoną pozycja ciała</w:t>
            </w:r>
          </w:p>
        </w:tc>
        <w:tc>
          <w:tcPr>
            <w:tcW w:w="2880" w:type="dxa"/>
            <w:tcBorders>
              <w:bottom w:val="single" w:sz="6" w:space="0" w:color="auto"/>
            </w:tcBorders>
          </w:tcPr>
          <w:p w14:paraId="7117E800" w14:textId="77777777" w:rsidR="00E87531" w:rsidRPr="00835DCB" w:rsidRDefault="00854283">
            <w:pPr>
              <w:widowControl w:val="0"/>
              <w:autoSpaceDE w:val="0"/>
              <w:autoSpaceDN w:val="0"/>
              <w:adjustRightInd w:val="0"/>
              <w:spacing w:before="40"/>
              <w:ind w:firstLine="30"/>
              <w:rPr>
                <w:sz w:val="18"/>
              </w:rPr>
            </w:pPr>
            <w:r w:rsidRPr="00835DCB">
              <w:rPr>
                <w:sz w:val="18"/>
              </w:rPr>
              <w:t xml:space="preserve">Brak stosowania środków ochrony indywidualnej, </w:t>
            </w:r>
          </w:p>
        </w:tc>
        <w:tc>
          <w:tcPr>
            <w:tcW w:w="1800" w:type="dxa"/>
            <w:tcBorders>
              <w:bottom w:val="single" w:sz="6" w:space="0" w:color="auto"/>
            </w:tcBorders>
          </w:tcPr>
          <w:p w14:paraId="3D2C4C79" w14:textId="77777777" w:rsidR="00E87531" w:rsidRPr="00835DCB" w:rsidRDefault="00854283">
            <w:pPr>
              <w:widowControl w:val="0"/>
              <w:autoSpaceDE w:val="0"/>
              <w:autoSpaceDN w:val="0"/>
              <w:adjustRightInd w:val="0"/>
              <w:spacing w:before="40"/>
              <w:ind w:firstLine="0"/>
              <w:rPr>
                <w:sz w:val="18"/>
              </w:rPr>
            </w:pPr>
            <w:r w:rsidRPr="00835DCB">
              <w:rPr>
                <w:sz w:val="18"/>
              </w:rPr>
              <w:t>Odgnioty kolan, zwyrodnienie stawów kończyn dolnych</w:t>
            </w:r>
          </w:p>
        </w:tc>
        <w:tc>
          <w:tcPr>
            <w:tcW w:w="1800" w:type="dxa"/>
            <w:tcBorders>
              <w:bottom w:val="single" w:sz="6" w:space="0" w:color="auto"/>
            </w:tcBorders>
          </w:tcPr>
          <w:p w14:paraId="677E9D30" w14:textId="77777777" w:rsidR="00E87531" w:rsidRPr="00835DCB" w:rsidRDefault="00854283">
            <w:pPr>
              <w:widowControl w:val="0"/>
              <w:autoSpaceDE w:val="0"/>
              <w:autoSpaceDN w:val="0"/>
              <w:adjustRightInd w:val="0"/>
              <w:spacing w:before="40"/>
              <w:ind w:firstLine="28"/>
              <w:rPr>
                <w:sz w:val="18"/>
              </w:rPr>
            </w:pPr>
            <w:r w:rsidRPr="00835DCB">
              <w:rPr>
                <w:sz w:val="18"/>
              </w:rPr>
              <w:t>Cały odcinek montażu osłon instalacji.</w:t>
            </w:r>
          </w:p>
        </w:tc>
      </w:tr>
      <w:tr w:rsidR="007807CB" w:rsidRPr="00835DCB" w14:paraId="30A3F67E" w14:textId="77777777">
        <w:trPr>
          <w:cantSplit/>
          <w:trHeight w:hRule="exact" w:val="597"/>
          <w:jc w:val="center"/>
        </w:trPr>
        <w:tc>
          <w:tcPr>
            <w:tcW w:w="1980" w:type="dxa"/>
            <w:vMerge w:val="restart"/>
            <w:tcBorders>
              <w:right w:val="single" w:sz="4" w:space="0" w:color="auto"/>
            </w:tcBorders>
          </w:tcPr>
          <w:p w14:paraId="4F4D202C" w14:textId="77777777" w:rsidR="00E87531" w:rsidRPr="00835DCB" w:rsidRDefault="00854283">
            <w:pPr>
              <w:widowControl w:val="0"/>
              <w:autoSpaceDE w:val="0"/>
              <w:autoSpaceDN w:val="0"/>
              <w:adjustRightInd w:val="0"/>
              <w:spacing w:before="40"/>
              <w:ind w:firstLine="26"/>
              <w:rPr>
                <w:sz w:val="18"/>
              </w:rPr>
            </w:pPr>
            <w:r w:rsidRPr="00835DCB">
              <w:rPr>
                <w:sz w:val="18"/>
              </w:rPr>
              <w:t xml:space="preserve">Obrażenia zewnętrzne podczas prac załadunkowych i rozładunkowych przy użyciu urządzeń dźwigowych   </w:t>
            </w:r>
          </w:p>
        </w:tc>
        <w:tc>
          <w:tcPr>
            <w:tcW w:w="2880" w:type="dxa"/>
            <w:tcBorders>
              <w:left w:val="single" w:sz="4" w:space="0" w:color="auto"/>
              <w:bottom w:val="single" w:sz="6" w:space="0" w:color="auto"/>
            </w:tcBorders>
          </w:tcPr>
          <w:p w14:paraId="5CD82142" w14:textId="77777777" w:rsidR="00E87531" w:rsidRPr="00835DCB" w:rsidRDefault="00854283">
            <w:pPr>
              <w:widowControl w:val="0"/>
              <w:autoSpaceDE w:val="0"/>
              <w:autoSpaceDN w:val="0"/>
              <w:adjustRightInd w:val="0"/>
              <w:spacing w:before="40"/>
              <w:ind w:firstLine="30"/>
              <w:rPr>
                <w:sz w:val="18"/>
              </w:rPr>
            </w:pPr>
            <w:r w:rsidRPr="00835DCB">
              <w:rPr>
                <w:sz w:val="18"/>
              </w:rPr>
              <w:t>Brak koordynacji wykonywanych prac z dźwigowym</w:t>
            </w:r>
          </w:p>
        </w:tc>
        <w:tc>
          <w:tcPr>
            <w:tcW w:w="1800" w:type="dxa"/>
            <w:tcBorders>
              <w:bottom w:val="single" w:sz="6" w:space="0" w:color="auto"/>
            </w:tcBorders>
          </w:tcPr>
          <w:p w14:paraId="6A80C2AE" w14:textId="77777777" w:rsidR="00E87531" w:rsidRPr="00835DCB" w:rsidRDefault="00854283">
            <w:pPr>
              <w:widowControl w:val="0"/>
              <w:autoSpaceDE w:val="0"/>
              <w:autoSpaceDN w:val="0"/>
              <w:adjustRightInd w:val="0"/>
              <w:spacing w:before="40"/>
              <w:ind w:firstLine="0"/>
              <w:rPr>
                <w:sz w:val="18"/>
              </w:rPr>
            </w:pPr>
            <w:r w:rsidRPr="00835DCB">
              <w:rPr>
                <w:sz w:val="18"/>
              </w:rPr>
              <w:t>Przygniecenia, stłuczenia, zranienia</w:t>
            </w:r>
          </w:p>
        </w:tc>
        <w:tc>
          <w:tcPr>
            <w:tcW w:w="1800" w:type="dxa"/>
            <w:tcBorders>
              <w:bottom w:val="single" w:sz="6" w:space="0" w:color="auto"/>
            </w:tcBorders>
          </w:tcPr>
          <w:p w14:paraId="68B98804" w14:textId="77777777" w:rsidR="00E87531" w:rsidRPr="00835DCB" w:rsidRDefault="00854283">
            <w:pPr>
              <w:widowControl w:val="0"/>
              <w:autoSpaceDE w:val="0"/>
              <w:autoSpaceDN w:val="0"/>
              <w:adjustRightInd w:val="0"/>
              <w:spacing w:before="40"/>
              <w:ind w:firstLine="28"/>
              <w:rPr>
                <w:sz w:val="18"/>
              </w:rPr>
            </w:pPr>
            <w:r w:rsidRPr="00835DCB">
              <w:rPr>
                <w:sz w:val="18"/>
              </w:rPr>
              <w:t>Miejsce składowania materiałów</w:t>
            </w:r>
          </w:p>
        </w:tc>
      </w:tr>
      <w:tr w:rsidR="007807CB" w:rsidRPr="00835DCB" w14:paraId="7B16CC58" w14:textId="77777777">
        <w:trPr>
          <w:cantSplit/>
          <w:trHeight w:hRule="exact" w:val="535"/>
          <w:jc w:val="center"/>
        </w:trPr>
        <w:tc>
          <w:tcPr>
            <w:tcW w:w="1980" w:type="dxa"/>
            <w:vMerge/>
            <w:tcBorders>
              <w:right w:val="single" w:sz="4" w:space="0" w:color="auto"/>
            </w:tcBorders>
          </w:tcPr>
          <w:p w14:paraId="1D340EFA" w14:textId="77777777" w:rsidR="00E87531" w:rsidRPr="00835DCB" w:rsidRDefault="00E87531">
            <w:pPr>
              <w:widowControl w:val="0"/>
              <w:autoSpaceDE w:val="0"/>
              <w:autoSpaceDN w:val="0"/>
              <w:adjustRightInd w:val="0"/>
              <w:spacing w:before="40"/>
              <w:ind w:firstLine="26"/>
              <w:rPr>
                <w:sz w:val="18"/>
              </w:rPr>
            </w:pPr>
          </w:p>
        </w:tc>
        <w:tc>
          <w:tcPr>
            <w:tcW w:w="2880" w:type="dxa"/>
            <w:tcBorders>
              <w:left w:val="single" w:sz="4" w:space="0" w:color="auto"/>
              <w:bottom w:val="single" w:sz="6" w:space="0" w:color="auto"/>
            </w:tcBorders>
          </w:tcPr>
          <w:p w14:paraId="712F4012" w14:textId="77777777" w:rsidR="00E87531" w:rsidRPr="00835DCB" w:rsidRDefault="00854283">
            <w:pPr>
              <w:widowControl w:val="0"/>
              <w:autoSpaceDE w:val="0"/>
              <w:autoSpaceDN w:val="0"/>
              <w:adjustRightInd w:val="0"/>
              <w:spacing w:before="40"/>
              <w:ind w:firstLine="30"/>
              <w:rPr>
                <w:sz w:val="18"/>
              </w:rPr>
            </w:pPr>
            <w:r w:rsidRPr="00835DCB">
              <w:rPr>
                <w:sz w:val="18"/>
              </w:rPr>
              <w:t xml:space="preserve">Nieprawidłowe zamontowanie zawiesi  </w:t>
            </w:r>
          </w:p>
        </w:tc>
        <w:tc>
          <w:tcPr>
            <w:tcW w:w="1800" w:type="dxa"/>
            <w:tcBorders>
              <w:bottom w:val="single" w:sz="6" w:space="0" w:color="auto"/>
            </w:tcBorders>
          </w:tcPr>
          <w:p w14:paraId="3CB9D5AB"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bottom w:val="single" w:sz="6" w:space="0" w:color="auto"/>
            </w:tcBorders>
          </w:tcPr>
          <w:p w14:paraId="4046E6F3" w14:textId="77777777" w:rsidR="00E87531" w:rsidRPr="00835DCB" w:rsidRDefault="00854283">
            <w:pPr>
              <w:widowControl w:val="0"/>
              <w:autoSpaceDE w:val="0"/>
              <w:autoSpaceDN w:val="0"/>
              <w:adjustRightInd w:val="0"/>
              <w:spacing w:before="40"/>
              <w:ind w:firstLine="28"/>
              <w:rPr>
                <w:sz w:val="18"/>
              </w:rPr>
            </w:pPr>
            <w:r w:rsidRPr="00835DCB">
              <w:rPr>
                <w:sz w:val="18"/>
              </w:rPr>
              <w:t>Miejsce składowania materiałów</w:t>
            </w:r>
          </w:p>
        </w:tc>
      </w:tr>
      <w:tr w:rsidR="007807CB" w:rsidRPr="00835DCB" w14:paraId="3EB8CA30" w14:textId="77777777">
        <w:trPr>
          <w:cantSplit/>
          <w:trHeight w:hRule="exact" w:val="543"/>
          <w:jc w:val="center"/>
        </w:trPr>
        <w:tc>
          <w:tcPr>
            <w:tcW w:w="1980" w:type="dxa"/>
            <w:vMerge/>
            <w:tcBorders>
              <w:right w:val="single" w:sz="4" w:space="0" w:color="auto"/>
            </w:tcBorders>
          </w:tcPr>
          <w:p w14:paraId="34AA4488" w14:textId="77777777" w:rsidR="00E87531" w:rsidRPr="00835DCB" w:rsidRDefault="00E87531">
            <w:pPr>
              <w:widowControl w:val="0"/>
              <w:autoSpaceDE w:val="0"/>
              <w:autoSpaceDN w:val="0"/>
              <w:adjustRightInd w:val="0"/>
              <w:spacing w:before="40"/>
              <w:ind w:firstLine="26"/>
              <w:rPr>
                <w:sz w:val="18"/>
              </w:rPr>
            </w:pPr>
          </w:p>
        </w:tc>
        <w:tc>
          <w:tcPr>
            <w:tcW w:w="2880" w:type="dxa"/>
            <w:tcBorders>
              <w:left w:val="single" w:sz="4" w:space="0" w:color="auto"/>
              <w:bottom w:val="single" w:sz="6" w:space="0" w:color="auto"/>
            </w:tcBorders>
          </w:tcPr>
          <w:p w14:paraId="0313D2ED" w14:textId="77777777" w:rsidR="00E87531" w:rsidRPr="00835DCB" w:rsidRDefault="00854283">
            <w:pPr>
              <w:widowControl w:val="0"/>
              <w:autoSpaceDE w:val="0"/>
              <w:autoSpaceDN w:val="0"/>
              <w:adjustRightInd w:val="0"/>
              <w:spacing w:before="40"/>
              <w:ind w:firstLine="30"/>
              <w:rPr>
                <w:sz w:val="18"/>
              </w:rPr>
            </w:pPr>
            <w:r w:rsidRPr="00835DCB">
              <w:rPr>
                <w:sz w:val="18"/>
              </w:rPr>
              <w:t>Zerwanie się zawiesi</w:t>
            </w:r>
          </w:p>
        </w:tc>
        <w:tc>
          <w:tcPr>
            <w:tcW w:w="1800" w:type="dxa"/>
            <w:tcBorders>
              <w:bottom w:val="single" w:sz="6" w:space="0" w:color="auto"/>
            </w:tcBorders>
          </w:tcPr>
          <w:p w14:paraId="2A8F8672"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bottom w:val="single" w:sz="6" w:space="0" w:color="auto"/>
            </w:tcBorders>
          </w:tcPr>
          <w:p w14:paraId="5F258DAB" w14:textId="77777777" w:rsidR="00E87531" w:rsidRPr="00835DCB" w:rsidRDefault="00854283">
            <w:pPr>
              <w:widowControl w:val="0"/>
              <w:autoSpaceDE w:val="0"/>
              <w:autoSpaceDN w:val="0"/>
              <w:adjustRightInd w:val="0"/>
              <w:spacing w:before="40"/>
              <w:ind w:firstLine="28"/>
              <w:rPr>
                <w:sz w:val="18"/>
              </w:rPr>
            </w:pPr>
            <w:r w:rsidRPr="00835DCB">
              <w:rPr>
                <w:sz w:val="18"/>
              </w:rPr>
              <w:t>Miejsce składowania materiałów</w:t>
            </w:r>
          </w:p>
        </w:tc>
      </w:tr>
      <w:tr w:rsidR="007807CB" w:rsidRPr="00835DCB" w14:paraId="56CF4FBE" w14:textId="77777777">
        <w:trPr>
          <w:cantSplit/>
          <w:trHeight w:hRule="exact" w:val="717"/>
          <w:jc w:val="center"/>
        </w:trPr>
        <w:tc>
          <w:tcPr>
            <w:tcW w:w="1980" w:type="dxa"/>
            <w:vMerge/>
            <w:tcBorders>
              <w:bottom w:val="single" w:sz="6" w:space="0" w:color="auto"/>
              <w:right w:val="single" w:sz="4" w:space="0" w:color="auto"/>
            </w:tcBorders>
          </w:tcPr>
          <w:p w14:paraId="523170F2" w14:textId="77777777" w:rsidR="00E87531" w:rsidRPr="00835DCB" w:rsidRDefault="00E87531">
            <w:pPr>
              <w:widowControl w:val="0"/>
              <w:autoSpaceDE w:val="0"/>
              <w:autoSpaceDN w:val="0"/>
              <w:adjustRightInd w:val="0"/>
              <w:spacing w:before="40"/>
              <w:ind w:firstLine="26"/>
              <w:rPr>
                <w:sz w:val="18"/>
              </w:rPr>
            </w:pPr>
          </w:p>
        </w:tc>
        <w:tc>
          <w:tcPr>
            <w:tcW w:w="2880" w:type="dxa"/>
            <w:tcBorders>
              <w:left w:val="single" w:sz="4" w:space="0" w:color="auto"/>
              <w:bottom w:val="single" w:sz="6" w:space="0" w:color="auto"/>
            </w:tcBorders>
          </w:tcPr>
          <w:p w14:paraId="4DC6E821" w14:textId="77777777" w:rsidR="00E87531" w:rsidRPr="00835DCB" w:rsidRDefault="00854283">
            <w:pPr>
              <w:widowControl w:val="0"/>
              <w:autoSpaceDE w:val="0"/>
              <w:autoSpaceDN w:val="0"/>
              <w:adjustRightInd w:val="0"/>
              <w:spacing w:before="40"/>
              <w:ind w:firstLine="30"/>
              <w:rPr>
                <w:sz w:val="18"/>
              </w:rPr>
            </w:pPr>
            <w:r w:rsidRPr="00835DCB">
              <w:rPr>
                <w:sz w:val="18"/>
              </w:rPr>
              <w:t>Nie używanie przez pracowników ochron osobistych</w:t>
            </w:r>
          </w:p>
        </w:tc>
        <w:tc>
          <w:tcPr>
            <w:tcW w:w="1800" w:type="dxa"/>
            <w:tcBorders>
              <w:bottom w:val="single" w:sz="6" w:space="0" w:color="auto"/>
            </w:tcBorders>
          </w:tcPr>
          <w:p w14:paraId="62C40943" w14:textId="77777777" w:rsidR="00E87531" w:rsidRPr="00835DCB" w:rsidRDefault="00854283">
            <w:pPr>
              <w:widowControl w:val="0"/>
              <w:autoSpaceDE w:val="0"/>
              <w:autoSpaceDN w:val="0"/>
              <w:adjustRightInd w:val="0"/>
              <w:spacing w:before="40"/>
              <w:ind w:firstLine="0"/>
              <w:rPr>
                <w:sz w:val="18"/>
              </w:rPr>
            </w:pPr>
            <w:r w:rsidRPr="00835DCB">
              <w:rPr>
                <w:sz w:val="18"/>
              </w:rPr>
              <w:t>j.w.</w:t>
            </w:r>
          </w:p>
        </w:tc>
        <w:tc>
          <w:tcPr>
            <w:tcW w:w="1800" w:type="dxa"/>
            <w:tcBorders>
              <w:bottom w:val="single" w:sz="6" w:space="0" w:color="auto"/>
            </w:tcBorders>
          </w:tcPr>
          <w:p w14:paraId="15A42FED" w14:textId="77777777" w:rsidR="00E87531" w:rsidRPr="00835DCB" w:rsidRDefault="00854283">
            <w:pPr>
              <w:widowControl w:val="0"/>
              <w:autoSpaceDE w:val="0"/>
              <w:autoSpaceDN w:val="0"/>
              <w:adjustRightInd w:val="0"/>
              <w:spacing w:before="40"/>
              <w:ind w:firstLine="28"/>
              <w:rPr>
                <w:sz w:val="18"/>
              </w:rPr>
            </w:pPr>
            <w:r w:rsidRPr="00835DCB">
              <w:rPr>
                <w:sz w:val="18"/>
              </w:rPr>
              <w:t>Miejsce składowania materiałów</w:t>
            </w:r>
          </w:p>
        </w:tc>
      </w:tr>
    </w:tbl>
    <w:p w14:paraId="6A331226" w14:textId="77777777" w:rsidR="00E87531" w:rsidRPr="00835DCB" w:rsidRDefault="00E87531">
      <w:pPr>
        <w:pStyle w:val="Tekstprzypisudolnego"/>
        <w:rPr>
          <w:rFonts w:ascii="Arial" w:hAnsi="Arial" w:cs="Arial"/>
        </w:rPr>
      </w:pPr>
    </w:p>
    <w:p w14:paraId="444C2BBF" w14:textId="77777777" w:rsidR="00E87531" w:rsidRPr="00835DCB" w:rsidRDefault="00854283">
      <w:pPr>
        <w:pStyle w:val="Nagwek2"/>
      </w:pPr>
      <w:bookmarkStart w:id="2748" w:name="_Toc52432923"/>
      <w:bookmarkStart w:id="2749" w:name="_Toc52473611"/>
      <w:bookmarkStart w:id="2750" w:name="_Toc52474000"/>
      <w:bookmarkStart w:id="2751" w:name="_Toc52474423"/>
      <w:bookmarkStart w:id="2752" w:name="_Toc52474778"/>
      <w:bookmarkStart w:id="2753" w:name="_Toc52557545"/>
      <w:bookmarkStart w:id="2754" w:name="_Toc54714475"/>
      <w:bookmarkStart w:id="2755" w:name="_Toc54714580"/>
      <w:bookmarkStart w:id="2756" w:name="_Toc54714685"/>
      <w:bookmarkStart w:id="2757" w:name="_Toc54853951"/>
      <w:bookmarkStart w:id="2758" w:name="_Toc54854056"/>
      <w:bookmarkStart w:id="2759" w:name="_Toc54854161"/>
      <w:bookmarkStart w:id="2760" w:name="_Toc54854266"/>
      <w:bookmarkStart w:id="2761" w:name="_Toc54891768"/>
      <w:bookmarkStart w:id="2762" w:name="_Toc54892014"/>
      <w:bookmarkStart w:id="2763" w:name="_Toc54892220"/>
      <w:bookmarkStart w:id="2764" w:name="_Toc54892564"/>
      <w:bookmarkStart w:id="2765" w:name="_Toc54978350"/>
      <w:bookmarkStart w:id="2766" w:name="_Toc55023027"/>
      <w:bookmarkStart w:id="2767" w:name="_Toc55024248"/>
      <w:bookmarkStart w:id="2768" w:name="_Toc55033348"/>
      <w:bookmarkStart w:id="2769" w:name="_Toc55033453"/>
      <w:bookmarkStart w:id="2770" w:name="_Toc55033558"/>
      <w:bookmarkStart w:id="2771" w:name="_Toc55117209"/>
      <w:bookmarkStart w:id="2772" w:name="_Toc108113042"/>
      <w:bookmarkStart w:id="2773" w:name="_Toc108113483"/>
      <w:bookmarkStart w:id="2774" w:name="_Toc112478423"/>
      <w:bookmarkStart w:id="2775" w:name="_Toc112479157"/>
      <w:bookmarkStart w:id="2776" w:name="_Toc135762849"/>
      <w:bookmarkStart w:id="2777" w:name="_Toc135762921"/>
      <w:bookmarkStart w:id="2778" w:name="_Toc153965152"/>
      <w:bookmarkStart w:id="2779" w:name="_Toc153966829"/>
      <w:r w:rsidRPr="00835DCB">
        <w:lastRenderedPageBreak/>
        <w:t>Wskazania dodatkowe</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39372676" w14:textId="77777777" w:rsidR="00E87531" w:rsidRPr="00835DCB" w:rsidRDefault="00854283">
      <w:pPr>
        <w:pStyle w:val="Nagwek6"/>
        <w:numPr>
          <w:ilvl w:val="0"/>
          <w:numId w:val="0"/>
        </w:numPr>
        <w:ind w:left="284"/>
      </w:pPr>
      <w:bookmarkStart w:id="2780" w:name="_Toc52474779"/>
      <w:r w:rsidRPr="00835DCB">
        <w:t>Zagospodarowanie placu budowy</w:t>
      </w:r>
      <w:bookmarkEnd w:id="2780"/>
    </w:p>
    <w:p w14:paraId="13CB622C" w14:textId="77777777" w:rsidR="00E87531" w:rsidRPr="00835DCB" w:rsidRDefault="00854283">
      <w:r w:rsidRPr="00835DCB">
        <w:t>Zagospodarowanie terenu budowy wykonuje się przed rozpoczęciem robót budowlanych, co najmniej w zakresie:</w:t>
      </w:r>
    </w:p>
    <w:p w14:paraId="7C81FBA3" w14:textId="77777777" w:rsidR="00E87531" w:rsidRPr="00835DCB" w:rsidRDefault="00854283">
      <w:pPr>
        <w:pStyle w:val="Akapitzlist"/>
        <w:numPr>
          <w:ilvl w:val="0"/>
          <w:numId w:val="37"/>
        </w:numPr>
      </w:pPr>
      <w:r w:rsidRPr="00835DCB">
        <w:t>ogrodzenia terenu i wyznaczenia stref niebezpiecznych,</w:t>
      </w:r>
    </w:p>
    <w:p w14:paraId="219F8B43" w14:textId="77777777" w:rsidR="00E87531" w:rsidRPr="00835DCB" w:rsidRDefault="00854283">
      <w:pPr>
        <w:pStyle w:val="Akapitzlist"/>
        <w:numPr>
          <w:ilvl w:val="0"/>
          <w:numId w:val="37"/>
        </w:numPr>
      </w:pPr>
      <w:r w:rsidRPr="00835DCB">
        <w:t>wykonania dróg, wyjść i przejść dla pieszych,</w:t>
      </w:r>
    </w:p>
    <w:p w14:paraId="00AE4450" w14:textId="77777777" w:rsidR="00E87531" w:rsidRPr="00835DCB" w:rsidRDefault="00854283">
      <w:pPr>
        <w:pStyle w:val="Akapitzlist"/>
        <w:numPr>
          <w:ilvl w:val="0"/>
          <w:numId w:val="37"/>
        </w:numPr>
      </w:pPr>
      <w:r w:rsidRPr="00835DCB">
        <w:t>doprowadzenia energii elektrycznej oraz wody</w:t>
      </w:r>
    </w:p>
    <w:p w14:paraId="387F62AA" w14:textId="77777777" w:rsidR="00E87531" w:rsidRPr="00835DCB" w:rsidRDefault="00854283">
      <w:pPr>
        <w:pStyle w:val="Akapitzlist"/>
        <w:numPr>
          <w:ilvl w:val="0"/>
          <w:numId w:val="37"/>
        </w:numPr>
      </w:pPr>
      <w:r w:rsidRPr="00835DCB">
        <w:t>odprowadzenia ścieków lub ich utylizacji,</w:t>
      </w:r>
    </w:p>
    <w:p w14:paraId="09F8F70B" w14:textId="77777777" w:rsidR="00E87531" w:rsidRPr="00835DCB" w:rsidRDefault="00854283">
      <w:pPr>
        <w:pStyle w:val="Akapitzlist"/>
        <w:numPr>
          <w:ilvl w:val="0"/>
          <w:numId w:val="37"/>
        </w:numPr>
      </w:pPr>
      <w:r w:rsidRPr="00835DCB">
        <w:t>urządzenia pomieszczeń higieniczno-sanitarnych i socjalnych,</w:t>
      </w:r>
    </w:p>
    <w:p w14:paraId="2F2A136D" w14:textId="77777777" w:rsidR="00E87531" w:rsidRPr="00835DCB" w:rsidRDefault="00854283">
      <w:pPr>
        <w:pStyle w:val="Akapitzlist"/>
        <w:numPr>
          <w:ilvl w:val="0"/>
          <w:numId w:val="37"/>
        </w:numPr>
      </w:pPr>
      <w:r w:rsidRPr="00835DCB">
        <w:t>zapewnienia oświetlenia naturalnego i sztucznego,</w:t>
      </w:r>
    </w:p>
    <w:p w14:paraId="7C37F970" w14:textId="77777777" w:rsidR="00E87531" w:rsidRPr="00835DCB" w:rsidRDefault="00854283">
      <w:pPr>
        <w:pStyle w:val="Akapitzlist"/>
        <w:numPr>
          <w:ilvl w:val="0"/>
          <w:numId w:val="37"/>
        </w:numPr>
      </w:pPr>
      <w:r w:rsidRPr="00835DCB">
        <w:t>zapewnienia właściwej wentylacji,</w:t>
      </w:r>
    </w:p>
    <w:p w14:paraId="0A692A69" w14:textId="77777777" w:rsidR="00E87531" w:rsidRPr="00835DCB" w:rsidRDefault="00854283">
      <w:pPr>
        <w:pStyle w:val="Akapitzlist"/>
        <w:numPr>
          <w:ilvl w:val="0"/>
          <w:numId w:val="37"/>
        </w:numPr>
      </w:pPr>
      <w:r w:rsidRPr="00835DCB">
        <w:t>zapewnienia łączności telefonicznej,</w:t>
      </w:r>
    </w:p>
    <w:p w14:paraId="7F8CC732" w14:textId="77777777" w:rsidR="00E87531" w:rsidRPr="00835DCB" w:rsidRDefault="00854283">
      <w:pPr>
        <w:pStyle w:val="Akapitzlist"/>
        <w:numPr>
          <w:ilvl w:val="0"/>
          <w:numId w:val="37"/>
        </w:numPr>
      </w:pPr>
      <w:r w:rsidRPr="00835DCB">
        <w:t>urządzenia składowisk materiałów i wyrobów</w:t>
      </w:r>
    </w:p>
    <w:p w14:paraId="56C2CD30" w14:textId="77777777" w:rsidR="00E87531" w:rsidRPr="00835DCB" w:rsidRDefault="00854283">
      <w:r w:rsidRPr="00835DCB">
        <w:t xml:space="preserve">Teren budowy lub robót powinien być w miarę potrzeby ogrodzony lub skutecznie zabezpieczony przed osobami postronnymi. Wysokość ogrodzenia powinna wynosić, co najmniej </w:t>
      </w:r>
      <w:smartTag w:uri="urn:schemas-microsoft-com:office:smarttags" w:element="metricconverter">
        <w:smartTagPr>
          <w:attr w:name="ProductID" w:val="1,5 m"/>
        </w:smartTagPr>
        <w:r w:rsidRPr="00835DCB">
          <w:t>1,5 m</w:t>
        </w:r>
      </w:smartTag>
      <w:r w:rsidRPr="00835DCB">
        <w:t>.</w:t>
      </w:r>
    </w:p>
    <w:p w14:paraId="0A468661" w14:textId="77777777" w:rsidR="00E87531" w:rsidRPr="00835DCB" w:rsidRDefault="00854283">
      <w:r w:rsidRPr="00835DCB">
        <w:t>W ogrodzeniu placu budowy lub robót powinny być wykonane oddzielne bramy dla ruchu pieszego oraz pojazdów mechanicznych i maszyn budowlanych.</w:t>
      </w:r>
    </w:p>
    <w:p w14:paraId="4E9DE5D8" w14:textId="77777777" w:rsidR="00E87531" w:rsidRPr="00835DCB" w:rsidRDefault="00854283">
      <w:r w:rsidRPr="00835DCB">
        <w:t xml:space="preserve">Szerokość ciągu pieszego jednokierunkowego powinna wynosić, co najmniej </w:t>
      </w:r>
      <w:smartTag w:uri="urn:schemas-microsoft-com:office:smarttags" w:element="metricconverter">
        <w:smartTagPr>
          <w:attr w:name="ProductID" w:val="0,75 m"/>
        </w:smartTagPr>
        <w:r w:rsidRPr="00835DCB">
          <w:t>0,75 m</w:t>
        </w:r>
      </w:smartTag>
      <w:r w:rsidRPr="00835DCB">
        <w:t xml:space="preserve">, a dwukierunkowego </w:t>
      </w:r>
      <w:smartTag w:uri="urn:schemas-microsoft-com:office:smarttags" w:element="metricconverter">
        <w:smartTagPr>
          <w:attr w:name="ProductID" w:val="1,20 m"/>
        </w:smartTagPr>
        <w:r w:rsidRPr="00835DCB">
          <w:t>1,20 m</w:t>
        </w:r>
      </w:smartTag>
      <w:r w:rsidRPr="00835DCB">
        <w:t>.</w:t>
      </w:r>
    </w:p>
    <w:p w14:paraId="1A876890" w14:textId="77777777" w:rsidR="00E87531" w:rsidRPr="00835DCB" w:rsidRDefault="00854283">
      <w:r w:rsidRPr="00835DCB">
        <w:t>Dla pojazdów używanych w trakcie wykonywania robót budowlanych należy wyznaczyć i oznakować miejsca postojowe na terenie budowy.</w:t>
      </w:r>
    </w:p>
    <w:p w14:paraId="57C30EAA" w14:textId="77777777" w:rsidR="00E87531" w:rsidRPr="00835DCB" w:rsidRDefault="00854283">
      <w:r w:rsidRPr="00835DCB">
        <w:t>Szerokość dróg komunikacyjnych na placu budowy lub robót powinna być dostosowana do używanych środków transportowych.</w:t>
      </w:r>
    </w:p>
    <w:p w14:paraId="71166BFE" w14:textId="77777777" w:rsidR="00E87531" w:rsidRPr="00835DCB" w:rsidRDefault="00854283">
      <w:r w:rsidRPr="00835DCB">
        <w:t>Drogi i ciągi piesze na placu budowy powinny być utrzymane we właściwym stanie technicznym.</w:t>
      </w:r>
    </w:p>
    <w:p w14:paraId="0439E01F" w14:textId="77777777" w:rsidR="00E87531" w:rsidRPr="00835DCB" w:rsidRDefault="00854283">
      <w:r w:rsidRPr="00835DCB">
        <w:t>Nie wolno na nich składować materiałów, sprzętu lub innych przedmiotów.</w:t>
      </w:r>
    </w:p>
    <w:p w14:paraId="3B57A7A8" w14:textId="77777777" w:rsidR="00E87531" w:rsidRPr="00835DCB" w:rsidRDefault="00854283">
      <w:r w:rsidRPr="00835DCB">
        <w:t>Drogi komunikacyjne dla wózków i taczek oraz pochylnie, po których dokonuje się ręcznego przenoszenia ciężarów nie powinny mieć spadków większych niż 10%.</w:t>
      </w:r>
    </w:p>
    <w:p w14:paraId="2CC799D2" w14:textId="77777777" w:rsidR="00E87531" w:rsidRPr="00835DCB" w:rsidRDefault="00854283">
      <w:r w:rsidRPr="00835DCB">
        <w:t>Przejścia i strefy niebezpieczne powinny być oświetlone i oznakowane znakami ostrzegawczymi lub znakami zakazu.</w:t>
      </w:r>
    </w:p>
    <w:p w14:paraId="0064D334" w14:textId="77777777" w:rsidR="00E87531" w:rsidRPr="00835DCB" w:rsidRDefault="00854283">
      <w:r w:rsidRPr="00835DCB">
        <w:t xml:space="preserve">Przejścia o pochyleniu większym niż 15 % należy zaopatrzyć w listwy umocowane poprzecznie, w odstępach nie mniejszych niż </w:t>
      </w:r>
      <w:smartTag w:uri="urn:schemas-microsoft-com:office:smarttags" w:element="metricconverter">
        <w:smartTagPr>
          <w:attr w:name="ProductID" w:val="0,40 m"/>
        </w:smartTagPr>
        <w:r w:rsidRPr="00835DCB">
          <w:t>0,40 m</w:t>
        </w:r>
      </w:smartTag>
      <w:r w:rsidRPr="00835DCB">
        <w:t xml:space="preserve"> lub schody o szerokości nie mniejszej niż </w:t>
      </w:r>
      <w:smartTag w:uri="urn:schemas-microsoft-com:office:smarttags" w:element="metricconverter">
        <w:smartTagPr>
          <w:attr w:name="ProductID" w:val="0,75 m"/>
        </w:smartTagPr>
        <w:r w:rsidRPr="00835DCB">
          <w:t>0,75 m</w:t>
        </w:r>
      </w:smartTag>
      <w:r w:rsidRPr="00835DCB">
        <w:t>, zabezpieczone, co najmniej z jednej strony balustradą.</w:t>
      </w:r>
    </w:p>
    <w:p w14:paraId="37071110" w14:textId="77777777" w:rsidR="00E87531" w:rsidRPr="00835DCB" w:rsidRDefault="00854283">
      <w:r w:rsidRPr="00835DCB">
        <w:t xml:space="preserve">Balustrada składa się z deski krawężnikowej o wysokości </w:t>
      </w:r>
      <w:smartTag w:uri="urn:schemas-microsoft-com:office:smarttags" w:element="metricconverter">
        <w:smartTagPr>
          <w:attr w:name="ProductID" w:val="0,15 m"/>
        </w:smartTagPr>
        <w:r w:rsidRPr="00835DCB">
          <w:t>0,15 m</w:t>
        </w:r>
      </w:smartTag>
      <w:r w:rsidRPr="00835DCB">
        <w:t xml:space="preserve"> i poręczy ochronnej umieszczonej na wysokości </w:t>
      </w:r>
      <w:smartTag w:uri="urn:schemas-microsoft-com:office:smarttags" w:element="metricconverter">
        <w:smartTagPr>
          <w:attr w:name="ProductID" w:val="1,10 m"/>
        </w:smartTagPr>
        <w:r w:rsidRPr="00835DCB">
          <w:t>1,10 m</w:t>
        </w:r>
      </w:smartTag>
      <w:r w:rsidRPr="00835DCB">
        <w:t>.</w:t>
      </w:r>
    </w:p>
    <w:p w14:paraId="25265BDF" w14:textId="77777777" w:rsidR="00E87531" w:rsidRPr="00835DCB" w:rsidRDefault="00854283">
      <w:r w:rsidRPr="00835DCB">
        <w:t>Wolną przestrzeń pomiędzy deską krawężnikową a poręczą należy wypełnić w sposób zabezpieczający pracowników przed upadkiem.</w:t>
      </w:r>
    </w:p>
    <w:p w14:paraId="4B9F3FB2" w14:textId="77777777" w:rsidR="00E87531" w:rsidRPr="00835DCB" w:rsidRDefault="00854283">
      <w:r w:rsidRPr="00835DCB">
        <w:t>Strefa niebezpieczna, w której istnieje zagrożenie spadania z wysokości przedmiotów, powinna być ogrodzona balustradami i oznakowana w sposób uniemożliwiający dostęp osobom postronnym.</w:t>
      </w:r>
    </w:p>
    <w:p w14:paraId="375B66A8" w14:textId="77777777" w:rsidR="00E87531" w:rsidRPr="00835DCB" w:rsidRDefault="00854283">
      <w:r w:rsidRPr="00835DCB">
        <w:t xml:space="preserve">Strefa ta nie może wynosić mniej niż 1/10 wysokości, z której mogą spadać przedmioty, lecz nie mniej niż </w:t>
      </w:r>
      <w:smartTag w:uri="urn:schemas-microsoft-com:office:smarttags" w:element="metricconverter">
        <w:smartTagPr>
          <w:attr w:name="ProductID" w:val="6,0 m"/>
        </w:smartTagPr>
        <w:r w:rsidRPr="00835DCB">
          <w:t>6,0 m</w:t>
        </w:r>
      </w:smartTag>
      <w:r w:rsidRPr="00835DCB">
        <w:t>.</w:t>
      </w:r>
    </w:p>
    <w:p w14:paraId="487E1073" w14:textId="77777777" w:rsidR="00E87531" w:rsidRPr="00835DCB" w:rsidRDefault="00854283">
      <w:r w:rsidRPr="00835DCB">
        <w:t>Przejścia, przejazdy i stanowiska pracy w strefie niebezpiecznej powinny być zabezpieczone daszkami ochronnymi.</w:t>
      </w:r>
    </w:p>
    <w:p w14:paraId="2749E851" w14:textId="77777777" w:rsidR="00E87531" w:rsidRPr="00835DCB" w:rsidRDefault="00854283">
      <w:r w:rsidRPr="00835DCB">
        <w:t xml:space="preserve">Daszki ochronne powinny znajdować się na wysokości nie mniejszej niż </w:t>
      </w:r>
      <w:smartTag w:uri="urn:schemas-microsoft-com:office:smarttags" w:element="metricconverter">
        <w:smartTagPr>
          <w:attr w:name="ProductID" w:val="2,4 m"/>
        </w:smartTagPr>
        <w:r w:rsidRPr="00835DCB">
          <w:t>2,4 m</w:t>
        </w:r>
      </w:smartTag>
      <w:r w:rsidRPr="00835DCB">
        <w:t xml:space="preserve"> nad terenem w najniższym miejscu i być nachylone pod kątem 45</w:t>
      </w:r>
      <w:r w:rsidRPr="00835DCB">
        <w:rPr>
          <w:vertAlign w:val="superscript"/>
        </w:rPr>
        <w:t>0</w:t>
      </w:r>
      <w:r w:rsidRPr="00835DCB">
        <w:t xml:space="preserve"> w kierunku źródła zagrożenia.</w:t>
      </w:r>
    </w:p>
    <w:p w14:paraId="59622B6A" w14:textId="77777777" w:rsidR="00E87531" w:rsidRPr="00835DCB" w:rsidRDefault="00854283">
      <w:r w:rsidRPr="00835DCB">
        <w:lastRenderedPageBreak/>
        <w:t>Pokrycie daszków powinno być szczelne i odporne na przebicie przez spadające przedmioty.</w:t>
      </w:r>
    </w:p>
    <w:p w14:paraId="26285FFF" w14:textId="77777777" w:rsidR="00E87531" w:rsidRPr="00835DCB" w:rsidRDefault="00854283">
      <w:r w:rsidRPr="00835DCB">
        <w:t>Używanie daszków ochronnych jako rusztowań lub miejsc składowania narzędzi, sprzętu, materiałów jest zabronione.</w:t>
      </w:r>
    </w:p>
    <w:p w14:paraId="75F76EFC" w14:textId="77777777" w:rsidR="00E87531" w:rsidRPr="00835DCB" w:rsidRDefault="00854283">
      <w:r w:rsidRPr="00835DCB">
        <w:t>Instalacje rozdziału energii elektrycznej na terenie budowy powinny być zaprojektowane i wykonane oraz utrzymywane i użytkowane w taki sposób, aby nie stanowiły zagrożenia pożarowego lub wybuchowego, lecz chroniły pracowników przed porażeniem prądem elektrycznym.</w:t>
      </w:r>
    </w:p>
    <w:p w14:paraId="30699FFA" w14:textId="77777777" w:rsidR="00E87531" w:rsidRPr="00835DCB" w:rsidRDefault="00854283">
      <w:r w:rsidRPr="00835DCB">
        <w:t>Roboty związane z podłączeniem, sprawdzaniem, konserwacją i naprawą instalacji i urządzeń elektrycznych mogą być wykonywane wyłącznie przez osoby posiadające odpowiednie uprawnienia.</w:t>
      </w:r>
    </w:p>
    <w:p w14:paraId="5F2AF8FC" w14:textId="77777777" w:rsidR="00E87531" w:rsidRPr="00835DCB" w:rsidRDefault="00854283">
      <w:r w:rsidRPr="00835DCB">
        <w:t>Nie jest dopuszczalne sytuowanie stanowisk pracy, składowisk wyrobów i materiałów lub maszyn i urządzeń budowlanych bezpośrednio pod napowietrznymi liniami elektroenergetycznymi lub w odległości liczonej w poziomie od skrajnych przewodów, mniejszej niż:</w:t>
      </w:r>
    </w:p>
    <w:p w14:paraId="0E9EBA1C" w14:textId="77777777" w:rsidR="00E87531" w:rsidRPr="00835DCB" w:rsidRDefault="00854283">
      <w:pPr>
        <w:pStyle w:val="Akapitzlist"/>
        <w:numPr>
          <w:ilvl w:val="0"/>
          <w:numId w:val="38"/>
        </w:numPr>
      </w:pPr>
      <w:smartTag w:uri="urn:schemas-microsoft-com:office:smarttags" w:element="metricconverter">
        <w:smartTagPr>
          <w:attr w:name="ProductID" w:val="3,0 m"/>
        </w:smartTagPr>
        <w:r w:rsidRPr="00835DCB">
          <w:t>3,0 m</w:t>
        </w:r>
      </w:smartTag>
      <w:r w:rsidRPr="00835DCB">
        <w:t xml:space="preserve"> – dla linii o napięciu znamionowym nieprzekraczającym 1 KV,</w:t>
      </w:r>
    </w:p>
    <w:p w14:paraId="7A56807C" w14:textId="77777777" w:rsidR="00E87531" w:rsidRPr="00835DCB" w:rsidRDefault="00854283">
      <w:pPr>
        <w:pStyle w:val="Akapitzlist"/>
        <w:numPr>
          <w:ilvl w:val="0"/>
          <w:numId w:val="38"/>
        </w:numPr>
      </w:pPr>
      <w:smartTag w:uri="urn:schemas-microsoft-com:office:smarttags" w:element="metricconverter">
        <w:smartTagPr>
          <w:attr w:name="ProductID" w:val="5,0 m"/>
        </w:smartTagPr>
        <w:r w:rsidRPr="00835DCB">
          <w:t>5,0 m</w:t>
        </w:r>
      </w:smartTag>
      <w:r w:rsidRPr="00835DCB">
        <w:t xml:space="preserve"> – dla linii i napięciu znamionowym powyżej 1 KV, lecz nieprzekraczającym 15 KV,</w:t>
      </w:r>
    </w:p>
    <w:p w14:paraId="638C1DB7" w14:textId="77777777" w:rsidR="00E87531" w:rsidRPr="00835DCB" w:rsidRDefault="00854283">
      <w:pPr>
        <w:pStyle w:val="Akapitzlist"/>
        <w:numPr>
          <w:ilvl w:val="0"/>
          <w:numId w:val="38"/>
        </w:numPr>
      </w:pPr>
      <w:smartTag w:uri="urn:schemas-microsoft-com:office:smarttags" w:element="metricconverter">
        <w:smartTagPr>
          <w:attr w:name="ProductID" w:val="10,0 m"/>
        </w:smartTagPr>
        <w:r w:rsidRPr="00835DCB">
          <w:t>10,0 m</w:t>
        </w:r>
      </w:smartTag>
      <w:r w:rsidRPr="00835DCB">
        <w:t xml:space="preserve"> – dla linii o napięciu znamionowym powyżej 15 KV, lecz nieprzekraczającym 30 KV,</w:t>
      </w:r>
    </w:p>
    <w:p w14:paraId="115CDB50" w14:textId="77777777" w:rsidR="00E87531" w:rsidRPr="00835DCB" w:rsidRDefault="00854283">
      <w:pPr>
        <w:pStyle w:val="Akapitzlist"/>
        <w:numPr>
          <w:ilvl w:val="0"/>
          <w:numId w:val="38"/>
        </w:numPr>
      </w:pPr>
      <w:smartTag w:uri="urn:schemas-microsoft-com:office:smarttags" w:element="metricconverter">
        <w:smartTagPr>
          <w:attr w:name="ProductID" w:val="15,0 m"/>
        </w:smartTagPr>
        <w:r w:rsidRPr="00835DCB">
          <w:t>15,0 m</w:t>
        </w:r>
      </w:smartTag>
      <w:r w:rsidRPr="00835DCB">
        <w:t xml:space="preserve"> – dla linii o napięciu znamionowym powyżej 30 KV, lecz nieprzekraczającym 110 KV,</w:t>
      </w:r>
    </w:p>
    <w:p w14:paraId="325639C5" w14:textId="77777777" w:rsidR="00E87531" w:rsidRPr="00835DCB" w:rsidRDefault="00854283">
      <w:pPr>
        <w:pStyle w:val="Akapitzlist"/>
        <w:numPr>
          <w:ilvl w:val="0"/>
          <w:numId w:val="38"/>
        </w:numPr>
      </w:pPr>
      <w:smartTag w:uri="urn:schemas-microsoft-com:office:smarttags" w:element="metricconverter">
        <w:smartTagPr>
          <w:attr w:name="ProductID" w:val="30,0 m"/>
        </w:smartTagPr>
        <w:r w:rsidRPr="00835DCB">
          <w:t>30,0 m</w:t>
        </w:r>
      </w:smartTag>
      <w:r w:rsidRPr="00835DCB">
        <w:t xml:space="preserve"> – dla linii o napięciu znamionowym powyżej 110 KV.</w:t>
      </w:r>
    </w:p>
    <w:p w14:paraId="30F30CC4" w14:textId="77777777" w:rsidR="00E87531" w:rsidRPr="00835DCB" w:rsidRDefault="00E87531"/>
    <w:p w14:paraId="773D78A4" w14:textId="77777777" w:rsidR="00E87531" w:rsidRPr="00835DCB" w:rsidRDefault="00854283">
      <w:r w:rsidRPr="00835DCB">
        <w:t>Żurawie samojezdne, koparki i inne urządzenia ruchome, które mogą zbliżyć się na niebezpieczną odległość do w/w  napowietrznych lub kablowych linii elektroenergetycznych, powinny być wyposażone w sygnalizatory napięcia.</w:t>
      </w:r>
    </w:p>
    <w:p w14:paraId="0C4A29B0" w14:textId="77777777" w:rsidR="00E87531" w:rsidRPr="00835DCB" w:rsidRDefault="00854283">
      <w:r w:rsidRPr="00835DCB">
        <w:t>Rozdzielnice budowlane prądu elektrycznego znajdujące się na terenie budowy należy zabezpieczyć przed dostępem osób nieupoważnionych.</w:t>
      </w:r>
    </w:p>
    <w:p w14:paraId="142DED07" w14:textId="77777777" w:rsidR="00E87531" w:rsidRPr="00835DCB" w:rsidRDefault="00854283">
      <w:r w:rsidRPr="00835DCB">
        <w:t xml:space="preserve"> Rozdzielnice powinny być usytuowane w odległości nie większej niż </w:t>
      </w:r>
      <w:smartTag w:uri="urn:schemas-microsoft-com:office:smarttags" w:element="metricconverter">
        <w:smartTagPr>
          <w:attr w:name="ProductID" w:val="50,0 m"/>
        </w:smartTagPr>
        <w:r w:rsidRPr="00835DCB">
          <w:t>50,0 m</w:t>
        </w:r>
      </w:smartTag>
      <w:r w:rsidRPr="00835DCB">
        <w:t xml:space="preserve"> od odbiorników energii.</w:t>
      </w:r>
    </w:p>
    <w:p w14:paraId="40EADFD6" w14:textId="77777777" w:rsidR="00E87531" w:rsidRPr="00835DCB" w:rsidRDefault="00854283">
      <w:r w:rsidRPr="00835DCB">
        <w:t>Przewody elektryczne zasilające urządzenia mechaniczne powinny być zabezpieczone przed uszkodzeniami mechanicznymi, a ich połączenia z urządzeniami mechanicznymi wykonane w sposób zapewniający bezpieczeństwo pracy osób obsługujących takie urządzenia.</w:t>
      </w:r>
    </w:p>
    <w:p w14:paraId="0D99FAB9" w14:textId="77777777" w:rsidR="00E87531" w:rsidRPr="00835DCB" w:rsidRDefault="00854283">
      <w:r w:rsidRPr="00835DCB">
        <w:t>Okresowe kontrole stanu stacjonarnych urządzeń elektrycznych pod względem bezpieczeństwa powinny być przeprowadzane, co najmniej jeden raz w miesiącu, natomiast kontrola stanu i oporności izolacji tych urządzeń, co najmniej dwa razy w roku, a ponadto:</w:t>
      </w:r>
    </w:p>
    <w:p w14:paraId="673446D9" w14:textId="77777777" w:rsidR="00E87531" w:rsidRPr="00835DCB" w:rsidRDefault="00854283">
      <w:pPr>
        <w:pStyle w:val="Akapitzlist"/>
        <w:numPr>
          <w:ilvl w:val="0"/>
          <w:numId w:val="39"/>
        </w:numPr>
      </w:pPr>
      <w:r w:rsidRPr="00835DCB">
        <w:t>przed uruchomieniem urządzenia po dokonaniu zmian i napraw części elektrycznych i mechanicznych,</w:t>
      </w:r>
    </w:p>
    <w:p w14:paraId="5B8EE326" w14:textId="77777777" w:rsidR="00E87531" w:rsidRPr="00835DCB" w:rsidRDefault="00854283">
      <w:pPr>
        <w:pStyle w:val="Akapitzlist"/>
        <w:numPr>
          <w:ilvl w:val="0"/>
          <w:numId w:val="39"/>
        </w:numPr>
      </w:pPr>
      <w:r w:rsidRPr="00835DCB">
        <w:t>przed uruchomieniem urządzenia, jeżeli urządzenie było nieczynne przez ponad miesiąc,</w:t>
      </w:r>
    </w:p>
    <w:p w14:paraId="13AD0D5D" w14:textId="77777777" w:rsidR="00E87531" w:rsidRPr="00835DCB" w:rsidRDefault="00854283">
      <w:pPr>
        <w:pStyle w:val="Akapitzlist"/>
        <w:numPr>
          <w:ilvl w:val="0"/>
          <w:numId w:val="39"/>
        </w:numPr>
      </w:pPr>
      <w:r w:rsidRPr="00835DCB">
        <w:t>przed uruchomieniem urządzenia po jego przemieszczeniu.</w:t>
      </w:r>
    </w:p>
    <w:p w14:paraId="70E6531E" w14:textId="77777777" w:rsidR="00E87531" w:rsidRPr="00835DCB" w:rsidRDefault="00854283">
      <w:r w:rsidRPr="00835DCB">
        <w:t>W przypadkach zastosowania urządzeń ochronnych różnicowoprądowych w w/w instalacjach, należy sprawdzać ich działanie każdorazowo przed przystąpieniem do pracy.</w:t>
      </w:r>
    </w:p>
    <w:p w14:paraId="4F0F97CA" w14:textId="77777777" w:rsidR="00E87531" w:rsidRPr="00835DCB" w:rsidRDefault="00854283">
      <w:r w:rsidRPr="00835DCB">
        <w:t>Dokonywane naprawy i przeglądy urządzeń elektrycznych powinny być odnotowywane w książce konserwacji urządzeń.</w:t>
      </w:r>
    </w:p>
    <w:p w14:paraId="243EFDD2" w14:textId="77777777" w:rsidR="00E87531" w:rsidRPr="00835DCB" w:rsidRDefault="00E87531"/>
    <w:p w14:paraId="1F9C282C" w14:textId="77777777" w:rsidR="00E87531" w:rsidRPr="00835DCB" w:rsidRDefault="00854283">
      <w:r w:rsidRPr="00835DCB">
        <w:t>Na terenie budowy powinny być wyznaczone oznakowane, utwardzone i odwodnione miejsca do składania materiałów i wyrobów.</w:t>
      </w:r>
    </w:p>
    <w:p w14:paraId="44BDF361" w14:textId="77777777" w:rsidR="00E87531" w:rsidRPr="00835DCB" w:rsidRDefault="00854283">
      <w:r w:rsidRPr="00835DCB">
        <w:lastRenderedPageBreak/>
        <w:t>Składowiska materiałów, wyrobów i urządzeń technicznych należy wykonać w sposób wykluczający możliwość wywrócenia, zsunięcia, rozsunięcia się lub spadnięcia składowanych wyrobów i urządzeń.</w:t>
      </w:r>
    </w:p>
    <w:p w14:paraId="462EB072" w14:textId="77777777" w:rsidR="00E87531" w:rsidRPr="00835DCB" w:rsidRDefault="00854283">
      <w:r w:rsidRPr="00835DCB">
        <w:t xml:space="preserve">Materiały drobnicowe powinny być ułożone w stosy o wysokości nie większej niż </w:t>
      </w:r>
      <w:smartTag w:uri="urn:schemas-microsoft-com:office:smarttags" w:element="metricconverter">
        <w:smartTagPr>
          <w:attr w:name="ProductID" w:val="2,0 m"/>
        </w:smartTagPr>
        <w:r w:rsidRPr="00835DCB">
          <w:t>2,0 m</w:t>
        </w:r>
      </w:smartTag>
      <w:r w:rsidRPr="00835DCB">
        <w:t>, a stosy materiałów workowanych ułożone w warstwach krzyżowo do wysokości nieprzekraczającej 10 – warstw.</w:t>
      </w:r>
    </w:p>
    <w:p w14:paraId="0833E7F3" w14:textId="77777777" w:rsidR="00E87531" w:rsidRPr="00835DCB" w:rsidRDefault="00854283">
      <w:pPr>
        <w:ind w:firstLine="0"/>
      </w:pPr>
      <w:r w:rsidRPr="00835DCB">
        <w:t>Odległość stosów przy składowaniu materiałów nie powinna być mniejsza niż:</w:t>
      </w:r>
    </w:p>
    <w:p w14:paraId="4A560348" w14:textId="77777777" w:rsidR="00E87531" w:rsidRPr="00835DCB" w:rsidRDefault="00854283">
      <w:pPr>
        <w:pStyle w:val="Akapitzlist"/>
        <w:numPr>
          <w:ilvl w:val="0"/>
          <w:numId w:val="40"/>
        </w:numPr>
      </w:pPr>
      <w:smartTag w:uri="urn:schemas-microsoft-com:office:smarttags" w:element="metricconverter">
        <w:smartTagPr>
          <w:attr w:name="ProductID" w:val="0,75 m"/>
        </w:smartTagPr>
        <w:r w:rsidRPr="00835DCB">
          <w:t>0,75 m</w:t>
        </w:r>
      </w:smartTag>
      <w:r w:rsidRPr="00835DCB">
        <w:t xml:space="preserve"> - od ogrodzenia lub zabudowań,</w:t>
      </w:r>
    </w:p>
    <w:p w14:paraId="60C8CF39" w14:textId="77777777" w:rsidR="00E87531" w:rsidRPr="00835DCB" w:rsidRDefault="00854283">
      <w:pPr>
        <w:pStyle w:val="Akapitzlist"/>
        <w:numPr>
          <w:ilvl w:val="0"/>
          <w:numId w:val="40"/>
        </w:numPr>
      </w:pPr>
      <w:smartTag w:uri="urn:schemas-microsoft-com:office:smarttags" w:element="metricconverter">
        <w:smartTagPr>
          <w:attr w:name="ProductID" w:val="5,00 m"/>
        </w:smartTagPr>
        <w:r w:rsidRPr="00835DCB">
          <w:t>5,00 m</w:t>
        </w:r>
      </w:smartTag>
      <w:r w:rsidRPr="00835DCB">
        <w:t xml:space="preserve"> - od stałego stanowiska pracy.</w:t>
      </w:r>
    </w:p>
    <w:p w14:paraId="12C2B765" w14:textId="77777777" w:rsidR="00E87531" w:rsidRPr="00835DCB" w:rsidRDefault="00854283">
      <w:r w:rsidRPr="00835DCB">
        <w:t>Opieranie składowanych materiałów lub wyrobów o płoty, słupy napowietrznych linii elektroenergetycznych, konstrukcje wsporcze sieci trakcyjnej lub ściany obiektu budowlanego jest zabronione.</w:t>
      </w:r>
    </w:p>
    <w:p w14:paraId="53025091" w14:textId="77777777" w:rsidR="00E87531" w:rsidRPr="00835DCB" w:rsidRDefault="00854283">
      <w:r w:rsidRPr="00835DCB">
        <w:t xml:space="preserve">Wchodzenie i schodzenie ze stosu utworzonego ze składowanych materiałów lub wyrobów jest dopuszczalne przy użyciu drabiny lub schodów. </w:t>
      </w:r>
    </w:p>
    <w:p w14:paraId="1AD9B155" w14:textId="77777777" w:rsidR="00E87531" w:rsidRPr="00835DCB" w:rsidRDefault="00854283">
      <w:r w:rsidRPr="00835DCB">
        <w:t>Teren budowy powinien być wyposażony w sprzęt niezbędny do gaszenia pożarów, który powinien być regularnie sprawdzany, konserwowany i uzupełniany, zgodnie z wymaganiami producentów i przepisów przeciwpożarowych.</w:t>
      </w:r>
    </w:p>
    <w:p w14:paraId="2C74B783" w14:textId="77777777" w:rsidR="00E87531" w:rsidRPr="00835DCB" w:rsidRDefault="00854283">
      <w:r w:rsidRPr="00835DCB">
        <w:t>Ilość i rozmieszczenie gaśnic przenośnych powinno być zgodne z wymaganiami przepisów przeciwpożarowych.</w:t>
      </w:r>
    </w:p>
    <w:p w14:paraId="14B0E7D2" w14:textId="77777777" w:rsidR="00E87531" w:rsidRPr="00835DCB" w:rsidRDefault="00854283">
      <w:r w:rsidRPr="00835DCB">
        <w:t>W pomieszczeniach zamkniętych  należy zapewnić wymianę powietrza, wynikającą z potrzeb  bezpieczeństwa pracy.</w:t>
      </w:r>
    </w:p>
    <w:p w14:paraId="61BA24D9" w14:textId="77777777" w:rsidR="00E87531" w:rsidRPr="00835DCB" w:rsidRDefault="00854283">
      <w:r w:rsidRPr="00835DCB">
        <w:t>Wentylacja powinna działać sprawnie i zapewniać dopływ świeżego powietrza.</w:t>
      </w:r>
    </w:p>
    <w:p w14:paraId="3D249690" w14:textId="77777777" w:rsidR="00E87531" w:rsidRPr="00835DCB" w:rsidRDefault="00854283">
      <w:r w:rsidRPr="00835DCB">
        <w:t>Nie może ona powodować przeciągów, wyziębienia lub przegrzewania pomieszczeń pracy.</w:t>
      </w:r>
    </w:p>
    <w:p w14:paraId="3FB0E436" w14:textId="77777777" w:rsidR="00E87531" w:rsidRPr="00835DCB" w:rsidRDefault="00854283">
      <w:pPr>
        <w:pStyle w:val="Nagwek6"/>
        <w:numPr>
          <w:ilvl w:val="0"/>
          <w:numId w:val="0"/>
        </w:numPr>
        <w:ind w:left="284"/>
      </w:pPr>
      <w:bookmarkStart w:id="2781" w:name="_Toc52474780"/>
      <w:r w:rsidRPr="00835DCB">
        <w:t>Roboty ziemne</w:t>
      </w:r>
      <w:bookmarkEnd w:id="2781"/>
    </w:p>
    <w:p w14:paraId="002FB38D" w14:textId="77777777" w:rsidR="00E87531" w:rsidRPr="00835DCB" w:rsidRDefault="00854283">
      <w:r w:rsidRPr="00835DCB">
        <w:t>Zagrożenia występujące przy wykonywaniu robót ziemnych:</w:t>
      </w:r>
    </w:p>
    <w:p w14:paraId="4107EA16" w14:textId="77777777" w:rsidR="00E87531" w:rsidRPr="00835DCB" w:rsidRDefault="00854283">
      <w:pPr>
        <w:pStyle w:val="Akapitzlist"/>
        <w:numPr>
          <w:ilvl w:val="0"/>
          <w:numId w:val="28"/>
        </w:numPr>
      </w:pPr>
      <w:r w:rsidRPr="00835DCB">
        <w:t>upadek pracownika lub osoby postronnej do wykopu (brak wygrodzenia wykopu balustradami; brak przykrycia wykopu),</w:t>
      </w:r>
    </w:p>
    <w:p w14:paraId="67AC1ADE" w14:textId="77777777" w:rsidR="00E87531" w:rsidRPr="00835DCB" w:rsidRDefault="00854283">
      <w:pPr>
        <w:pStyle w:val="Akapitzlist"/>
        <w:numPr>
          <w:ilvl w:val="0"/>
          <w:numId w:val="28"/>
        </w:numPr>
      </w:pPr>
      <w:r w:rsidRPr="00835DCB">
        <w:t>zasypanie pracownika w wykopie wąskoprzestrzennym (brak zabezpieczenia ścian wykopu przed obsunięciem się; obciążenie klina naturalnego odłamu gruntu urobkiem pochodzącym z wykopu),</w:t>
      </w:r>
    </w:p>
    <w:p w14:paraId="508FACCF" w14:textId="77777777" w:rsidR="00E87531" w:rsidRPr="00835DCB" w:rsidRDefault="00854283">
      <w:pPr>
        <w:pStyle w:val="Akapitzlist"/>
        <w:numPr>
          <w:ilvl w:val="0"/>
          <w:numId w:val="28"/>
        </w:numPr>
      </w:pPr>
      <w:r w:rsidRPr="00835DCB">
        <w:t>potrącenie pracownika lub osoby postronnej łyżką koparki przy wykonywaniu robót na placu budowy lub w miejscu dostępnym dla osób postronnych (brak wygrodzenia strefy niebezpiecznej).</w:t>
      </w:r>
    </w:p>
    <w:p w14:paraId="32E56C33" w14:textId="77777777" w:rsidR="00E87531" w:rsidRPr="00835DCB" w:rsidRDefault="00854283">
      <w:r w:rsidRPr="00835DCB">
        <w:t>Roboty ziemne powinny być prowadzone na podstawie projektu określającego położenie instalacji i urządzeń podziemnych, mogących znaleźć się w zasięgu prowadzonych robót.</w:t>
      </w:r>
    </w:p>
    <w:p w14:paraId="2674A2B1" w14:textId="77777777" w:rsidR="00E87531" w:rsidRPr="00835DCB" w:rsidRDefault="00854283">
      <w:r w:rsidRPr="00835DCB">
        <w:t>Wykonywanie robót ziemnych w bezpośrednim sąsiedztwie sieci, takich jak:</w:t>
      </w:r>
    </w:p>
    <w:p w14:paraId="639222AF" w14:textId="77777777" w:rsidR="00E87531" w:rsidRPr="00835DCB" w:rsidRDefault="00854283">
      <w:pPr>
        <w:pStyle w:val="Akapitzlist"/>
        <w:numPr>
          <w:ilvl w:val="0"/>
          <w:numId w:val="28"/>
        </w:numPr>
      </w:pPr>
      <w:r w:rsidRPr="00835DCB">
        <w:t>elektroenergetyczne,</w:t>
      </w:r>
    </w:p>
    <w:p w14:paraId="7849913A" w14:textId="77777777" w:rsidR="00E87531" w:rsidRPr="00835DCB" w:rsidRDefault="00854283">
      <w:pPr>
        <w:pStyle w:val="Akapitzlist"/>
        <w:numPr>
          <w:ilvl w:val="0"/>
          <w:numId w:val="28"/>
        </w:numPr>
      </w:pPr>
      <w:r w:rsidRPr="00835DCB">
        <w:t>gazowe,</w:t>
      </w:r>
    </w:p>
    <w:p w14:paraId="39554F5D" w14:textId="77777777" w:rsidR="00E87531" w:rsidRPr="00835DCB" w:rsidRDefault="00854283">
      <w:pPr>
        <w:pStyle w:val="Akapitzlist"/>
        <w:numPr>
          <w:ilvl w:val="0"/>
          <w:numId w:val="28"/>
        </w:numPr>
      </w:pPr>
      <w:r w:rsidRPr="00835DCB">
        <w:t>telekomunikacyjne,</w:t>
      </w:r>
    </w:p>
    <w:p w14:paraId="18D26ED7" w14:textId="77777777" w:rsidR="00E87531" w:rsidRPr="00835DCB" w:rsidRDefault="00854283">
      <w:pPr>
        <w:pStyle w:val="Akapitzlist"/>
        <w:numPr>
          <w:ilvl w:val="0"/>
          <w:numId w:val="28"/>
        </w:numPr>
      </w:pPr>
      <w:r w:rsidRPr="00835DCB">
        <w:t>ciepłownicze,</w:t>
      </w:r>
    </w:p>
    <w:p w14:paraId="5BF2EF97" w14:textId="77777777" w:rsidR="00E87531" w:rsidRPr="00835DCB" w:rsidRDefault="00854283">
      <w:pPr>
        <w:pStyle w:val="Akapitzlist"/>
        <w:numPr>
          <w:ilvl w:val="0"/>
          <w:numId w:val="28"/>
        </w:numPr>
      </w:pPr>
      <w:r w:rsidRPr="00835DCB">
        <w:t>wodociągowe i kanalizacyjne,</w:t>
      </w:r>
    </w:p>
    <w:p w14:paraId="11DE6A9F" w14:textId="77777777" w:rsidR="00E87531" w:rsidRPr="00835DCB" w:rsidRDefault="00854283">
      <w:r w:rsidRPr="00835DCB">
        <w:t>powinno być poprzedzone określeniem przez kierownika budowy bezpiecznej odległości w jakiej mogą być one wykonywane od istniejącej sieci i sposobu wykonywania tych robót.</w:t>
      </w:r>
    </w:p>
    <w:p w14:paraId="1CAD056B" w14:textId="77777777" w:rsidR="00E87531" w:rsidRPr="00835DCB" w:rsidRDefault="00854283">
      <w:r w:rsidRPr="00835DCB">
        <w:t xml:space="preserve">W czasie wykonywania robót ziemnych miejsca niebezpieczne należy ogrodzić i umieścić napisy ostrzegawcze. </w:t>
      </w:r>
    </w:p>
    <w:p w14:paraId="34B5A16E" w14:textId="77777777" w:rsidR="00E87531" w:rsidRPr="00835DCB" w:rsidRDefault="00854283">
      <w:r w:rsidRPr="00835DCB">
        <w:t>W czasie wykonywania wykopów w miejscach dostępnych dla osób niezatrudnionych przy tych robotach, należy wokół wykopów pozostawionych na czas zmroku i w nocy ustawić balustrady zaopatrzone w światło ostrzegawcze koloru czerwonego.</w:t>
      </w:r>
    </w:p>
    <w:p w14:paraId="36FEBE58" w14:textId="77777777" w:rsidR="00E87531" w:rsidRPr="00835DCB" w:rsidRDefault="00854283">
      <w:r w:rsidRPr="00835DCB">
        <w:lastRenderedPageBreak/>
        <w:t xml:space="preserve">Poręcze balustrad powinny znajdować się na wysokości </w:t>
      </w:r>
      <w:smartTag w:uri="urn:schemas-microsoft-com:office:smarttags" w:element="metricconverter">
        <w:smartTagPr>
          <w:attr w:name="ProductID" w:val="1,10 m"/>
        </w:smartTagPr>
        <w:r w:rsidRPr="00835DCB">
          <w:t>1,10 m</w:t>
        </w:r>
      </w:smartTag>
      <w:r w:rsidRPr="00835DCB">
        <w:t xml:space="preserve"> nad terenem i w odległości nie mniejszej niż </w:t>
      </w:r>
      <w:smartTag w:uri="urn:schemas-microsoft-com:office:smarttags" w:element="metricconverter">
        <w:smartTagPr>
          <w:attr w:name="ProductID" w:val="1,0 m"/>
        </w:smartTagPr>
        <w:r w:rsidRPr="00835DCB">
          <w:t>1,0 m</w:t>
        </w:r>
      </w:smartTag>
      <w:r w:rsidRPr="00835DCB">
        <w:t xml:space="preserve"> od krawędzi wykopu.</w:t>
      </w:r>
    </w:p>
    <w:p w14:paraId="65D91773" w14:textId="77777777" w:rsidR="00E87531" w:rsidRPr="00835DCB" w:rsidRDefault="00854283">
      <w:r w:rsidRPr="00835DCB">
        <w:t xml:space="preserve">Wykopy o ścianach pionowych nieumocnionych, bez rozparcia lub podparcia mogą być wykonywane tylko do głębokości </w:t>
      </w:r>
      <w:smartTag w:uri="urn:schemas-microsoft-com:office:smarttags" w:element="metricconverter">
        <w:smartTagPr>
          <w:attr w:name="ProductID" w:val="1,0 m"/>
        </w:smartTagPr>
        <w:r w:rsidRPr="00835DCB">
          <w:t>1,0 m</w:t>
        </w:r>
      </w:smartTag>
      <w:r w:rsidRPr="00835DCB">
        <w:t xml:space="preserve"> w gruntach zwartych, w przypadku gdy teren przy wykopie nie jest obciążony w pasie o szerokości równej głębokości wykopu.</w:t>
      </w:r>
    </w:p>
    <w:p w14:paraId="54657CAE" w14:textId="77777777" w:rsidR="00E87531" w:rsidRPr="00835DCB" w:rsidRDefault="00854283">
      <w:r w:rsidRPr="00835DCB">
        <w:t xml:space="preserve">Wykopy bez umocnień o głębokości większej niż </w:t>
      </w:r>
      <w:smartTag w:uri="urn:schemas-microsoft-com:office:smarttags" w:element="metricconverter">
        <w:smartTagPr>
          <w:attr w:name="ProductID" w:val="1,0 m"/>
        </w:smartTagPr>
        <w:r w:rsidRPr="00835DCB">
          <w:t>1,0 m</w:t>
        </w:r>
      </w:smartTag>
      <w:r w:rsidRPr="00835DCB">
        <w:t xml:space="preserve">, lecz nie większej od </w:t>
      </w:r>
      <w:smartTag w:uri="urn:schemas-microsoft-com:office:smarttags" w:element="metricconverter">
        <w:smartTagPr>
          <w:attr w:name="ProductID" w:val="2,0 m"/>
        </w:smartTagPr>
        <w:r w:rsidRPr="00835DCB">
          <w:t>2,0 m</w:t>
        </w:r>
      </w:smartTag>
      <w:r w:rsidRPr="00835DCB">
        <w:t xml:space="preserve"> można wykonywać, jeżeli pozwalają na to wyniki badań gruntu i dokumentacja geologiczno – inżynierska.</w:t>
      </w:r>
    </w:p>
    <w:p w14:paraId="546CFA3F" w14:textId="77777777" w:rsidR="00E87531" w:rsidRPr="00835DCB" w:rsidRDefault="00854283">
      <w:r w:rsidRPr="00835DCB">
        <w:t>Bezpieczne nachylenie ścian wykopów powinno być określone w dokumentacji projektowej wówczas, gdy:</w:t>
      </w:r>
    </w:p>
    <w:p w14:paraId="73C93753" w14:textId="77777777" w:rsidR="00E87531" w:rsidRPr="00835DCB" w:rsidRDefault="00854283">
      <w:pPr>
        <w:pStyle w:val="Akapitzlist"/>
        <w:numPr>
          <w:ilvl w:val="0"/>
          <w:numId w:val="28"/>
        </w:numPr>
      </w:pPr>
      <w:r w:rsidRPr="00835DCB">
        <w:t>roboty ziemne wykonywane są w gruncie nawodnionym,</w:t>
      </w:r>
    </w:p>
    <w:p w14:paraId="095C4F56" w14:textId="77777777" w:rsidR="00E87531" w:rsidRPr="00835DCB" w:rsidRDefault="00854283">
      <w:pPr>
        <w:pStyle w:val="Akapitzlist"/>
        <w:numPr>
          <w:ilvl w:val="0"/>
          <w:numId w:val="28"/>
        </w:numPr>
      </w:pPr>
      <w:r w:rsidRPr="00835DCB">
        <w:t>teren przy skarpie wykopu ma być obciążony w pasie równym głębokości wykopu,</w:t>
      </w:r>
    </w:p>
    <w:p w14:paraId="355C442D" w14:textId="77777777" w:rsidR="00E87531" w:rsidRPr="00835DCB" w:rsidRDefault="00854283">
      <w:pPr>
        <w:pStyle w:val="Akapitzlist"/>
        <w:numPr>
          <w:ilvl w:val="0"/>
          <w:numId w:val="28"/>
        </w:numPr>
      </w:pPr>
      <w:r w:rsidRPr="00835DCB">
        <w:t>grunt stanowią iły skłonne do pęcznienia,</w:t>
      </w:r>
    </w:p>
    <w:p w14:paraId="2FB03316" w14:textId="77777777" w:rsidR="00E87531" w:rsidRPr="00835DCB" w:rsidRDefault="00854283">
      <w:pPr>
        <w:pStyle w:val="Akapitzlist"/>
        <w:numPr>
          <w:ilvl w:val="0"/>
          <w:numId w:val="28"/>
        </w:numPr>
      </w:pPr>
      <w:r w:rsidRPr="00835DCB">
        <w:t>wykopu dokonuje się na terenach osuwiskowych,</w:t>
      </w:r>
    </w:p>
    <w:p w14:paraId="15A4AA70" w14:textId="77777777" w:rsidR="00E87531" w:rsidRPr="00835DCB" w:rsidRDefault="00854283">
      <w:pPr>
        <w:pStyle w:val="Akapitzlist"/>
        <w:numPr>
          <w:ilvl w:val="0"/>
          <w:numId w:val="28"/>
        </w:numPr>
      </w:pPr>
      <w:r w:rsidRPr="00835DCB">
        <w:t xml:space="preserve">głębokość wykopu wynosi więcej niż </w:t>
      </w:r>
      <w:smartTag w:uri="urn:schemas-microsoft-com:office:smarttags" w:element="metricconverter">
        <w:smartTagPr>
          <w:attr w:name="ProductID" w:val="4,0 m"/>
        </w:smartTagPr>
        <w:r w:rsidRPr="00835DCB">
          <w:t>4,0 m</w:t>
        </w:r>
      </w:smartTag>
      <w:r w:rsidRPr="00835DCB">
        <w:t>.</w:t>
      </w:r>
    </w:p>
    <w:p w14:paraId="692B3D30" w14:textId="77777777" w:rsidR="00E87531" w:rsidRPr="00835DCB" w:rsidRDefault="00854283">
      <w:r w:rsidRPr="00835DCB">
        <w:t xml:space="preserve">Jeżeli wykop osiągnie głębokość większą niż </w:t>
      </w:r>
      <w:smartTag w:uri="urn:schemas-microsoft-com:office:smarttags" w:element="metricconverter">
        <w:smartTagPr>
          <w:attr w:name="ProductID" w:val="1,0 m"/>
        </w:smartTagPr>
        <w:r w:rsidRPr="00835DCB">
          <w:t>1,0 m</w:t>
        </w:r>
      </w:smartTag>
      <w:r w:rsidRPr="00835DCB">
        <w:t xml:space="preserve"> od poziomu terenu, należy wykonać zejście (wejście) do wykopu.</w:t>
      </w:r>
    </w:p>
    <w:p w14:paraId="3AD7449D" w14:textId="77777777" w:rsidR="00E87531" w:rsidRPr="00835DCB" w:rsidRDefault="00854283">
      <w:r w:rsidRPr="00835DCB">
        <w:t xml:space="preserve">Odległość pomiędzy zejściami (wejściami) do wykopu nie powinna przekraczać </w:t>
      </w:r>
      <w:smartTag w:uri="urn:schemas-microsoft-com:office:smarttags" w:element="metricconverter">
        <w:smartTagPr>
          <w:attr w:name="ProductID" w:val="20,0 m"/>
        </w:smartTagPr>
        <w:r w:rsidRPr="00835DCB">
          <w:t>20,0 m</w:t>
        </w:r>
      </w:smartTag>
      <w:r w:rsidRPr="00835DCB">
        <w:t>.</w:t>
      </w:r>
    </w:p>
    <w:p w14:paraId="6F6FFD45" w14:textId="77777777" w:rsidR="00E87531" w:rsidRPr="00835DCB" w:rsidRDefault="00854283">
      <w:r w:rsidRPr="00835DCB">
        <w:t>Należy również ustalić rodzaje prac, które powinny być wykonywane przez, co najmniej dwie osoby, w celu zapewnienia asekuracji, ze względu na możliwość wystąpienia szczególnego zagrożenia dla zdrowia lub życia ludzkiego.</w:t>
      </w:r>
    </w:p>
    <w:p w14:paraId="36542FC9" w14:textId="77777777" w:rsidR="00E87531" w:rsidRPr="00835DCB" w:rsidRDefault="00E87531"/>
    <w:p w14:paraId="56BA0544" w14:textId="77777777" w:rsidR="00E87531" w:rsidRPr="00835DCB" w:rsidRDefault="00854283">
      <w:r w:rsidRPr="00835DCB">
        <w:t xml:space="preserve">Dotyczy to prac wykonywanych w wykopach i wyrobiskach o głębokości większej od </w:t>
      </w:r>
      <w:smartTag w:uri="urn:schemas-microsoft-com:office:smarttags" w:element="metricconverter">
        <w:smartTagPr>
          <w:attr w:name="ProductID" w:val="2,0 m"/>
        </w:smartTagPr>
        <w:r w:rsidRPr="00835DCB">
          <w:t>2,0 m</w:t>
        </w:r>
      </w:smartTag>
      <w:r w:rsidRPr="00835DCB">
        <w:t>.</w:t>
      </w:r>
    </w:p>
    <w:p w14:paraId="3968D3FA" w14:textId="77777777" w:rsidR="00E87531" w:rsidRPr="00835DCB" w:rsidRDefault="00854283">
      <w:r w:rsidRPr="00835DCB">
        <w:t>Składowanie urobku, materiałów i wyrobów jest zabronione:</w:t>
      </w:r>
    </w:p>
    <w:p w14:paraId="0598E23C" w14:textId="77777777" w:rsidR="00E87531" w:rsidRPr="00835DCB" w:rsidRDefault="00854283">
      <w:pPr>
        <w:pStyle w:val="Akapitzlist"/>
        <w:numPr>
          <w:ilvl w:val="0"/>
          <w:numId w:val="28"/>
        </w:numPr>
      </w:pPr>
      <w:r w:rsidRPr="00835DCB">
        <w:t xml:space="preserve">w odległości mniejszej niż </w:t>
      </w:r>
      <w:smartTag w:uri="urn:schemas-microsoft-com:office:smarttags" w:element="metricconverter">
        <w:smartTagPr>
          <w:attr w:name="ProductID" w:val="0,60 m"/>
        </w:smartTagPr>
        <w:r w:rsidRPr="00835DCB">
          <w:t>0,60 m</w:t>
        </w:r>
      </w:smartTag>
      <w:r w:rsidRPr="00835DCB">
        <w:t xml:space="preserve"> od krawędzi wykopu, jeżeli ściany wykopu są obudowane oraz jeżeli obciążenie urobku jest przewidziane w doborze obudowy,</w:t>
      </w:r>
    </w:p>
    <w:p w14:paraId="552BC50D" w14:textId="77777777" w:rsidR="00E87531" w:rsidRPr="00835DCB" w:rsidRDefault="00854283">
      <w:pPr>
        <w:pStyle w:val="Akapitzlist"/>
        <w:numPr>
          <w:ilvl w:val="0"/>
          <w:numId w:val="28"/>
        </w:numPr>
      </w:pPr>
      <w:r w:rsidRPr="00835DCB">
        <w:t>w strefie klina naturalnego odłamu gruntu, jeżeli ściany wykopu nie są obudowane.</w:t>
      </w:r>
    </w:p>
    <w:p w14:paraId="0B3378D7" w14:textId="77777777" w:rsidR="00E87531" w:rsidRPr="00835DCB" w:rsidRDefault="00854283">
      <w:r w:rsidRPr="00835DCB">
        <w:t>Ruch środków transportowych obok wykopów powinien odbywać się poza granicą klina naturalnego odłamu gruntu.</w:t>
      </w:r>
    </w:p>
    <w:p w14:paraId="50AF7FE9" w14:textId="77777777" w:rsidR="00E87531" w:rsidRPr="00835DCB" w:rsidRDefault="00854283">
      <w:r w:rsidRPr="00835DCB">
        <w:t>W czasie wykonywania robót ziemnych  nie powinno dopuszczać się do tworzenia nawisów gruntu.</w:t>
      </w:r>
    </w:p>
    <w:p w14:paraId="77CAE322" w14:textId="77777777" w:rsidR="00E87531" w:rsidRPr="00835DCB" w:rsidRDefault="00854283">
      <w:r w:rsidRPr="00835DCB">
        <w:t>Przebywanie osób pomiędzy ścianą wykopu a koparką, nawet w czasie postoju jest zabronione.</w:t>
      </w:r>
    </w:p>
    <w:p w14:paraId="3D789938" w14:textId="77777777" w:rsidR="00E87531" w:rsidRPr="00835DCB" w:rsidRDefault="00854283">
      <w:r w:rsidRPr="00835DCB">
        <w:t xml:space="preserve">Zakładanie obudowy lub montaż rur w uprzednio wykonanym wykopie o ścianach pionowych i na głębokości powyżej </w:t>
      </w:r>
      <w:smartTag w:uri="urn:schemas-microsoft-com:office:smarttags" w:element="metricconverter">
        <w:smartTagPr>
          <w:attr w:name="ProductID" w:val="1,0 m"/>
        </w:smartTagPr>
        <w:r w:rsidRPr="00835DCB">
          <w:t>1,0 m</w:t>
        </w:r>
      </w:smartTag>
      <w:r w:rsidRPr="00835DCB">
        <w:t xml:space="preserve"> wymaga tymczasowego zabezpieczenia osób klatkami osłonowymi lub obudową prefabrykowaną.</w:t>
      </w:r>
    </w:p>
    <w:p w14:paraId="569ADB93" w14:textId="77777777" w:rsidR="00E87531" w:rsidRPr="00835DCB" w:rsidRDefault="00854283">
      <w:pPr>
        <w:pStyle w:val="Nagwek6"/>
        <w:numPr>
          <w:ilvl w:val="0"/>
          <w:numId w:val="0"/>
        </w:numPr>
        <w:ind w:left="284"/>
      </w:pPr>
      <w:bookmarkStart w:id="2782" w:name="_Toc52474781"/>
      <w:r w:rsidRPr="00835DCB">
        <w:t>Roboty budowlano – montażowe</w:t>
      </w:r>
      <w:bookmarkEnd w:id="2782"/>
    </w:p>
    <w:p w14:paraId="0DE67544" w14:textId="77777777" w:rsidR="00E87531" w:rsidRPr="00835DCB" w:rsidRDefault="00854283">
      <w:r w:rsidRPr="00835DCB">
        <w:t>Zagrożenia występujące przy wykonywaniu robót budowlano – montażowych:</w:t>
      </w:r>
    </w:p>
    <w:p w14:paraId="5D2D6387" w14:textId="77777777" w:rsidR="00E87531" w:rsidRPr="00835DCB" w:rsidRDefault="00854283">
      <w:pPr>
        <w:pStyle w:val="Akapitzlist"/>
        <w:numPr>
          <w:ilvl w:val="0"/>
          <w:numId w:val="28"/>
        </w:numPr>
      </w:pPr>
      <w:r w:rsidRPr="00835DCB">
        <w:t>upadek pracownika z wysokości (brak zabezpieczenia obrysu stropu; brak zabezpieczenia otworów technologicznych w powierzchni stropu; brak zabezpieczenia otworów prowadzących na płyty balkonowe);</w:t>
      </w:r>
    </w:p>
    <w:p w14:paraId="31502A3B" w14:textId="77777777" w:rsidR="00E87531" w:rsidRPr="00835DCB" w:rsidRDefault="00854283">
      <w:pPr>
        <w:pStyle w:val="Akapitzlist"/>
        <w:numPr>
          <w:ilvl w:val="0"/>
          <w:numId w:val="28"/>
        </w:numPr>
      </w:pPr>
      <w:r w:rsidRPr="00835DCB">
        <w:t xml:space="preserve">przygniecenie pracownika płytą prefabrykowaną wielkowymiarową podczas wykonywania robót montażowych przy użyciu żurawia budowlanego (przebywanie pracownika w strefie zagrożenia, tj. w obszarze równym rzutowi przemieszczanego elementu, powiększonym z każdej strony o </w:t>
      </w:r>
      <w:smartTag w:uri="urn:schemas-microsoft-com:office:smarttags" w:element="metricconverter">
        <w:smartTagPr>
          <w:attr w:name="ProductID" w:val="6,0 m"/>
        </w:smartTagPr>
        <w:r w:rsidRPr="00835DCB">
          <w:t>6,0 m</w:t>
        </w:r>
      </w:smartTag>
      <w:r w:rsidRPr="00835DCB">
        <w:t>).</w:t>
      </w:r>
    </w:p>
    <w:p w14:paraId="6B70DA65" w14:textId="77777777" w:rsidR="00E87531" w:rsidRPr="00835DCB" w:rsidRDefault="00854283">
      <w:r w:rsidRPr="00835DCB">
        <w:t xml:space="preserve">Roboty montażowe konstrukcji stalowych i prefabrykowanych elementów wielkowymiarowych mogą być wykonywane na podstawie projektu montażu oraz planu „bioz” </w:t>
      </w:r>
      <w:r w:rsidRPr="00835DCB">
        <w:lastRenderedPageBreak/>
        <w:t>przez pracowników zapoznanych z instrukcją organizacji montażu oraz rodzajem używanych maszyn i innych urządzeń technicznych.</w:t>
      </w:r>
    </w:p>
    <w:p w14:paraId="63774109" w14:textId="77777777" w:rsidR="00E87531" w:rsidRPr="00835DCB" w:rsidRDefault="00854283">
      <w:r w:rsidRPr="00835DCB">
        <w:t>Przebywanie osób na górnych płaszczyznach ścian, belek, słupów, ram lub kratownic oraz na dwóch niższych kondygnacjach, znajdujących się bezpośrednio pod kondygnacją, na której prowadzone są roboty montażowe, jest zabronione.</w:t>
      </w:r>
    </w:p>
    <w:p w14:paraId="7106E948" w14:textId="77777777" w:rsidR="00E87531" w:rsidRPr="00835DCB" w:rsidRDefault="00854283">
      <w:r w:rsidRPr="00835DCB">
        <w:t>Prowadzenie montażu z elementów wielkowymiarowych jest zabronione:</w:t>
      </w:r>
    </w:p>
    <w:p w14:paraId="31306864" w14:textId="77777777" w:rsidR="00E87531" w:rsidRPr="00835DCB" w:rsidRDefault="00854283">
      <w:pPr>
        <w:pStyle w:val="Akapitzlist"/>
        <w:numPr>
          <w:ilvl w:val="0"/>
          <w:numId w:val="28"/>
        </w:numPr>
      </w:pPr>
      <w:r w:rsidRPr="00835DCB">
        <w:t>przy prędkości wiatru powyżej 10 m/s,</w:t>
      </w:r>
    </w:p>
    <w:p w14:paraId="29219A46" w14:textId="77777777" w:rsidR="00E87531" w:rsidRPr="00835DCB" w:rsidRDefault="00854283">
      <w:pPr>
        <w:pStyle w:val="Akapitzlist"/>
        <w:numPr>
          <w:ilvl w:val="0"/>
          <w:numId w:val="28"/>
        </w:numPr>
      </w:pPr>
      <w:r w:rsidRPr="00835DCB">
        <w:t>przy złej widoczności o zmierzchu, we mgle i w porze nocnej, jeżeli stanowiska pracy nie mają wymaganego przepisami odrębnego oświetlenia.</w:t>
      </w:r>
    </w:p>
    <w:p w14:paraId="09283006" w14:textId="77777777" w:rsidR="00E87531" w:rsidRPr="00835DCB" w:rsidRDefault="00854283">
      <w:r w:rsidRPr="00835DCB">
        <w:t xml:space="preserve">Odległość pomiędzy skrajnią podwozia lub platformy obrotowej żurawia a zewnętrznymi częściami konstrukcji montowanego obiektu budowlanego powinna wynosić co najmniej </w:t>
      </w:r>
      <w:smartTag w:uri="urn:schemas-microsoft-com:office:smarttags" w:element="metricconverter">
        <w:smartTagPr>
          <w:attr w:name="ProductID" w:val="0,75 m"/>
        </w:smartTagPr>
        <w:r w:rsidRPr="00835DCB">
          <w:t>0,75 m</w:t>
        </w:r>
      </w:smartTag>
      <w:r w:rsidRPr="00835DCB">
        <w:t>.</w:t>
      </w:r>
    </w:p>
    <w:p w14:paraId="65C6F952" w14:textId="77777777" w:rsidR="00E87531" w:rsidRPr="00835DCB" w:rsidRDefault="00854283">
      <w:r w:rsidRPr="00835DCB">
        <w:t>Zabronione jest w szczególności:</w:t>
      </w:r>
    </w:p>
    <w:p w14:paraId="1D579FE6" w14:textId="77777777" w:rsidR="00E87531" w:rsidRPr="00835DCB" w:rsidRDefault="00854283">
      <w:pPr>
        <w:pStyle w:val="Akapitzlist"/>
        <w:numPr>
          <w:ilvl w:val="0"/>
          <w:numId w:val="28"/>
        </w:numPr>
      </w:pPr>
      <w:r w:rsidRPr="00835DCB">
        <w:t>przechodzenia osób w czasie pracy żurawia pomiędzy obiektami budowlanymi a podwoziem żurawia lub wychylania się przez otwory w obiekcie budowlanym,</w:t>
      </w:r>
    </w:p>
    <w:p w14:paraId="459DFD9E" w14:textId="77777777" w:rsidR="00E87531" w:rsidRPr="00835DCB" w:rsidRDefault="00854283">
      <w:pPr>
        <w:pStyle w:val="Akapitzlist"/>
        <w:numPr>
          <w:ilvl w:val="0"/>
          <w:numId w:val="28"/>
        </w:numPr>
      </w:pPr>
      <w:r w:rsidRPr="00835DCB">
        <w:t>składowanie materiałów i wyrobów pomiędzy skrajnią żurawia budowlanego lub pomiędzy torowiskiem żurawia a konstrukcją obiektu budowlanego lub jego tymczasowymi zabezpieczeniami.</w:t>
      </w:r>
    </w:p>
    <w:p w14:paraId="59175FAD" w14:textId="77777777" w:rsidR="00E87531" w:rsidRPr="00835DCB" w:rsidRDefault="00854283">
      <w:r w:rsidRPr="00835DCB">
        <w:t>Punkty świetlne przy stanowiskach montażowych powinny być tak rozmieszczone, aby zapewniały równomierne oświetlenie, bez ostrych cieni i olśnień osób.</w:t>
      </w:r>
    </w:p>
    <w:p w14:paraId="70BE6269" w14:textId="77777777" w:rsidR="00E87531" w:rsidRPr="00835DCB" w:rsidRDefault="00854283">
      <w:r w:rsidRPr="00835DCB">
        <w:t>Elementy prefabrykowane można zwolnić z podwieszenia po ich uprzednim zamocowaniu w miejscu wbudowania.</w:t>
      </w:r>
    </w:p>
    <w:p w14:paraId="52D24BEE" w14:textId="77777777" w:rsidR="00E87531" w:rsidRPr="00835DCB" w:rsidRDefault="00854283">
      <w:pPr>
        <w:pStyle w:val="Nagwek6"/>
        <w:numPr>
          <w:ilvl w:val="0"/>
          <w:numId w:val="0"/>
        </w:numPr>
        <w:ind w:left="284"/>
      </w:pPr>
      <w:bookmarkStart w:id="2783" w:name="_Toc52474782"/>
      <w:r w:rsidRPr="00835DCB">
        <w:t>Maszyny i urządzenia techniczne użytkowane na placu budowy</w:t>
      </w:r>
      <w:bookmarkEnd w:id="2783"/>
    </w:p>
    <w:p w14:paraId="68B7D7FA" w14:textId="77777777" w:rsidR="00E87531" w:rsidRPr="00835DCB" w:rsidRDefault="00854283">
      <w:r w:rsidRPr="00835DCB">
        <w:t>Zagrożenia występujące przy wykonywaniu robót budowlanych przy użyciu maszyn i urządzeń technicznych:</w:t>
      </w:r>
    </w:p>
    <w:p w14:paraId="6FE58EF3" w14:textId="77777777" w:rsidR="00E87531" w:rsidRPr="00835DCB" w:rsidRDefault="00854283">
      <w:pPr>
        <w:pStyle w:val="Akapitzlist"/>
        <w:numPr>
          <w:ilvl w:val="0"/>
          <w:numId w:val="28"/>
        </w:numPr>
      </w:pPr>
      <w:r w:rsidRPr="00835DCB">
        <w:t>pochwycenie kończyny górnej lub kończyny dolnej przez napęd (brak pełnej osłony napędu),</w:t>
      </w:r>
    </w:p>
    <w:p w14:paraId="54A9E727" w14:textId="77777777" w:rsidR="00E87531" w:rsidRPr="00835DCB" w:rsidRDefault="00854283">
      <w:pPr>
        <w:pStyle w:val="Akapitzlist"/>
        <w:numPr>
          <w:ilvl w:val="0"/>
          <w:numId w:val="28"/>
        </w:numPr>
      </w:pPr>
      <w:r w:rsidRPr="00835DCB">
        <w:t>potrącenie pracownika lub osoby postronnej łyżką koparki przy wykonywaniu robót na placu budowy lub w miejscu dostępnym dla osób postronnych (brak wygrodzenia strefy niebezpiecznej),</w:t>
      </w:r>
    </w:p>
    <w:p w14:paraId="1515AC25" w14:textId="77777777" w:rsidR="00E87531" w:rsidRPr="00835DCB" w:rsidRDefault="00854283">
      <w:pPr>
        <w:pStyle w:val="Akapitzlist"/>
        <w:numPr>
          <w:ilvl w:val="0"/>
          <w:numId w:val="28"/>
        </w:numPr>
      </w:pPr>
      <w:r w:rsidRPr="00835DCB">
        <w:t>porażenie prądem elektrycznym (brak zabezpieczenia przewodów zasilających urządzenia mechaniczne przed uszkodzeniami mechanicznymi).</w:t>
      </w:r>
    </w:p>
    <w:p w14:paraId="7B79CD45" w14:textId="77777777" w:rsidR="00E87531" w:rsidRPr="00835DCB" w:rsidRDefault="00E87531"/>
    <w:p w14:paraId="0AC4DB5D" w14:textId="77777777" w:rsidR="00E87531" w:rsidRPr="00835DCB" w:rsidRDefault="00854283">
      <w:r w:rsidRPr="00835DCB">
        <w:t>Maszyny i inne urządzenia techniczne oraz narzędzia zmechanizowane powinny być montowane, eksploatowane i obsługiwane zgodnie z instrukcją producenta oraz spełniać wymagania określone w przepisach dotyczących systemu oceny zgodności.</w:t>
      </w:r>
    </w:p>
    <w:p w14:paraId="3D2025AC" w14:textId="77777777" w:rsidR="00E87531" w:rsidRPr="00835DCB" w:rsidRDefault="00854283">
      <w:r w:rsidRPr="00835DCB">
        <w:t>Maszyny i inne urządzenia techniczne, podlegające dozorowi technicznemu, mogą być używane na terenie budowy tylko wówczas, jeżeli wystawiono dokumenty uprawniające do ich eksploatacji.</w:t>
      </w:r>
    </w:p>
    <w:p w14:paraId="15521BBE" w14:textId="77777777" w:rsidR="00E87531" w:rsidRPr="00835DCB" w:rsidRDefault="00854283">
      <w:r w:rsidRPr="00835DCB">
        <w:t>Wykonawca, użytkujący maszyny i inne urządzenia techniczne, niepodlegające dozorowi technicznemu, powinien udostępnić organom kontroli dokumentację techniczno – ruchową lub instrukcję obsługi tych maszyn lub urządzeń.</w:t>
      </w:r>
    </w:p>
    <w:p w14:paraId="09FEFCDA" w14:textId="77777777" w:rsidR="00E87531" w:rsidRPr="00835DCB" w:rsidRDefault="00854283">
      <w:r w:rsidRPr="00835DCB">
        <w:t>Operatorzy lub maszyniści żurawi, maszyn budowlanych, kierowcy wózków i innych maszyn o napędzie silnikowym powinni posiadać wymagane kwalifikacje.</w:t>
      </w:r>
    </w:p>
    <w:p w14:paraId="1636ECD9" w14:textId="77777777" w:rsidR="00E87531" w:rsidRPr="00835DCB" w:rsidRDefault="00854283">
      <w:r w:rsidRPr="00835DCB">
        <w:t xml:space="preserve">Stanowiska pracy operatorów maszyn lub innych urządzeń technicznych, które nie posiadają kabin, powinny być: </w:t>
      </w:r>
    </w:p>
    <w:p w14:paraId="5428F668" w14:textId="77777777" w:rsidR="00E87531" w:rsidRPr="00835DCB" w:rsidRDefault="00854283">
      <w:pPr>
        <w:pStyle w:val="Akapitzlist"/>
        <w:numPr>
          <w:ilvl w:val="0"/>
          <w:numId w:val="28"/>
        </w:numPr>
      </w:pPr>
      <w:r w:rsidRPr="00835DCB">
        <w:t>zadaszone i zabezpieczone przed spadającymi przedmiotami,</w:t>
      </w:r>
    </w:p>
    <w:p w14:paraId="4281C8C0" w14:textId="77777777" w:rsidR="00E87531" w:rsidRPr="00835DCB" w:rsidRDefault="00854283">
      <w:pPr>
        <w:pStyle w:val="Akapitzlist"/>
        <w:numPr>
          <w:ilvl w:val="0"/>
          <w:numId w:val="28"/>
        </w:numPr>
      </w:pPr>
      <w:r w:rsidRPr="00835DCB">
        <w:t>osłonięte w okresie zimowym.</w:t>
      </w:r>
    </w:p>
    <w:p w14:paraId="07FF46D8" w14:textId="77777777" w:rsidR="00E87531" w:rsidRPr="00835DCB" w:rsidRDefault="00854283">
      <w:pPr>
        <w:pStyle w:val="Nagwek2"/>
      </w:pPr>
      <w:bookmarkStart w:id="2784" w:name="_Toc52432924"/>
      <w:bookmarkStart w:id="2785" w:name="_Toc52473612"/>
      <w:bookmarkStart w:id="2786" w:name="_Toc52474001"/>
      <w:bookmarkStart w:id="2787" w:name="_Toc52474424"/>
      <w:bookmarkStart w:id="2788" w:name="_Toc52474783"/>
      <w:bookmarkStart w:id="2789" w:name="_Toc52557546"/>
      <w:bookmarkStart w:id="2790" w:name="_Toc54714476"/>
      <w:bookmarkStart w:id="2791" w:name="_Toc54714581"/>
      <w:bookmarkStart w:id="2792" w:name="_Toc54714686"/>
      <w:bookmarkStart w:id="2793" w:name="_Toc54853952"/>
      <w:bookmarkStart w:id="2794" w:name="_Toc54854057"/>
      <w:bookmarkStart w:id="2795" w:name="_Toc54854162"/>
      <w:bookmarkStart w:id="2796" w:name="_Toc54854267"/>
      <w:bookmarkStart w:id="2797" w:name="_Toc54891769"/>
      <w:bookmarkStart w:id="2798" w:name="_Toc54892015"/>
      <w:bookmarkStart w:id="2799" w:name="_Toc54892221"/>
      <w:bookmarkStart w:id="2800" w:name="_Toc54892565"/>
      <w:bookmarkStart w:id="2801" w:name="_Toc54978351"/>
      <w:bookmarkStart w:id="2802" w:name="_Toc55023028"/>
      <w:bookmarkStart w:id="2803" w:name="_Toc55024249"/>
      <w:bookmarkStart w:id="2804" w:name="_Toc55033349"/>
      <w:bookmarkStart w:id="2805" w:name="_Toc55033454"/>
      <w:bookmarkStart w:id="2806" w:name="_Toc55033559"/>
      <w:bookmarkStart w:id="2807" w:name="_Toc55117210"/>
      <w:bookmarkStart w:id="2808" w:name="_Toc108113043"/>
      <w:bookmarkStart w:id="2809" w:name="_Toc108113484"/>
      <w:bookmarkStart w:id="2810" w:name="_Toc112478424"/>
      <w:bookmarkStart w:id="2811" w:name="_Toc112479158"/>
      <w:bookmarkStart w:id="2812" w:name="_Toc135762850"/>
      <w:bookmarkStart w:id="2813" w:name="_Toc135762922"/>
      <w:bookmarkStart w:id="2814" w:name="_Toc153965153"/>
      <w:bookmarkStart w:id="2815" w:name="_Toc153966830"/>
      <w:r w:rsidRPr="00835DCB">
        <w:lastRenderedPageBreak/>
        <w:t>Wskazanie sposobu prowadzenia instruktażu pracowników przed przystąpienie do realizacji robót szczególnie niebezpiecznych</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74D7ED2" w14:textId="77777777" w:rsidR="00E87531" w:rsidRPr="00835DCB" w:rsidRDefault="00854283">
      <w:r w:rsidRPr="00835DCB">
        <w:t xml:space="preserve">Dla wszystkich stanowisk pracy na budowie należy opracować ocenę ryzyka zawodowego i o ryzyku tym poinformować pracowników. Należy też konsultować z nimi działania na rzecz zapewnienia bezpieczeństwa pracy na budowie. </w:t>
      </w:r>
    </w:p>
    <w:p w14:paraId="23071A87" w14:textId="77777777" w:rsidR="00E87531" w:rsidRPr="00835DCB" w:rsidRDefault="00854283">
      <w:r w:rsidRPr="00835DCB">
        <w:t>Przed przystąpieniem do realizacji pracownicy wini zastać zapoznani z terenem budowy, miejscami niebezpiecznymi oraz  z wszystkimi ewentualnymi zagrożeniami, które mogą wystąpić w trakcie prowadzenia robót. Każdy z pracowników własnoręcznie potwierdzi fakt zapoznania się z informacją o ryzyku zawodowym związanym z wykonywaną pracą. Codziennie przed przystąpieniem do wykonywania robót w ramach tzw. odprawy wszyscy pracownicy winni zostać informowani o zagrożeniach występujących na aktualnie prowadzonych odcinkach robót.</w:t>
      </w:r>
    </w:p>
    <w:p w14:paraId="62917785" w14:textId="77777777" w:rsidR="00E87531" w:rsidRPr="00835DCB" w:rsidRDefault="00854283">
      <w:r w:rsidRPr="00835DCB">
        <w:t>W przypadku wystąpienia zagrożenia każdy pracownik ma obowiązek niezwłocznego powiadamiania o zaistniałym zagrożeniu bezpośredniego swojego przełożonego tj. brygadzistę lub kierownika budowy. Kierownik budowy, w przypadku stwierdzenia bezpośredniego zagrożenia życia lub zdrowia pracownika nakazuje wstrzymanie robót oraz informuje o zdarzeniu koordynatora sprawującego nadzór nad bezpieczeństwem pracy wszystkich pracowników pracujących na tym kontrakcie oraz  Właściciela firmy.</w:t>
      </w:r>
    </w:p>
    <w:p w14:paraId="01A3184A" w14:textId="77777777" w:rsidR="00E87531" w:rsidRPr="00835DCB" w:rsidRDefault="00854283">
      <w:r w:rsidRPr="00835DCB">
        <w:t>Po usunięciu przyczyny zagrożenia  Kierownik Budowy winien wydać decyzję o przystąpieniu do dalszych prac.</w:t>
      </w:r>
    </w:p>
    <w:p w14:paraId="68E782BB" w14:textId="77777777" w:rsidR="00E87531" w:rsidRPr="00835DCB" w:rsidRDefault="00854283">
      <w:r w:rsidRPr="00835DCB">
        <w:t xml:space="preserve">Każdy z pracowników ma obowiązek używania przydzielonego mu ubrania roboczego oraz sprzętu ochrony osobistej (m.in. hełmów ochronnych, rękawic ochronnych, kamizelek ostrzegawczych). </w:t>
      </w:r>
    </w:p>
    <w:p w14:paraId="148F3474" w14:textId="77777777" w:rsidR="00E87531" w:rsidRPr="00835DCB" w:rsidRDefault="00854283">
      <w:r w:rsidRPr="00835DCB">
        <w:t>Do bezpiecznego i należytego wykonania prac firma wykonująca roboty winna zapewnić  przeszkolenie ogólne  w zakresie BHP oraz instruktaż na stanowisku pracy.</w:t>
      </w:r>
    </w:p>
    <w:p w14:paraId="54DBF006" w14:textId="77777777" w:rsidR="00E87531" w:rsidRPr="00835DCB" w:rsidRDefault="00854283">
      <w:pPr>
        <w:rPr>
          <w:b/>
        </w:rPr>
      </w:pPr>
      <w:r w:rsidRPr="00835DCB">
        <w:rPr>
          <w:b/>
        </w:rPr>
        <w:t>Pracownicy zatrudnieni na stanowiskach operatorów żurawi, maszyn budowlanych i innych maszyn o napędzie silnikowym powinni posiadać wymagane kwalifikacje.</w:t>
      </w:r>
    </w:p>
    <w:p w14:paraId="149404A1" w14:textId="77777777" w:rsidR="00E87531" w:rsidRPr="00835DCB" w:rsidRDefault="00854283">
      <w:pPr>
        <w:rPr>
          <w:b/>
        </w:rPr>
      </w:pPr>
      <w:r w:rsidRPr="00835DCB">
        <w:rPr>
          <w:b/>
        </w:rPr>
        <w:t>Powyższy wymóg nie dotyczy betoniarek z silnikami elektrycznymi jednofazowymi oraz silnikami trójfazowymi o mocy do 1 KW.</w:t>
      </w:r>
    </w:p>
    <w:p w14:paraId="0D823DED" w14:textId="77777777" w:rsidR="00E87531" w:rsidRPr="00835DCB" w:rsidRDefault="00854283">
      <w:r w:rsidRPr="00835DCB">
        <w:t>Prace szczególnie niebezpieczne winny być wykonywane pod bezpośrednim nadzorem  Kierownika Budowy.</w:t>
      </w:r>
    </w:p>
    <w:p w14:paraId="588E71BB" w14:textId="77777777" w:rsidR="00E87531" w:rsidRPr="00835DCB" w:rsidRDefault="00854283">
      <w:pPr>
        <w:pStyle w:val="Nagwek2"/>
      </w:pPr>
      <w:bookmarkStart w:id="2816" w:name="_Toc52432925"/>
      <w:bookmarkStart w:id="2817" w:name="_Toc52473613"/>
      <w:bookmarkStart w:id="2818" w:name="_Toc52474002"/>
      <w:bookmarkStart w:id="2819" w:name="_Toc52474425"/>
      <w:bookmarkStart w:id="2820" w:name="_Toc52474784"/>
      <w:bookmarkStart w:id="2821" w:name="_Toc52557547"/>
      <w:bookmarkStart w:id="2822" w:name="_Toc54714477"/>
      <w:bookmarkStart w:id="2823" w:name="_Toc54714582"/>
      <w:bookmarkStart w:id="2824" w:name="_Toc54714687"/>
      <w:bookmarkStart w:id="2825" w:name="_Toc54853953"/>
      <w:bookmarkStart w:id="2826" w:name="_Toc54854058"/>
      <w:bookmarkStart w:id="2827" w:name="_Toc54854163"/>
      <w:bookmarkStart w:id="2828" w:name="_Toc54854268"/>
      <w:bookmarkStart w:id="2829" w:name="_Toc54891770"/>
      <w:bookmarkStart w:id="2830" w:name="_Toc54892016"/>
      <w:bookmarkStart w:id="2831" w:name="_Toc54892222"/>
      <w:bookmarkStart w:id="2832" w:name="_Toc54892566"/>
      <w:bookmarkStart w:id="2833" w:name="_Toc54978352"/>
      <w:bookmarkStart w:id="2834" w:name="_Toc55023029"/>
      <w:bookmarkStart w:id="2835" w:name="_Toc55024250"/>
      <w:bookmarkStart w:id="2836" w:name="_Toc55033350"/>
      <w:bookmarkStart w:id="2837" w:name="_Toc55033455"/>
      <w:bookmarkStart w:id="2838" w:name="_Toc55033560"/>
      <w:bookmarkStart w:id="2839" w:name="_Toc55117211"/>
      <w:bookmarkStart w:id="2840" w:name="_Toc108113044"/>
      <w:bookmarkStart w:id="2841" w:name="_Toc108113485"/>
      <w:bookmarkStart w:id="2842" w:name="_Toc112478425"/>
      <w:bookmarkStart w:id="2843" w:name="_Toc112479159"/>
      <w:bookmarkStart w:id="2844" w:name="_Toc135762851"/>
      <w:bookmarkStart w:id="2845" w:name="_Toc135762923"/>
      <w:bookmarkStart w:id="2846" w:name="_Toc153965154"/>
      <w:bookmarkStart w:id="2847" w:name="_Toc153966831"/>
      <w:r w:rsidRPr="00835DCB">
        <w:t>Wskazanie środków technicznych i organizacyjnych, zapobiegających niebezpieczeństwom wynikającym  z wykonywania robót budowlanych w strefach szczególnego zagrożenia zdrowia lub w ich sąsiedztwie, w tym zapewniających sprawną komunikację, szybką ewakuację na wypadek pożaru, awarii i innych zagrożeń</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6BADFB75" w14:textId="77777777" w:rsidR="00E87531" w:rsidRPr="00835DCB" w:rsidRDefault="00854283">
      <w:r w:rsidRPr="00835DCB">
        <w:t>Wszystkie maszyny i pojazdy winny być sprawne technicznie i posiadać niezbędne certyfikaty dopuszczające do prac budowlanych i poruszania się po drogach publicznych, a zatrudnieni pracownicy posiadają niezbędne kwalifikacje i uprawnienia do ich obsługi.</w:t>
      </w:r>
    </w:p>
    <w:p w14:paraId="0C94A042" w14:textId="77777777" w:rsidR="00E87531" w:rsidRPr="00835DCB" w:rsidRDefault="00854283">
      <w:r w:rsidRPr="00835DCB">
        <w:t>Roboty ziemne prowadzone będą na podstawie projektu, określającego położenie instalacji i urządzeń podziemnych, mogących znaleźć się w zasięgu prowadzonych robót.</w:t>
      </w:r>
    </w:p>
    <w:p w14:paraId="3CD4B50E" w14:textId="77777777" w:rsidR="00E87531" w:rsidRPr="00835DCB" w:rsidRDefault="00854283">
      <w:r w:rsidRPr="00835DCB">
        <w:t xml:space="preserve">Wykonywanie robót ziemnych w bezpośrednim sąsiedztwie sieci, takich jak: elektroenergetyczne, gazowe, telekomunikacyjne,  wodociągowe i kanalizacyjne będzie poprzedzane określeniem przez kierownika budowy bezpiecznej odległości, w jakiej mogą być one wykonywane od istniejącej sieci, i sposobu wykonywania tych robót. </w:t>
      </w:r>
    </w:p>
    <w:p w14:paraId="4732B2F3" w14:textId="77777777" w:rsidR="00E87531" w:rsidRPr="00835DCB" w:rsidRDefault="00854283">
      <w:r w:rsidRPr="00835DCB">
        <w:t>Prowadzenie robót ziemnych w pobliżu instalacji podziemnych, a także głębienie wykopów poszukiwawczych odbywać się będzie ręcznie.</w:t>
      </w:r>
    </w:p>
    <w:p w14:paraId="7F07FE72" w14:textId="77777777" w:rsidR="00E87531" w:rsidRPr="00835DCB" w:rsidRDefault="00854283">
      <w:r w:rsidRPr="00835DCB">
        <w:t>Podczas wykonywania robót ziemnych w razie przypadkowego odkrycia lub naruszenia w/w instalacji, niezwłocznie przerywa się pracę i ustala się z właściwą jednostką zarządzającą daną instalacją dalszy sposób wykonywania robót.</w:t>
      </w:r>
    </w:p>
    <w:p w14:paraId="70B96A60" w14:textId="77777777" w:rsidR="00E87531" w:rsidRPr="00835DCB" w:rsidRDefault="00854283">
      <w:r w:rsidRPr="00835DCB">
        <w:lastRenderedPageBreak/>
        <w:t>Jeżeli podczas wykonywania robót ziemnych zostaną odkryte przedmioty trudne do identyfikacji, przerywa się dalszą pracę i zawiadamia się osobę nadzorującą roboty ziemne.</w:t>
      </w:r>
    </w:p>
    <w:p w14:paraId="1432D499" w14:textId="77777777" w:rsidR="00E87531" w:rsidRPr="00835DCB" w:rsidRDefault="00854283">
      <w:r w:rsidRPr="00835DCB">
        <w:t>Miejsca niebezpieczne będą ogrodzone i oznakowane tablicami ostrzegawczymi.</w:t>
      </w:r>
    </w:p>
    <w:p w14:paraId="7D129E76" w14:textId="77777777" w:rsidR="00E87531" w:rsidRPr="00835DCB" w:rsidRDefault="00854283">
      <w:r w:rsidRPr="00835DCB">
        <w:t>W miejscach dostępnych dla osób niezatrudnionych przy tych robotach teren robót oznaczony winien być zgodnie z przepisami BHP oraz zatwierdzonym  projektem organizacji ruchu na czas prowadzenia robót.</w:t>
      </w:r>
    </w:p>
    <w:p w14:paraId="4E560D80" w14:textId="77777777" w:rsidR="00E87531" w:rsidRPr="00835DCB" w:rsidRDefault="00854283">
      <w:r w:rsidRPr="00835DCB">
        <w:t>Teren, na którym są wykonywane będą roboty ziemne, a który nie może być ogrodzony, zapewniony będzie miał stały dozór.</w:t>
      </w:r>
    </w:p>
    <w:p w14:paraId="5650D26C" w14:textId="77777777" w:rsidR="00E87531" w:rsidRPr="00835DCB" w:rsidRDefault="00854283">
      <w:r w:rsidRPr="00835DCB">
        <w:t>Ruch środków transportowych obok wykopów odbywać się będzie poza granicą klina naturalnego odłamu gruntu.</w:t>
      </w:r>
    </w:p>
    <w:p w14:paraId="75A55ACA" w14:textId="77777777" w:rsidR="00E87531" w:rsidRPr="00835DCB" w:rsidRDefault="00854283">
      <w:r w:rsidRPr="00835DCB">
        <w:t>Prace związane z montażem ciężkich elementów prefabrykowanych (żelbetowych) za pomocą żurawia samochodowego wykonywane będą ze szczególną ostrożnością i asekuracją. Wszystkie zawiesia używane przy przemieszczaniu ładunków posiadają aktualne atesty. Realizacja podsypki, obsypki i zasypki powiązane będzie z jednoczesnym układaniem kanalizacji.</w:t>
      </w:r>
    </w:p>
    <w:p w14:paraId="6398E440" w14:textId="77777777" w:rsidR="00E87531" w:rsidRPr="00835DCB" w:rsidRDefault="00854283">
      <w:r w:rsidRPr="00835DCB">
        <w:t>Do pracy dopuszczani będą pracownicy posiadający aktualne badania lekarskie stwierdzające brak przeciwwskazań do pracy na danym stanowisku oraz szkolenia z zakresu BHP. Każdy z pracowników ma obowiązek używania przydzielonego mu ubrania roboczego oraz sprzętu ochrony osobistej (m.in. hełmów ochronnych, rękawic ochronnych, kamizelek ostrzegawczych). Ubrania robocze oraz sprzęt ochrony osobistej posiadają wymagane atesty.</w:t>
      </w:r>
    </w:p>
    <w:p w14:paraId="7B79689A" w14:textId="77777777" w:rsidR="00E87531" w:rsidRPr="00835DCB" w:rsidRDefault="00854283">
      <w:r w:rsidRPr="00835DCB">
        <w:t xml:space="preserve">W związku z wykonywaniem prac związanych z poszerzeniem jezdni i montażem kanału w miejscu istniejącego rowu, konieczne jest opracowanie projektu organizacji ruchu na czas prowadzenia robót. </w:t>
      </w:r>
    </w:p>
    <w:p w14:paraId="7BAED7B9" w14:textId="77777777" w:rsidR="00E87531" w:rsidRPr="00835DCB" w:rsidRDefault="00854283">
      <w:pPr>
        <w:rPr>
          <w:b/>
        </w:rPr>
      </w:pPr>
      <w:r w:rsidRPr="00835DCB">
        <w:rPr>
          <w:b/>
        </w:rPr>
        <w:t xml:space="preserve">W związku z tym, że korpus drogi znajduje się w obrębie osuwiska i przewidywane jest wykonanie głębokich wykopów w obrębie cieku u podstawy nasypu drogowego drogi konieczne jest prowadzenie robót przy co najmniej częściowym wyłączeniu odcinka drogi z ruchu (zamknięciu części jezdni w celu zabezpieczenia przed obsunięciem korpusu drogi przy wykonywaniu zabezpieczeń skarpy). Na czas </w:t>
      </w:r>
    </w:p>
    <w:p w14:paraId="7D96D71A" w14:textId="77777777" w:rsidR="00E87531" w:rsidRPr="00835DCB" w:rsidRDefault="00854283">
      <w:pPr>
        <w:rPr>
          <w:b/>
        </w:rPr>
      </w:pPr>
      <w:r w:rsidRPr="00835DCB">
        <w:rPr>
          <w:b/>
        </w:rPr>
        <w:t>Należy ponadto prowadzić obserwację, a w razie potrzeby dokonać zabezpieczenia słupów linii teletechnicznych w sąsiedztwie prowadzonych robót.</w:t>
      </w:r>
    </w:p>
    <w:p w14:paraId="1EC70D3D" w14:textId="77777777" w:rsidR="00E87531" w:rsidRPr="00835DCB" w:rsidRDefault="00E87531"/>
    <w:p w14:paraId="55539C53" w14:textId="77777777" w:rsidR="00E87531" w:rsidRPr="00835DCB" w:rsidRDefault="00854283">
      <w:r w:rsidRPr="00835DCB">
        <w:t>Na placu budowy powinny być udostępnione pracownikom do stałego korzystania, aktualne instrukcje bezpieczeństwa i higieny pracy dotyczące:</w:t>
      </w:r>
    </w:p>
    <w:p w14:paraId="03A0FAB7" w14:textId="77777777" w:rsidR="00E87531" w:rsidRPr="00835DCB" w:rsidRDefault="00854283">
      <w:pPr>
        <w:pStyle w:val="Akapitzlist"/>
        <w:numPr>
          <w:ilvl w:val="0"/>
          <w:numId w:val="28"/>
        </w:numPr>
      </w:pPr>
      <w:r w:rsidRPr="00835DCB">
        <w:t>wykonywania prac związanych z zagrożeniami wypadkowymi lub zagrożeniami zdrowia pracowników,</w:t>
      </w:r>
    </w:p>
    <w:p w14:paraId="51BEFACC" w14:textId="77777777" w:rsidR="00E87531" w:rsidRPr="00835DCB" w:rsidRDefault="00854283">
      <w:pPr>
        <w:pStyle w:val="Akapitzlist"/>
        <w:numPr>
          <w:ilvl w:val="0"/>
          <w:numId w:val="28"/>
        </w:numPr>
      </w:pPr>
      <w:r w:rsidRPr="00835DCB">
        <w:t>obsługi maszyn i innych urządzeń technicznych,</w:t>
      </w:r>
    </w:p>
    <w:p w14:paraId="26A8466B" w14:textId="77777777" w:rsidR="00E87531" w:rsidRPr="00835DCB" w:rsidRDefault="00854283">
      <w:pPr>
        <w:pStyle w:val="Akapitzlist"/>
        <w:numPr>
          <w:ilvl w:val="0"/>
          <w:numId w:val="28"/>
        </w:numPr>
      </w:pPr>
      <w:r w:rsidRPr="00835DCB">
        <w:t>postępowania z materiałami szkodliwymi dla zdrowia i niebezpiecznymi,</w:t>
      </w:r>
    </w:p>
    <w:p w14:paraId="20A23656" w14:textId="77777777" w:rsidR="00E87531" w:rsidRPr="00835DCB" w:rsidRDefault="00854283">
      <w:pPr>
        <w:pStyle w:val="Akapitzlist"/>
        <w:numPr>
          <w:ilvl w:val="0"/>
          <w:numId w:val="28"/>
        </w:numPr>
      </w:pPr>
      <w:r w:rsidRPr="00835DCB">
        <w:t>udzielania pierwszej pomocy.</w:t>
      </w:r>
    </w:p>
    <w:p w14:paraId="0A0B5551" w14:textId="77777777" w:rsidR="00E87531" w:rsidRPr="00835DCB" w:rsidRDefault="00854283">
      <w:r w:rsidRPr="00835DCB">
        <w:t>W/w instrukcje powinny określać czynności do wykonywania przed rozpoczęciem danej pracy, zasady i sposoby bezpiecznego wykonywania danej pracy, czynności do wykonywania po jej zakończeniu oraz zasady postępowania w sytuacjach awaryjnych stwarzających zagrożenia dla życia lub zdrowia pracowników.</w:t>
      </w:r>
    </w:p>
    <w:p w14:paraId="6FD4B042" w14:textId="77777777" w:rsidR="00E87531" w:rsidRPr="00835DCB" w:rsidRDefault="00854283">
      <w:r w:rsidRPr="00835DCB">
        <w:t>Nie wolno dopuścić pracownika do pracy, do której wykonywania nie posiada wymaganych kwalifikacji lub potrzebnych umiejętności, a także dostatecznej znajomości przepisów oraz zasad BHP.</w:t>
      </w:r>
    </w:p>
    <w:p w14:paraId="4D7AB7C8" w14:textId="77777777" w:rsidR="00E87531" w:rsidRPr="00835DCB" w:rsidRDefault="00854283">
      <w:r w:rsidRPr="00835DCB">
        <w:t>Bezpośredni nadzór nad bezpieczeństwem i higieną pracy na stanowiskach pracy sprawują odpowiednio kierownik budowy (kierownik robót) oraz mistrz budowlany, stosownie do zakresu obowiązków.</w:t>
      </w:r>
    </w:p>
    <w:p w14:paraId="77E94B65" w14:textId="77777777" w:rsidR="00E87531" w:rsidRPr="00835DCB" w:rsidRDefault="00854283">
      <w:r w:rsidRPr="00835DCB">
        <w:t>Bezpośredni nadzór nad bezpieczeństwem i higieną pracy na stanowiskach pracy sprawują odpowiednio kierownik budowy (kierownik robót) oraz mistrz budowlany, stosownie do zakresu obowiązków.</w:t>
      </w:r>
    </w:p>
    <w:p w14:paraId="4BFE566E" w14:textId="77777777" w:rsidR="00E87531" w:rsidRPr="00835DCB" w:rsidRDefault="00854283">
      <w:r w:rsidRPr="00835DCB">
        <w:lastRenderedPageBreak/>
        <w:t>Nieprzestrzeganie przepisów bhp na placu budowy prowadzi do powstania bezpośrednich zagrożeń dla życia lub zdrowia pracowników.</w:t>
      </w:r>
    </w:p>
    <w:p w14:paraId="774693CC" w14:textId="77777777" w:rsidR="00E87531" w:rsidRPr="00835DCB" w:rsidRDefault="00E87531"/>
    <w:p w14:paraId="69A0F124" w14:textId="77777777" w:rsidR="00E87531" w:rsidRPr="00835DCB" w:rsidRDefault="00854283">
      <w:pPr>
        <w:pStyle w:val="Akapitzlist"/>
        <w:numPr>
          <w:ilvl w:val="0"/>
          <w:numId w:val="29"/>
        </w:numPr>
      </w:pPr>
      <w:r w:rsidRPr="00835DCB">
        <w:t>przyczyny organizacyjne powstania wypadków przy pracy:</w:t>
      </w:r>
    </w:p>
    <w:p w14:paraId="5E4FF1FB" w14:textId="77777777" w:rsidR="00E87531" w:rsidRPr="00835DCB" w:rsidRDefault="00854283">
      <w:pPr>
        <w:pStyle w:val="Akapitzlist"/>
        <w:numPr>
          <w:ilvl w:val="0"/>
          <w:numId w:val="30"/>
        </w:numPr>
        <w:ind w:left="993"/>
      </w:pPr>
      <w:r w:rsidRPr="00835DCB">
        <w:t>niewłaściwa ogólna organizacja pracy</w:t>
      </w:r>
    </w:p>
    <w:p w14:paraId="3C030659" w14:textId="77777777" w:rsidR="00E87531" w:rsidRPr="00835DCB" w:rsidRDefault="00854283">
      <w:pPr>
        <w:pStyle w:val="Akapitzlist"/>
        <w:numPr>
          <w:ilvl w:val="0"/>
          <w:numId w:val="31"/>
        </w:numPr>
      </w:pPr>
      <w:r w:rsidRPr="00835DCB">
        <w:t>nieprawidłowy podział pracy lub rozplanowanie zadań,</w:t>
      </w:r>
    </w:p>
    <w:p w14:paraId="5B1747D7" w14:textId="77777777" w:rsidR="00E87531" w:rsidRPr="00835DCB" w:rsidRDefault="00854283">
      <w:pPr>
        <w:pStyle w:val="Akapitzlist"/>
        <w:numPr>
          <w:ilvl w:val="0"/>
          <w:numId w:val="31"/>
        </w:numPr>
      </w:pPr>
      <w:r w:rsidRPr="00835DCB">
        <w:t>niewłaściwe polecenia przełożonych,</w:t>
      </w:r>
    </w:p>
    <w:p w14:paraId="272BF632" w14:textId="77777777" w:rsidR="00E87531" w:rsidRPr="00835DCB" w:rsidRDefault="00854283">
      <w:pPr>
        <w:pStyle w:val="Akapitzlist"/>
        <w:numPr>
          <w:ilvl w:val="0"/>
          <w:numId w:val="31"/>
        </w:numPr>
      </w:pPr>
      <w:r w:rsidRPr="00835DCB">
        <w:t>brak nadzoru,</w:t>
      </w:r>
    </w:p>
    <w:p w14:paraId="5C90B600" w14:textId="77777777" w:rsidR="00E87531" w:rsidRPr="00835DCB" w:rsidRDefault="00854283">
      <w:pPr>
        <w:pStyle w:val="Akapitzlist"/>
        <w:numPr>
          <w:ilvl w:val="0"/>
          <w:numId w:val="31"/>
        </w:numPr>
      </w:pPr>
      <w:r w:rsidRPr="00835DCB">
        <w:t>brak instrukcji posługiwania się czynnikiem materialnym,</w:t>
      </w:r>
    </w:p>
    <w:p w14:paraId="36A31609" w14:textId="77777777" w:rsidR="00E87531" w:rsidRPr="00835DCB" w:rsidRDefault="00854283">
      <w:pPr>
        <w:pStyle w:val="Akapitzlist"/>
        <w:numPr>
          <w:ilvl w:val="0"/>
          <w:numId w:val="31"/>
        </w:numPr>
      </w:pPr>
      <w:r w:rsidRPr="00835DCB">
        <w:t>tolerowanie przez nadzór odstępstw od zasad bezpieczeństwa pracy,</w:t>
      </w:r>
    </w:p>
    <w:p w14:paraId="299130A9" w14:textId="77777777" w:rsidR="00E87531" w:rsidRPr="00835DCB" w:rsidRDefault="00854283">
      <w:pPr>
        <w:pStyle w:val="Akapitzlist"/>
        <w:numPr>
          <w:ilvl w:val="0"/>
          <w:numId w:val="31"/>
        </w:numPr>
      </w:pPr>
      <w:r w:rsidRPr="00835DCB">
        <w:t>brak lub niewłaściwe przeszkolenie w zakresie bezpieczeństwa pracy i ergonomii,</w:t>
      </w:r>
    </w:p>
    <w:p w14:paraId="4204919F" w14:textId="77777777" w:rsidR="00E87531" w:rsidRPr="00835DCB" w:rsidRDefault="00854283">
      <w:pPr>
        <w:pStyle w:val="Akapitzlist"/>
        <w:numPr>
          <w:ilvl w:val="0"/>
          <w:numId w:val="31"/>
        </w:numPr>
      </w:pPr>
      <w:r w:rsidRPr="00835DCB">
        <w:t>dopuszczenie do pracy człowieka z przeciwwskazaniami lub bez badań lekarskich;</w:t>
      </w:r>
    </w:p>
    <w:p w14:paraId="44534C84" w14:textId="77777777" w:rsidR="00E87531" w:rsidRPr="00835DCB" w:rsidRDefault="00854283">
      <w:pPr>
        <w:pStyle w:val="Akapitzlist"/>
        <w:numPr>
          <w:ilvl w:val="0"/>
          <w:numId w:val="30"/>
        </w:numPr>
        <w:ind w:left="993"/>
      </w:pPr>
      <w:r w:rsidRPr="00835DCB">
        <w:t>niewłaściwa organizacja stanowiska pracy:</w:t>
      </w:r>
    </w:p>
    <w:p w14:paraId="4AAB2FEE" w14:textId="77777777" w:rsidR="00E87531" w:rsidRPr="00835DCB" w:rsidRDefault="00854283">
      <w:pPr>
        <w:pStyle w:val="Akapitzlist"/>
        <w:numPr>
          <w:ilvl w:val="0"/>
          <w:numId w:val="32"/>
        </w:numPr>
      </w:pPr>
      <w:r w:rsidRPr="00835DCB">
        <w:t>niewłaściwe usytuowanie urządzeń na stanowiskach pracy,</w:t>
      </w:r>
    </w:p>
    <w:p w14:paraId="245A9E58" w14:textId="77777777" w:rsidR="00E87531" w:rsidRPr="00835DCB" w:rsidRDefault="00854283">
      <w:pPr>
        <w:pStyle w:val="Akapitzlist"/>
        <w:numPr>
          <w:ilvl w:val="0"/>
          <w:numId w:val="32"/>
        </w:numPr>
      </w:pPr>
      <w:r w:rsidRPr="00835DCB">
        <w:t>nieodpowiednie przejścia i dojścia,</w:t>
      </w:r>
    </w:p>
    <w:p w14:paraId="43796A7D" w14:textId="77777777" w:rsidR="00E87531" w:rsidRPr="00835DCB" w:rsidRDefault="00854283">
      <w:pPr>
        <w:pStyle w:val="Akapitzlist"/>
        <w:numPr>
          <w:ilvl w:val="0"/>
          <w:numId w:val="32"/>
        </w:numPr>
      </w:pPr>
      <w:r w:rsidRPr="00835DCB">
        <w:t>brak środków ochrony indywidualnej lub niewłaściwy ich dobór.</w:t>
      </w:r>
    </w:p>
    <w:p w14:paraId="23F7130E" w14:textId="77777777" w:rsidR="00E87531" w:rsidRPr="00835DCB" w:rsidRDefault="00E87531">
      <w:pPr>
        <w:ind w:left="709" w:firstLine="0"/>
      </w:pPr>
    </w:p>
    <w:p w14:paraId="58A2CB2A" w14:textId="77777777" w:rsidR="00E87531" w:rsidRPr="00835DCB" w:rsidRDefault="00854283">
      <w:pPr>
        <w:pStyle w:val="Akapitzlist"/>
        <w:numPr>
          <w:ilvl w:val="0"/>
          <w:numId w:val="29"/>
        </w:numPr>
      </w:pPr>
      <w:r w:rsidRPr="00835DCB">
        <w:t>przyczyny techniczne  powstania wypadków przy pracy:</w:t>
      </w:r>
    </w:p>
    <w:p w14:paraId="7858E43E" w14:textId="77777777" w:rsidR="00E87531" w:rsidRPr="00835DCB" w:rsidRDefault="00854283">
      <w:pPr>
        <w:pStyle w:val="Akapitzlist"/>
        <w:numPr>
          <w:ilvl w:val="0"/>
          <w:numId w:val="30"/>
        </w:numPr>
        <w:ind w:left="993"/>
      </w:pPr>
      <w:r w:rsidRPr="00835DCB">
        <w:t>niewłaściwy stan czynnika materialnego:</w:t>
      </w:r>
    </w:p>
    <w:p w14:paraId="05392480" w14:textId="77777777" w:rsidR="00E87531" w:rsidRPr="00835DCB" w:rsidRDefault="00854283">
      <w:pPr>
        <w:pStyle w:val="Akapitzlist"/>
        <w:numPr>
          <w:ilvl w:val="0"/>
          <w:numId w:val="33"/>
        </w:numPr>
      </w:pPr>
      <w:r w:rsidRPr="00835DCB">
        <w:t>wady konstrukcyjne czynnika materialnego będące źródłem zagrożenia,</w:t>
      </w:r>
    </w:p>
    <w:p w14:paraId="7C39ED48" w14:textId="77777777" w:rsidR="00E87531" w:rsidRPr="00835DCB" w:rsidRDefault="00854283">
      <w:pPr>
        <w:pStyle w:val="Akapitzlist"/>
        <w:numPr>
          <w:ilvl w:val="0"/>
          <w:numId w:val="33"/>
        </w:numPr>
      </w:pPr>
      <w:r w:rsidRPr="00835DCB">
        <w:t>niewłaściwa stateczność czynnika materialnego,</w:t>
      </w:r>
    </w:p>
    <w:p w14:paraId="5550D87E" w14:textId="77777777" w:rsidR="00E87531" w:rsidRPr="00835DCB" w:rsidRDefault="00854283">
      <w:pPr>
        <w:pStyle w:val="Akapitzlist"/>
        <w:numPr>
          <w:ilvl w:val="0"/>
          <w:numId w:val="33"/>
        </w:numPr>
      </w:pPr>
      <w:r w:rsidRPr="00835DCB">
        <w:t>brak lub niewłaściwe urządzenia zabezpieczające,</w:t>
      </w:r>
    </w:p>
    <w:p w14:paraId="198E4500" w14:textId="77777777" w:rsidR="00E87531" w:rsidRPr="00835DCB" w:rsidRDefault="00854283">
      <w:pPr>
        <w:pStyle w:val="Akapitzlist"/>
        <w:numPr>
          <w:ilvl w:val="0"/>
          <w:numId w:val="33"/>
        </w:numPr>
      </w:pPr>
      <w:r w:rsidRPr="00835DCB">
        <w:t>brak środków ochrony zbiorowej lub niewłaściwy ich dobór,</w:t>
      </w:r>
    </w:p>
    <w:p w14:paraId="01F9C1B5" w14:textId="77777777" w:rsidR="00E87531" w:rsidRPr="00835DCB" w:rsidRDefault="00854283">
      <w:pPr>
        <w:pStyle w:val="Akapitzlist"/>
        <w:numPr>
          <w:ilvl w:val="0"/>
          <w:numId w:val="33"/>
        </w:numPr>
      </w:pPr>
      <w:r w:rsidRPr="00835DCB">
        <w:t>brak lub niewłaściwa sygnalizacja zagrożeń,</w:t>
      </w:r>
    </w:p>
    <w:p w14:paraId="6588F2C6" w14:textId="77777777" w:rsidR="00E87531" w:rsidRPr="00835DCB" w:rsidRDefault="00854283">
      <w:pPr>
        <w:pStyle w:val="Akapitzlist"/>
        <w:numPr>
          <w:ilvl w:val="0"/>
          <w:numId w:val="33"/>
        </w:numPr>
      </w:pPr>
      <w:r w:rsidRPr="00835DCB">
        <w:t>niedostosowanie czynnika materialnego do transportu, konserwacji lub napraw;</w:t>
      </w:r>
    </w:p>
    <w:p w14:paraId="51D694B6" w14:textId="77777777" w:rsidR="00E87531" w:rsidRPr="00835DCB" w:rsidRDefault="00E87531">
      <w:pPr>
        <w:ind w:left="709" w:firstLine="0"/>
      </w:pPr>
    </w:p>
    <w:p w14:paraId="3013E17C" w14:textId="77777777" w:rsidR="00E87531" w:rsidRPr="00835DCB" w:rsidRDefault="00854283">
      <w:pPr>
        <w:pStyle w:val="Akapitzlist"/>
        <w:numPr>
          <w:ilvl w:val="0"/>
          <w:numId w:val="30"/>
        </w:numPr>
        <w:ind w:left="993"/>
      </w:pPr>
      <w:r w:rsidRPr="00835DCB">
        <w:t>niewłaściwe wykonanie czynnika materialnego:</w:t>
      </w:r>
    </w:p>
    <w:p w14:paraId="05BE23F3" w14:textId="77777777" w:rsidR="00E87531" w:rsidRPr="00835DCB" w:rsidRDefault="00854283">
      <w:pPr>
        <w:pStyle w:val="Akapitzlist"/>
        <w:numPr>
          <w:ilvl w:val="0"/>
          <w:numId w:val="34"/>
        </w:numPr>
      </w:pPr>
      <w:r w:rsidRPr="00835DCB">
        <w:t>zastosowanie materiałów zastępczych,</w:t>
      </w:r>
    </w:p>
    <w:p w14:paraId="6A75C2D8" w14:textId="77777777" w:rsidR="00E87531" w:rsidRPr="00835DCB" w:rsidRDefault="00854283">
      <w:pPr>
        <w:pStyle w:val="Akapitzlist"/>
        <w:numPr>
          <w:ilvl w:val="0"/>
          <w:numId w:val="34"/>
        </w:numPr>
      </w:pPr>
      <w:r w:rsidRPr="00835DCB">
        <w:t>niedotrzymanie wymaganych parametrów technicznych;</w:t>
      </w:r>
    </w:p>
    <w:p w14:paraId="42C0C0B2" w14:textId="77777777" w:rsidR="00E87531" w:rsidRPr="00835DCB" w:rsidRDefault="00E87531">
      <w:pPr>
        <w:ind w:left="709" w:firstLine="0"/>
      </w:pPr>
    </w:p>
    <w:p w14:paraId="77AD398A" w14:textId="77777777" w:rsidR="00E87531" w:rsidRPr="00835DCB" w:rsidRDefault="00854283">
      <w:pPr>
        <w:pStyle w:val="Akapitzlist"/>
        <w:numPr>
          <w:ilvl w:val="0"/>
          <w:numId w:val="30"/>
        </w:numPr>
        <w:ind w:left="993"/>
      </w:pPr>
      <w:r w:rsidRPr="00835DCB">
        <w:t>wady materiałowe czynnika materialnego:</w:t>
      </w:r>
    </w:p>
    <w:p w14:paraId="4B854AE8" w14:textId="77777777" w:rsidR="00E87531" w:rsidRPr="00835DCB" w:rsidRDefault="00854283">
      <w:pPr>
        <w:pStyle w:val="Akapitzlist"/>
        <w:numPr>
          <w:ilvl w:val="0"/>
          <w:numId w:val="35"/>
        </w:numPr>
      </w:pPr>
      <w:r w:rsidRPr="00835DCB">
        <w:t>ukryte wady materiałowe czynnika materialnego;</w:t>
      </w:r>
    </w:p>
    <w:p w14:paraId="53979626" w14:textId="77777777" w:rsidR="00E87531" w:rsidRPr="00835DCB" w:rsidRDefault="00E87531">
      <w:pPr>
        <w:ind w:left="709" w:firstLine="0"/>
      </w:pPr>
    </w:p>
    <w:p w14:paraId="796810E9" w14:textId="77777777" w:rsidR="00E87531" w:rsidRPr="00835DCB" w:rsidRDefault="00854283">
      <w:pPr>
        <w:pStyle w:val="Akapitzlist"/>
        <w:numPr>
          <w:ilvl w:val="0"/>
          <w:numId w:val="30"/>
        </w:numPr>
        <w:ind w:left="993"/>
      </w:pPr>
      <w:r w:rsidRPr="00835DCB">
        <w:t>niewłaściwa eksploatacja czynnika materialnego:</w:t>
      </w:r>
    </w:p>
    <w:p w14:paraId="285DA412" w14:textId="77777777" w:rsidR="00E87531" w:rsidRPr="00835DCB" w:rsidRDefault="00854283">
      <w:pPr>
        <w:pStyle w:val="Akapitzlist"/>
        <w:numPr>
          <w:ilvl w:val="0"/>
          <w:numId w:val="36"/>
        </w:numPr>
      </w:pPr>
      <w:r w:rsidRPr="00835DCB">
        <w:t>nadmierna eksploatacja czynnika materialnego,</w:t>
      </w:r>
    </w:p>
    <w:p w14:paraId="2B6C0FE5" w14:textId="77777777" w:rsidR="00E87531" w:rsidRPr="00835DCB" w:rsidRDefault="00854283">
      <w:pPr>
        <w:pStyle w:val="Akapitzlist"/>
        <w:numPr>
          <w:ilvl w:val="0"/>
          <w:numId w:val="36"/>
        </w:numPr>
      </w:pPr>
      <w:r w:rsidRPr="00835DCB">
        <w:t>niedostateczna konserwacja  czynnika materialnego,</w:t>
      </w:r>
    </w:p>
    <w:p w14:paraId="6BAA975C" w14:textId="77777777" w:rsidR="00E87531" w:rsidRPr="00835DCB" w:rsidRDefault="00854283">
      <w:pPr>
        <w:pStyle w:val="Akapitzlist"/>
        <w:numPr>
          <w:ilvl w:val="0"/>
          <w:numId w:val="36"/>
        </w:numPr>
      </w:pPr>
      <w:r w:rsidRPr="00835DCB">
        <w:t>niewłaściwe naprawy i remonty czynnika materialnego.</w:t>
      </w:r>
    </w:p>
    <w:p w14:paraId="0A7D9617" w14:textId="77777777" w:rsidR="00E87531" w:rsidRPr="00835DCB" w:rsidRDefault="00E87531"/>
    <w:p w14:paraId="0EF3B8F7" w14:textId="77777777" w:rsidR="00E87531" w:rsidRPr="00835DCB" w:rsidRDefault="00854283">
      <w:r w:rsidRPr="00835DCB">
        <w:t>Osoba kierująca pracownikami jest obowiązana:</w:t>
      </w:r>
    </w:p>
    <w:p w14:paraId="370B8F95" w14:textId="77777777" w:rsidR="00E87531" w:rsidRPr="00835DCB" w:rsidRDefault="00854283">
      <w:pPr>
        <w:pStyle w:val="Akapitzlist"/>
        <w:numPr>
          <w:ilvl w:val="0"/>
          <w:numId w:val="28"/>
        </w:numPr>
      </w:pPr>
      <w:r w:rsidRPr="00835DCB">
        <w:t>organizować stanowiska pracy zgodnie z przepisami i zasadami bezpieczeństwa i higieny pracy,</w:t>
      </w:r>
    </w:p>
    <w:p w14:paraId="51901547" w14:textId="77777777" w:rsidR="00E87531" w:rsidRPr="00835DCB" w:rsidRDefault="00854283">
      <w:pPr>
        <w:pStyle w:val="Akapitzlist"/>
        <w:numPr>
          <w:ilvl w:val="0"/>
          <w:numId w:val="28"/>
        </w:numPr>
      </w:pPr>
      <w:r w:rsidRPr="00835DCB">
        <w:t>dbać o sprawność środków ochrony indywidualnej oraz ich stosowania zgodnie z przeznaczeniem,</w:t>
      </w:r>
    </w:p>
    <w:p w14:paraId="1F8D2FF1" w14:textId="77777777" w:rsidR="00E87531" w:rsidRPr="00835DCB" w:rsidRDefault="00854283">
      <w:pPr>
        <w:pStyle w:val="Akapitzlist"/>
        <w:numPr>
          <w:ilvl w:val="0"/>
          <w:numId w:val="28"/>
        </w:numPr>
      </w:pPr>
      <w:r w:rsidRPr="00835DCB">
        <w:t>organizować, przygotowywać i prowadzić prace, uwzględniając zabezpieczenie pracowników przed wypadkami przy pracy, chorobami zawodowymi i innymi chorobami związanymi z warunkami środowiska pracy,</w:t>
      </w:r>
    </w:p>
    <w:p w14:paraId="067500A7" w14:textId="77777777" w:rsidR="00E87531" w:rsidRPr="00835DCB" w:rsidRDefault="00854283">
      <w:pPr>
        <w:pStyle w:val="Akapitzlist"/>
        <w:numPr>
          <w:ilvl w:val="0"/>
          <w:numId w:val="28"/>
        </w:numPr>
      </w:pPr>
      <w:r w:rsidRPr="00835DCB">
        <w:t>dbać o bezpieczny i higieniczny stan pomieszczeń pracy i wyposażenia technicznego, a także o sprawność środków ochrony zbiorowej i ich stosowania zgodnie z przeznaczeniem,</w:t>
      </w:r>
    </w:p>
    <w:p w14:paraId="51A6C0D0" w14:textId="77777777" w:rsidR="00E87531" w:rsidRPr="00835DCB" w:rsidRDefault="00E87531"/>
    <w:p w14:paraId="053FC39B" w14:textId="77777777" w:rsidR="00E87531" w:rsidRPr="00835DCB" w:rsidRDefault="00854283">
      <w:r w:rsidRPr="00835DCB">
        <w:lastRenderedPageBreak/>
        <w:t>Na podstawie:</w:t>
      </w:r>
    </w:p>
    <w:p w14:paraId="7A3FD531" w14:textId="77777777" w:rsidR="00E87531" w:rsidRPr="00835DCB" w:rsidRDefault="00854283">
      <w:pPr>
        <w:pStyle w:val="Akapitzlist"/>
        <w:numPr>
          <w:ilvl w:val="0"/>
          <w:numId w:val="28"/>
        </w:numPr>
      </w:pPr>
      <w:r w:rsidRPr="00835DCB">
        <w:t>oceny ryzyka zawodowego występującego przy wykonywaniu robót na danym stanowisku pracy</w:t>
      </w:r>
    </w:p>
    <w:p w14:paraId="7DE2A85E" w14:textId="77777777" w:rsidR="00E87531" w:rsidRPr="00835DCB" w:rsidRDefault="00854283">
      <w:pPr>
        <w:pStyle w:val="Akapitzlist"/>
        <w:numPr>
          <w:ilvl w:val="0"/>
          <w:numId w:val="28"/>
        </w:numPr>
      </w:pPr>
      <w:r w:rsidRPr="00835DCB">
        <w:t>wykazu prac szczególnie niebezpiecznych,</w:t>
      </w:r>
    </w:p>
    <w:p w14:paraId="7B6209D1" w14:textId="77777777" w:rsidR="00E87531" w:rsidRPr="00835DCB" w:rsidRDefault="00854283">
      <w:pPr>
        <w:pStyle w:val="Akapitzlist"/>
        <w:numPr>
          <w:ilvl w:val="0"/>
          <w:numId w:val="28"/>
        </w:numPr>
      </w:pPr>
      <w:r w:rsidRPr="00835DCB">
        <w:t>określenia podstawowych wymagań bhp przy wykonywaniu prac szczególnie niebezpiecznych,</w:t>
      </w:r>
    </w:p>
    <w:p w14:paraId="7B1F97E0" w14:textId="77777777" w:rsidR="00E87531" w:rsidRPr="00835DCB" w:rsidRDefault="00854283">
      <w:pPr>
        <w:pStyle w:val="Akapitzlist"/>
        <w:numPr>
          <w:ilvl w:val="0"/>
          <w:numId w:val="28"/>
        </w:numPr>
      </w:pPr>
      <w:r w:rsidRPr="00835DCB">
        <w:t>wykazu prac wykonywanych przez co najmniej dwie osoby,</w:t>
      </w:r>
    </w:p>
    <w:p w14:paraId="06125D72" w14:textId="77777777" w:rsidR="00E87531" w:rsidRPr="00835DCB" w:rsidRDefault="00854283">
      <w:pPr>
        <w:pStyle w:val="Akapitzlist"/>
        <w:numPr>
          <w:ilvl w:val="0"/>
          <w:numId w:val="28"/>
        </w:numPr>
      </w:pPr>
      <w:r w:rsidRPr="00835DCB">
        <w:t>wykazu prac wymagających szczególnej sprawności psychofizycznej</w:t>
      </w:r>
    </w:p>
    <w:p w14:paraId="099795A4" w14:textId="77777777" w:rsidR="00E87531" w:rsidRPr="00835DCB" w:rsidRDefault="00854283">
      <w:pPr>
        <w:ind w:left="349" w:firstLine="0"/>
      </w:pPr>
      <w:r w:rsidRPr="00835DCB">
        <w:t>kierownik budowy powinien podjąć stosowne środki profilaktyczne mające na celu:</w:t>
      </w:r>
    </w:p>
    <w:p w14:paraId="17546309" w14:textId="77777777" w:rsidR="00E87531" w:rsidRPr="00835DCB" w:rsidRDefault="00854283">
      <w:pPr>
        <w:pStyle w:val="Akapitzlist"/>
        <w:numPr>
          <w:ilvl w:val="0"/>
          <w:numId w:val="28"/>
        </w:numPr>
      </w:pPr>
      <w:r w:rsidRPr="00835DCB">
        <w:t>zapewnić organizację pracy i stanowisk pracy w sposób zabezpieczający pracowników przed zagrożeniami wypadkowymi oraz oddziaływaniem czynników szkodliwych i uciążliwych,</w:t>
      </w:r>
    </w:p>
    <w:p w14:paraId="1B681B6D" w14:textId="77777777" w:rsidR="00E87531" w:rsidRPr="00835DCB" w:rsidRDefault="00854283">
      <w:pPr>
        <w:pStyle w:val="Akapitzlist"/>
        <w:numPr>
          <w:ilvl w:val="0"/>
          <w:numId w:val="28"/>
        </w:numPr>
      </w:pPr>
      <w:r w:rsidRPr="00835DCB">
        <w:t>zapewnić likwidację zagrożeń dla zdrowia i życia pracowników głównie przez stosowanie technologii, materiałów  i substancji nie powodujących takich zagrożeń.</w:t>
      </w:r>
    </w:p>
    <w:p w14:paraId="03F0DF32" w14:textId="77777777" w:rsidR="00E87531" w:rsidRPr="00835DCB" w:rsidRDefault="00854283">
      <w:r w:rsidRPr="00835DCB">
        <w:t>W razie stwierdzenia bezpośredniego zagrożenia dla życia lub zdrowia pracowników osoba kierująca, pracownikami obowiązana jest do niezwłocznego wstrzymania prac i podjęcia działań w celu usunięcia tego zagrożenia.</w:t>
      </w:r>
    </w:p>
    <w:p w14:paraId="4AAF364A" w14:textId="77777777" w:rsidR="00E87531" w:rsidRPr="00835DCB" w:rsidRDefault="00854283">
      <w:r w:rsidRPr="00835DCB">
        <w:t>Pracownicy zatrudnieni na budowie, powinni być wyposażeni w środki ochrony indywidualnej oraz odzież i obuwie robocze, zgodnie z tabelą norm przydziału środków ochrony indywidualnej oraz odzieży i obuwia roboczego opracowaną przez pracodawcę.</w:t>
      </w:r>
    </w:p>
    <w:p w14:paraId="3EC28668" w14:textId="77777777" w:rsidR="00E87531" w:rsidRPr="00835DCB" w:rsidRDefault="00854283">
      <w:r w:rsidRPr="00835DCB">
        <w:t>Środki ochrony indywidualnej w zakresie ochrony zdrowia i bezpieczeństwa użytkowników tych środków powinny zapewniać wystarczającą ochronę przed występującymi zagrożeniami (np. upadek z wysokości, uszkodzenie głowy, twarzy, wzroku, słuchu).</w:t>
      </w:r>
    </w:p>
    <w:p w14:paraId="47AB0F3C" w14:textId="77777777" w:rsidR="00E87531" w:rsidRPr="00835DCB" w:rsidRDefault="00854283">
      <w:r w:rsidRPr="00835DCB">
        <w:t>Kierownik budowy obowiązany jest informować pracowników o sposobach posługiwania się tymi środkami.</w:t>
      </w:r>
    </w:p>
    <w:p w14:paraId="08744745" w14:textId="77777777" w:rsidR="00E87531" w:rsidRPr="00835DCB" w:rsidRDefault="00854283">
      <w:r w:rsidRPr="00835DCB">
        <w:t>Na terenie placu budowy winno być urządzone zaplecze wraz z pomieszczeniami higieniczno-sanitarnymi. Budynek socjalny winien być wyposażony  m.in. w:</w:t>
      </w:r>
    </w:p>
    <w:p w14:paraId="6FDEC6B4" w14:textId="77777777" w:rsidR="00E87531" w:rsidRPr="00835DCB" w:rsidRDefault="00854283">
      <w:pPr>
        <w:pStyle w:val="Akapitzlist"/>
        <w:numPr>
          <w:ilvl w:val="0"/>
          <w:numId w:val="28"/>
        </w:numPr>
      </w:pPr>
      <w:r w:rsidRPr="00835DCB">
        <w:t>apteczkę I pomocy z niezbędnym wyposażeniem,</w:t>
      </w:r>
    </w:p>
    <w:p w14:paraId="5079E0C6" w14:textId="77777777" w:rsidR="00E87531" w:rsidRPr="00835DCB" w:rsidRDefault="00854283">
      <w:pPr>
        <w:pStyle w:val="Akapitzlist"/>
        <w:numPr>
          <w:ilvl w:val="0"/>
          <w:numId w:val="28"/>
        </w:numPr>
      </w:pPr>
      <w:r w:rsidRPr="00835DCB">
        <w:t>gaśnicę śniegową  GS 5 X,</w:t>
      </w:r>
    </w:p>
    <w:p w14:paraId="6EB0EFA8" w14:textId="77777777" w:rsidR="00E87531" w:rsidRPr="00835DCB" w:rsidRDefault="00854283">
      <w:pPr>
        <w:pStyle w:val="Akapitzlist"/>
        <w:numPr>
          <w:ilvl w:val="0"/>
          <w:numId w:val="28"/>
        </w:numPr>
      </w:pPr>
      <w:r w:rsidRPr="00835DCB">
        <w:t>instrukcję udzielania pierwszej pomocy w nagłych wypadkach,</w:t>
      </w:r>
    </w:p>
    <w:p w14:paraId="14E6F72C" w14:textId="77777777" w:rsidR="00E87531" w:rsidRPr="00835DCB" w:rsidRDefault="00854283">
      <w:pPr>
        <w:pStyle w:val="Akapitzlist"/>
        <w:numPr>
          <w:ilvl w:val="0"/>
          <w:numId w:val="28"/>
        </w:numPr>
      </w:pPr>
      <w:r w:rsidRPr="00835DCB">
        <w:t>instrukcję postępowania na wypadek pożaru wraz z wykazem telefonów  alarmowych.</w:t>
      </w:r>
    </w:p>
    <w:p w14:paraId="7BA4FF44" w14:textId="77777777" w:rsidR="00E87531" w:rsidRPr="00835DCB" w:rsidRDefault="00E87531">
      <w:pPr>
        <w:ind w:left="709" w:firstLine="0"/>
      </w:pPr>
    </w:p>
    <w:p w14:paraId="03E1BAF5" w14:textId="77777777" w:rsidR="00E87531" w:rsidRPr="00835DCB" w:rsidRDefault="00854283">
      <w:pPr>
        <w:pStyle w:val="Akapitzlist"/>
        <w:numPr>
          <w:ilvl w:val="0"/>
          <w:numId w:val="28"/>
        </w:numPr>
      </w:pPr>
      <w:r w:rsidRPr="00835DCB">
        <w:t>W przypadku  braku stałej instalacji telekomunikacyjnej, budowa wyposażona winna być  w aparaty telefonii komórkowej.</w:t>
      </w:r>
    </w:p>
    <w:p w14:paraId="05CE082C" w14:textId="77777777" w:rsidR="00E87531" w:rsidRPr="00835DCB" w:rsidRDefault="00854283">
      <w:pPr>
        <w:pStyle w:val="Nagwek2"/>
      </w:pPr>
      <w:bookmarkStart w:id="2848" w:name="_Toc52432926"/>
      <w:bookmarkStart w:id="2849" w:name="_Toc52473614"/>
      <w:bookmarkStart w:id="2850" w:name="_Toc52474003"/>
      <w:bookmarkStart w:id="2851" w:name="_Toc52474426"/>
      <w:bookmarkStart w:id="2852" w:name="_Toc52474785"/>
      <w:bookmarkStart w:id="2853" w:name="_Toc52557548"/>
      <w:bookmarkStart w:id="2854" w:name="_Toc54714478"/>
      <w:bookmarkStart w:id="2855" w:name="_Toc54714583"/>
      <w:bookmarkStart w:id="2856" w:name="_Toc54714688"/>
      <w:bookmarkStart w:id="2857" w:name="_Toc54853954"/>
      <w:bookmarkStart w:id="2858" w:name="_Toc54854059"/>
      <w:bookmarkStart w:id="2859" w:name="_Toc54854164"/>
      <w:bookmarkStart w:id="2860" w:name="_Toc54854269"/>
      <w:bookmarkStart w:id="2861" w:name="_Toc54891771"/>
      <w:bookmarkStart w:id="2862" w:name="_Toc54892017"/>
      <w:bookmarkStart w:id="2863" w:name="_Toc54892223"/>
      <w:bookmarkStart w:id="2864" w:name="_Toc54892567"/>
      <w:bookmarkStart w:id="2865" w:name="_Toc54978353"/>
      <w:bookmarkStart w:id="2866" w:name="_Toc55023030"/>
      <w:bookmarkStart w:id="2867" w:name="_Toc55024251"/>
      <w:bookmarkStart w:id="2868" w:name="_Toc55033351"/>
      <w:bookmarkStart w:id="2869" w:name="_Toc55033456"/>
      <w:bookmarkStart w:id="2870" w:name="_Toc55033561"/>
      <w:bookmarkStart w:id="2871" w:name="_Toc55117212"/>
      <w:bookmarkStart w:id="2872" w:name="_Toc108113045"/>
      <w:bookmarkStart w:id="2873" w:name="_Toc108113486"/>
      <w:bookmarkStart w:id="2874" w:name="_Toc112478426"/>
      <w:bookmarkStart w:id="2875" w:name="_Toc112479160"/>
      <w:bookmarkStart w:id="2876" w:name="_Toc135762852"/>
      <w:bookmarkStart w:id="2877" w:name="_Toc135762924"/>
      <w:bookmarkStart w:id="2878" w:name="_Toc153965155"/>
      <w:bookmarkStart w:id="2879" w:name="_Toc153966832"/>
      <w:r w:rsidRPr="00835DCB">
        <w:t>Podstawa opracowania:</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4C1C382E" w14:textId="77777777" w:rsidR="00E87531" w:rsidRPr="00835DCB" w:rsidRDefault="00854283">
      <w:pPr>
        <w:pStyle w:val="Akapitzlist"/>
        <w:numPr>
          <w:ilvl w:val="0"/>
          <w:numId w:val="27"/>
        </w:numPr>
      </w:pPr>
      <w:r w:rsidRPr="00835DCB">
        <w:t xml:space="preserve">ustawa z dnia 26 czerwca 1974 r. – Kodeks pracy </w:t>
      </w:r>
    </w:p>
    <w:p w14:paraId="71A41F64" w14:textId="77777777" w:rsidR="00E87531" w:rsidRPr="00835DCB" w:rsidRDefault="00854283">
      <w:pPr>
        <w:pStyle w:val="Akapitzlist"/>
        <w:numPr>
          <w:ilvl w:val="0"/>
          <w:numId w:val="27"/>
        </w:numPr>
      </w:pPr>
      <w:r w:rsidRPr="00835DCB">
        <w:t>ustawa z dnia 7 lipca 1994 r. – Prawo budowlane.</w:t>
      </w:r>
    </w:p>
    <w:p w14:paraId="405521A2" w14:textId="77777777" w:rsidR="00E87531" w:rsidRPr="00835DCB" w:rsidRDefault="00854283">
      <w:pPr>
        <w:pStyle w:val="Akapitzlist"/>
        <w:numPr>
          <w:ilvl w:val="0"/>
          <w:numId w:val="27"/>
        </w:numPr>
      </w:pPr>
      <w:r w:rsidRPr="00835DCB">
        <w:t>ustawa z dnia 21 grudnia 2000 r. o dozorze technicznym rozporządzenie Ministra Infrastruktury z dnia 23 czerwca 2003 r. w sprawie informacji dotyczącej bezpieczeństwa i ochrony zdrowia oraz planu bezpieczeństwa i ochrony zdrowia.</w:t>
      </w:r>
    </w:p>
    <w:p w14:paraId="1CF829AE" w14:textId="77777777" w:rsidR="00E87531" w:rsidRPr="00835DCB" w:rsidRDefault="00854283">
      <w:pPr>
        <w:pStyle w:val="Akapitzlist"/>
        <w:numPr>
          <w:ilvl w:val="0"/>
          <w:numId w:val="27"/>
        </w:numPr>
      </w:pPr>
      <w:r w:rsidRPr="00835DCB">
        <w:t xml:space="preserve">rozporządzenie Ministra Pracy i Polityki Socjalnej z dnia 26 września 1997 r. w sprawie ogólnych przepisów bezpieczeństwa i higieny pracy. </w:t>
      </w:r>
    </w:p>
    <w:p w14:paraId="7763CC47" w14:textId="77777777" w:rsidR="00E87531" w:rsidRPr="00835DCB" w:rsidRDefault="00854283">
      <w:pPr>
        <w:pStyle w:val="Akapitzlist"/>
        <w:numPr>
          <w:ilvl w:val="0"/>
          <w:numId w:val="27"/>
        </w:numPr>
      </w:pPr>
      <w:r w:rsidRPr="00835DCB">
        <w:t xml:space="preserve">rozporządzenie Ministra Infrastruktury z dnia 6 lutego 2003 r. w sprawie bezpieczeństwa i higieny pracy podczas wykonywania robót budowlanych  </w:t>
      </w:r>
    </w:p>
    <w:p w14:paraId="4AA0B85A" w14:textId="77777777" w:rsidR="00E87531" w:rsidRPr="00835DCB" w:rsidRDefault="00854283">
      <w:pPr>
        <w:pStyle w:val="Akapitzlist"/>
        <w:numPr>
          <w:ilvl w:val="0"/>
          <w:numId w:val="27"/>
        </w:numPr>
      </w:pPr>
      <w:r w:rsidRPr="00835DCB">
        <w:t>rozporządzenie Ministrów Komunikacji oraz Administracji, Gospodarki Terenowej i Ochrony Środowiska z dnia 10 lutego 1977 r. w sprawie bezpieczeństwa i higieny pracy przy wykonywaniu robót drogowych i mostowych.</w:t>
      </w:r>
    </w:p>
    <w:p w14:paraId="12CD3894" w14:textId="77777777" w:rsidR="00E87531" w:rsidRPr="00835DCB" w:rsidRDefault="00854283">
      <w:pPr>
        <w:pStyle w:val="Akapitzlist"/>
        <w:numPr>
          <w:ilvl w:val="0"/>
          <w:numId w:val="27"/>
        </w:numPr>
      </w:pPr>
      <w:r w:rsidRPr="00835DCB">
        <w:lastRenderedPageBreak/>
        <w:t>rozporządzenie Ministra Gospodarki z dnia 20 września 2001r. w sprawie bezpieczeństwa i higieny pracy podczas eksploatacji maszyn i innych urządzeń technicznych do robót ziemnych, budowlanych i drogowych.</w:t>
      </w:r>
    </w:p>
    <w:p w14:paraId="66003E1C" w14:textId="77777777" w:rsidR="00E87531" w:rsidRPr="00835DCB" w:rsidRDefault="00854283">
      <w:pPr>
        <w:pStyle w:val="Akapitzlist"/>
        <w:numPr>
          <w:ilvl w:val="0"/>
          <w:numId w:val="27"/>
        </w:numPr>
      </w:pPr>
      <w:r w:rsidRPr="00835DCB">
        <w:t>rozporządzenie Ministra Gospodarki z dnia 27 kwietnia 2000r. w sprawie bezpieczeństwa i higieny pracy przy pracach spawalniczych.</w:t>
      </w:r>
    </w:p>
    <w:p w14:paraId="325BA8CA" w14:textId="77777777" w:rsidR="00E87531" w:rsidRPr="00835DCB" w:rsidRDefault="00854283">
      <w:pPr>
        <w:pStyle w:val="Akapitzlist"/>
        <w:numPr>
          <w:ilvl w:val="0"/>
          <w:numId w:val="27"/>
        </w:numPr>
      </w:pPr>
      <w:r w:rsidRPr="00835DCB">
        <w:t xml:space="preserve">rozporządzenie Ministra Pracy i Polityki społecznej z dnia 29 czerwca 2016r w  sprawie bezpieczeństwa i higieny pracy przy pracach związanych z narażeniem na pole elektromagnetyczne. </w:t>
      </w:r>
    </w:p>
    <w:p w14:paraId="01672773" w14:textId="77777777" w:rsidR="00E87531" w:rsidRPr="00835DCB" w:rsidRDefault="00854283">
      <w:pPr>
        <w:pStyle w:val="Akapitzlist"/>
        <w:numPr>
          <w:ilvl w:val="0"/>
          <w:numId w:val="27"/>
        </w:numPr>
      </w:pPr>
      <w:r w:rsidRPr="00835DCB">
        <w:t xml:space="preserve">rozporządzenie Ministra Pracy i Polityki społecznej z dnia 14 marca 2000r w sprawie bezpieczeństwa i higieny pracy przy ręcznych pracach transportowych oraz innych pracach związanych z wysiłkiem fizycznym. </w:t>
      </w:r>
    </w:p>
    <w:p w14:paraId="6D6126FD" w14:textId="77777777" w:rsidR="00E87531" w:rsidRPr="00835DCB" w:rsidRDefault="00854283">
      <w:pPr>
        <w:pStyle w:val="Akapitzlist"/>
        <w:numPr>
          <w:ilvl w:val="0"/>
          <w:numId w:val="27"/>
        </w:numPr>
      </w:pPr>
      <w:r w:rsidRPr="00835DCB">
        <w:t>rozporządzenie Rady Ministrów z dnia 12 czerwca 2019r. w sprawie profilaktycznych posiłków i napojów.</w:t>
      </w:r>
    </w:p>
    <w:p w14:paraId="4321AB4D" w14:textId="77777777" w:rsidR="00E87531" w:rsidRPr="00835DCB" w:rsidRDefault="00854283">
      <w:pPr>
        <w:pStyle w:val="Akapitzlist"/>
        <w:numPr>
          <w:ilvl w:val="0"/>
          <w:numId w:val="27"/>
        </w:numPr>
      </w:pPr>
      <w:r w:rsidRPr="00835DCB">
        <w:t>rozporządzenie Ministra Gospodarki z dnia 30 października 2002r. w sprawie bezpieczeństwa i higieny w zakresie użytkowania maszyn przez pracowników podczas pracy.</w:t>
      </w:r>
    </w:p>
    <w:p w14:paraId="7DB583DB" w14:textId="77777777" w:rsidR="00E87531" w:rsidRPr="00835DCB" w:rsidRDefault="00854283">
      <w:pPr>
        <w:pStyle w:val="Akapitzlist"/>
        <w:numPr>
          <w:ilvl w:val="0"/>
          <w:numId w:val="27"/>
        </w:numPr>
      </w:pPr>
      <w:r w:rsidRPr="00835DCB">
        <w:t>rozporządzenie Rady Ministrów z dnia 07 grudnia 2012 r. w sprawie rodzajów urządzeń technicznych podlegających dozorowi technicznemu.</w:t>
      </w:r>
    </w:p>
    <w:p w14:paraId="3790756D" w14:textId="77777777" w:rsidR="00E87531" w:rsidRPr="00835DCB" w:rsidRDefault="00854283">
      <w:pPr>
        <w:pStyle w:val="Nagwek1"/>
        <w:pageBreakBefore/>
      </w:pPr>
      <w:bookmarkStart w:id="2880" w:name="_Toc10012719"/>
      <w:bookmarkStart w:id="2881" w:name="_Toc10012826"/>
      <w:bookmarkStart w:id="2882" w:name="_Toc16403861"/>
      <w:bookmarkStart w:id="2883" w:name="_Toc16424961"/>
      <w:bookmarkStart w:id="2884" w:name="_Toc21851135"/>
      <w:bookmarkStart w:id="2885" w:name="_Toc22035699"/>
      <w:bookmarkStart w:id="2886" w:name="_Toc22036208"/>
      <w:bookmarkStart w:id="2887" w:name="_Toc27505810"/>
      <w:bookmarkStart w:id="2888" w:name="_Toc51241067"/>
      <w:bookmarkStart w:id="2889" w:name="_Toc51778256"/>
      <w:bookmarkStart w:id="2890" w:name="_Toc52119409"/>
      <w:bookmarkStart w:id="2891" w:name="_Toc52119518"/>
      <w:bookmarkStart w:id="2892" w:name="_Toc52345060"/>
      <w:bookmarkStart w:id="2893" w:name="_Toc52348170"/>
      <w:bookmarkStart w:id="2894" w:name="_Toc52432927"/>
      <w:bookmarkStart w:id="2895" w:name="_Toc52472492"/>
      <w:bookmarkStart w:id="2896" w:name="_Toc52473615"/>
      <w:bookmarkStart w:id="2897" w:name="_Toc52474004"/>
      <w:bookmarkStart w:id="2898" w:name="_Toc52474427"/>
      <w:bookmarkStart w:id="2899" w:name="_Toc52474786"/>
      <w:bookmarkStart w:id="2900" w:name="_Toc52557549"/>
      <w:bookmarkStart w:id="2901" w:name="_Toc54714479"/>
      <w:bookmarkStart w:id="2902" w:name="_Toc54714584"/>
      <w:bookmarkStart w:id="2903" w:name="_Toc54714689"/>
      <w:bookmarkStart w:id="2904" w:name="_Toc54853955"/>
      <w:bookmarkStart w:id="2905" w:name="_Toc54854060"/>
      <w:bookmarkStart w:id="2906" w:name="_Toc54854165"/>
      <w:bookmarkStart w:id="2907" w:name="_Toc54854270"/>
      <w:bookmarkStart w:id="2908" w:name="_Toc54891772"/>
      <w:bookmarkStart w:id="2909" w:name="_Toc54892018"/>
      <w:bookmarkStart w:id="2910" w:name="_Toc54892224"/>
      <w:bookmarkStart w:id="2911" w:name="_Toc54892568"/>
      <w:bookmarkStart w:id="2912" w:name="_Toc54978354"/>
      <w:bookmarkStart w:id="2913" w:name="_Toc55023031"/>
      <w:bookmarkStart w:id="2914" w:name="_Toc55024252"/>
      <w:bookmarkStart w:id="2915" w:name="_Toc55033352"/>
      <w:bookmarkStart w:id="2916" w:name="_Toc55033457"/>
      <w:bookmarkStart w:id="2917" w:name="_Toc55033562"/>
      <w:bookmarkStart w:id="2918" w:name="_Toc55117213"/>
      <w:bookmarkStart w:id="2919" w:name="_Toc108113046"/>
      <w:bookmarkStart w:id="2920" w:name="_Toc108113487"/>
      <w:bookmarkStart w:id="2921" w:name="_Toc112478427"/>
      <w:bookmarkStart w:id="2922" w:name="_Toc112479161"/>
      <w:bookmarkStart w:id="2923" w:name="_Toc135762853"/>
      <w:bookmarkStart w:id="2924" w:name="_Toc135762925"/>
      <w:bookmarkStart w:id="2925" w:name="_Toc153965156"/>
      <w:bookmarkStart w:id="2926" w:name="_Toc153966833"/>
      <w:r w:rsidRPr="00835DCB">
        <w:lastRenderedPageBreak/>
        <w:t>UZGODNIENIA I OPINIE</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3BF59CA8" w14:textId="77777777" w:rsidR="00E87531" w:rsidRPr="00835DCB" w:rsidRDefault="00E87531">
      <w:pPr>
        <w:ind w:left="426" w:hanging="426"/>
      </w:pPr>
    </w:p>
    <w:p w14:paraId="5887AC80" w14:textId="6AB14EB8" w:rsidR="00E5746C" w:rsidRDefault="00E5746C" w:rsidP="00E5746C">
      <w:pPr>
        <w:pStyle w:val="Nagwek2"/>
        <w:pageBreakBefore/>
        <w:ind w:left="482" w:hanging="482"/>
      </w:pPr>
      <w:bookmarkStart w:id="2927" w:name="_Toc54978355"/>
      <w:bookmarkStart w:id="2928" w:name="_Toc55023032"/>
      <w:bookmarkStart w:id="2929" w:name="_Toc55024253"/>
      <w:bookmarkStart w:id="2930" w:name="_Toc55033353"/>
      <w:bookmarkStart w:id="2931" w:name="_Toc55033458"/>
      <w:bookmarkStart w:id="2932" w:name="_Toc55033563"/>
      <w:bookmarkStart w:id="2933" w:name="_Toc55117214"/>
      <w:bookmarkStart w:id="2934" w:name="_Toc108113047"/>
      <w:bookmarkStart w:id="2935" w:name="_Toc108113488"/>
      <w:bookmarkStart w:id="2936" w:name="_Toc112478428"/>
      <w:bookmarkStart w:id="2937" w:name="_Toc112479162"/>
      <w:bookmarkStart w:id="2938" w:name="_Toc135762854"/>
      <w:bookmarkStart w:id="2939" w:name="_Toc135762926"/>
      <w:bookmarkStart w:id="2940" w:name="_Toc153965157"/>
      <w:bookmarkStart w:id="2941" w:name="_Toc153966834"/>
      <w:r w:rsidRPr="00835DCB">
        <w:lastRenderedPageBreak/>
        <w:t>Decyzja o środowiskowych uwarunkowaniach zgody na realizację przedsięwzięcia</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2F25E0F5" w14:textId="1F6C51F8" w:rsidR="00835039" w:rsidRPr="00835039" w:rsidRDefault="00835039" w:rsidP="00835039">
      <w:pPr>
        <w:ind w:left="-284" w:firstLine="0"/>
      </w:pPr>
      <w:r>
        <w:rPr>
          <w:noProof/>
        </w:rPr>
        <w:drawing>
          <wp:inline distT="0" distB="0" distL="0" distR="0" wp14:anchorId="199165D9" wp14:editId="66BCEA4B">
            <wp:extent cx="6493029" cy="8643068"/>
            <wp:effectExtent l="0" t="0" r="3175" b="571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b="5873"/>
                    <a:stretch/>
                  </pic:blipFill>
                  <pic:spPr bwMode="auto">
                    <a:xfrm>
                      <a:off x="0" y="0"/>
                      <a:ext cx="6495053" cy="8645762"/>
                    </a:xfrm>
                    <a:prstGeom prst="rect">
                      <a:avLst/>
                    </a:prstGeom>
                    <a:noFill/>
                    <a:ln>
                      <a:noFill/>
                    </a:ln>
                    <a:extLst>
                      <a:ext uri="{53640926-AAD7-44D8-BBD7-CCE9431645EC}">
                        <a14:shadowObscured xmlns:a14="http://schemas.microsoft.com/office/drawing/2010/main"/>
                      </a:ext>
                    </a:extLst>
                  </pic:spPr>
                </pic:pic>
              </a:graphicData>
            </a:graphic>
          </wp:inline>
        </w:drawing>
      </w:r>
    </w:p>
    <w:p w14:paraId="396E7842" w14:textId="69FC5CE4" w:rsidR="00E87531" w:rsidRPr="00835DCB" w:rsidRDefault="00835039" w:rsidP="00835039">
      <w:pPr>
        <w:ind w:left="-426" w:firstLine="0"/>
      </w:pPr>
      <w:r>
        <w:rPr>
          <w:noProof/>
        </w:rPr>
        <w:lastRenderedPageBreak/>
        <w:drawing>
          <wp:inline distT="0" distB="0" distL="0" distR="0" wp14:anchorId="6C144C35" wp14:editId="14C4F9E8">
            <wp:extent cx="6544582" cy="9255319"/>
            <wp:effectExtent l="0" t="0" r="8890" b="317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550650" cy="9263901"/>
                    </a:xfrm>
                    <a:prstGeom prst="rect">
                      <a:avLst/>
                    </a:prstGeom>
                    <a:noFill/>
                    <a:ln>
                      <a:noFill/>
                    </a:ln>
                  </pic:spPr>
                </pic:pic>
              </a:graphicData>
            </a:graphic>
          </wp:inline>
        </w:drawing>
      </w:r>
      <w:r>
        <w:rPr>
          <w:noProof/>
        </w:rPr>
        <w:lastRenderedPageBreak/>
        <w:drawing>
          <wp:inline distT="0" distB="0" distL="0" distR="0" wp14:anchorId="2DBC344D" wp14:editId="54B1F3CC">
            <wp:extent cx="6544582" cy="9255319"/>
            <wp:effectExtent l="0" t="0" r="8890" b="317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548445" cy="9260782"/>
                    </a:xfrm>
                    <a:prstGeom prst="rect">
                      <a:avLst/>
                    </a:prstGeom>
                    <a:noFill/>
                    <a:ln>
                      <a:noFill/>
                    </a:ln>
                  </pic:spPr>
                </pic:pic>
              </a:graphicData>
            </a:graphic>
          </wp:inline>
        </w:drawing>
      </w:r>
      <w:r>
        <w:rPr>
          <w:noProof/>
        </w:rPr>
        <w:lastRenderedPageBreak/>
        <w:drawing>
          <wp:inline distT="0" distB="0" distL="0" distR="0" wp14:anchorId="44011218" wp14:editId="178D979E">
            <wp:extent cx="6527715" cy="9231465"/>
            <wp:effectExtent l="0" t="0" r="6985" b="825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530993" cy="9236101"/>
                    </a:xfrm>
                    <a:prstGeom prst="rect">
                      <a:avLst/>
                    </a:prstGeom>
                    <a:noFill/>
                    <a:ln>
                      <a:noFill/>
                    </a:ln>
                  </pic:spPr>
                </pic:pic>
              </a:graphicData>
            </a:graphic>
          </wp:inline>
        </w:drawing>
      </w:r>
      <w:r>
        <w:rPr>
          <w:noProof/>
        </w:rPr>
        <w:lastRenderedPageBreak/>
        <w:drawing>
          <wp:inline distT="0" distB="0" distL="0" distR="0" wp14:anchorId="7A01F925" wp14:editId="10DED068">
            <wp:extent cx="6527715" cy="9231465"/>
            <wp:effectExtent l="0" t="0" r="6985" b="825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534683" cy="9241319"/>
                    </a:xfrm>
                    <a:prstGeom prst="rect">
                      <a:avLst/>
                    </a:prstGeom>
                    <a:noFill/>
                    <a:ln>
                      <a:noFill/>
                    </a:ln>
                  </pic:spPr>
                </pic:pic>
              </a:graphicData>
            </a:graphic>
          </wp:inline>
        </w:drawing>
      </w:r>
      <w:r>
        <w:rPr>
          <w:noProof/>
        </w:rPr>
        <w:lastRenderedPageBreak/>
        <w:drawing>
          <wp:inline distT="0" distB="0" distL="0" distR="0" wp14:anchorId="702D3610" wp14:editId="1424FCA1">
            <wp:extent cx="6522092" cy="9223513"/>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526645" cy="9229952"/>
                    </a:xfrm>
                    <a:prstGeom prst="rect">
                      <a:avLst/>
                    </a:prstGeom>
                    <a:noFill/>
                    <a:ln>
                      <a:noFill/>
                    </a:ln>
                  </pic:spPr>
                </pic:pic>
              </a:graphicData>
            </a:graphic>
          </wp:inline>
        </w:drawing>
      </w:r>
    </w:p>
    <w:p w14:paraId="5E0850B8" w14:textId="11847DB5" w:rsidR="00E87531" w:rsidRDefault="00854283" w:rsidP="00397F96">
      <w:pPr>
        <w:pStyle w:val="Nagwek2"/>
      </w:pPr>
      <w:bookmarkStart w:id="2942" w:name="_Toc27505812"/>
      <w:bookmarkStart w:id="2943" w:name="_Toc51241069"/>
      <w:bookmarkStart w:id="2944" w:name="_Toc51778258"/>
      <w:bookmarkStart w:id="2945" w:name="_Toc52119411"/>
      <w:bookmarkStart w:id="2946" w:name="_Toc52119520"/>
      <w:bookmarkStart w:id="2947" w:name="_Toc52345062"/>
      <w:bookmarkStart w:id="2948" w:name="_Toc52348172"/>
      <w:bookmarkStart w:id="2949" w:name="_Toc52432929"/>
      <w:bookmarkStart w:id="2950" w:name="_Toc52473617"/>
      <w:bookmarkStart w:id="2951" w:name="_Toc52474006"/>
      <w:bookmarkStart w:id="2952" w:name="_Toc52474429"/>
      <w:bookmarkStart w:id="2953" w:name="_Toc52474788"/>
      <w:bookmarkStart w:id="2954" w:name="_Toc52557551"/>
      <w:bookmarkStart w:id="2955" w:name="_Toc54714481"/>
      <w:bookmarkStart w:id="2956" w:name="_Toc54714586"/>
      <w:bookmarkStart w:id="2957" w:name="_Toc54714691"/>
      <w:bookmarkStart w:id="2958" w:name="_Toc54853957"/>
      <w:bookmarkStart w:id="2959" w:name="_Toc54854062"/>
      <w:bookmarkStart w:id="2960" w:name="_Toc54854167"/>
      <w:bookmarkStart w:id="2961" w:name="_Toc54854272"/>
      <w:bookmarkStart w:id="2962" w:name="_Toc54891774"/>
      <w:bookmarkStart w:id="2963" w:name="_Toc54892020"/>
      <w:bookmarkStart w:id="2964" w:name="_Toc54892226"/>
      <w:bookmarkStart w:id="2965" w:name="_Toc54892570"/>
      <w:bookmarkStart w:id="2966" w:name="_Toc54978356"/>
      <w:bookmarkStart w:id="2967" w:name="_Toc55023033"/>
      <w:bookmarkStart w:id="2968" w:name="_Toc55024254"/>
      <w:bookmarkStart w:id="2969" w:name="_Toc55033354"/>
      <w:bookmarkStart w:id="2970" w:name="_Toc55033459"/>
      <w:bookmarkStart w:id="2971" w:name="_Toc55033564"/>
      <w:bookmarkStart w:id="2972" w:name="_Toc55117215"/>
      <w:bookmarkStart w:id="2973" w:name="_Toc108113048"/>
      <w:bookmarkStart w:id="2974" w:name="_Toc108113489"/>
      <w:bookmarkStart w:id="2975" w:name="_Toc112478429"/>
      <w:bookmarkStart w:id="2976" w:name="_Toc112479163"/>
      <w:bookmarkStart w:id="2977" w:name="_Toc135762855"/>
      <w:bookmarkStart w:id="2978" w:name="_Toc135762927"/>
      <w:bookmarkStart w:id="2979" w:name="_Toc153965158"/>
      <w:bookmarkStart w:id="2980" w:name="_Toc153966835"/>
      <w:bookmarkStart w:id="2981" w:name="_Toc22035701"/>
      <w:bookmarkStart w:id="2982" w:name="_Toc22036210"/>
      <w:r w:rsidRPr="00835DCB">
        <w:lastRenderedPageBreak/>
        <w:t>Decyzja o ustaleniu lokalizacji inwestycji celu publicznego</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r w:rsidRPr="00835DCB">
        <w:t xml:space="preserve"> </w:t>
      </w:r>
      <w:bookmarkEnd w:id="2981"/>
      <w:bookmarkEnd w:id="2982"/>
    </w:p>
    <w:p w14:paraId="22D74B4B" w14:textId="3FB641F7" w:rsidR="00835039" w:rsidRDefault="00835039" w:rsidP="00397F96">
      <w:r>
        <w:rPr>
          <w:noProof/>
        </w:rPr>
        <w:drawing>
          <wp:inline distT="0" distB="0" distL="0" distR="0" wp14:anchorId="4E0D73FA" wp14:editId="5796E8AB">
            <wp:extent cx="6613308" cy="8635117"/>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7675"/>
                    <a:stretch/>
                  </pic:blipFill>
                  <pic:spPr bwMode="auto">
                    <a:xfrm>
                      <a:off x="0" y="0"/>
                      <a:ext cx="6617128" cy="8640105"/>
                    </a:xfrm>
                    <a:prstGeom prst="rect">
                      <a:avLst/>
                    </a:prstGeom>
                    <a:noFill/>
                    <a:ln>
                      <a:noFill/>
                    </a:ln>
                    <a:extLst>
                      <a:ext uri="{53640926-AAD7-44D8-BBD7-CCE9431645EC}">
                        <a14:shadowObscured xmlns:a14="http://schemas.microsoft.com/office/drawing/2010/main"/>
                      </a:ext>
                    </a:extLst>
                  </pic:spPr>
                </pic:pic>
              </a:graphicData>
            </a:graphic>
          </wp:inline>
        </w:drawing>
      </w:r>
    </w:p>
    <w:p w14:paraId="44988A39" w14:textId="34D75AB8" w:rsidR="00835039" w:rsidRDefault="00835039" w:rsidP="00397F96">
      <w:r>
        <w:rPr>
          <w:noProof/>
        </w:rPr>
        <w:lastRenderedPageBreak/>
        <w:drawing>
          <wp:inline distT="0" distB="0" distL="0" distR="0" wp14:anchorId="52C250E9" wp14:editId="770DD06D">
            <wp:extent cx="6606430" cy="9342783"/>
            <wp:effectExtent l="0" t="0" r="4445"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611234" cy="9349577"/>
                    </a:xfrm>
                    <a:prstGeom prst="rect">
                      <a:avLst/>
                    </a:prstGeom>
                    <a:noFill/>
                    <a:ln>
                      <a:noFill/>
                    </a:ln>
                  </pic:spPr>
                </pic:pic>
              </a:graphicData>
            </a:graphic>
          </wp:inline>
        </w:drawing>
      </w:r>
      <w:r>
        <w:rPr>
          <w:noProof/>
        </w:rPr>
        <w:lastRenderedPageBreak/>
        <w:drawing>
          <wp:inline distT="0" distB="0" distL="0" distR="0" wp14:anchorId="192A143F" wp14:editId="730DA788">
            <wp:extent cx="6623437" cy="9366835"/>
            <wp:effectExtent l="0" t="0" r="6350" b="635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628913" cy="9374579"/>
                    </a:xfrm>
                    <a:prstGeom prst="rect">
                      <a:avLst/>
                    </a:prstGeom>
                    <a:noFill/>
                    <a:ln>
                      <a:noFill/>
                    </a:ln>
                  </pic:spPr>
                </pic:pic>
              </a:graphicData>
            </a:graphic>
          </wp:inline>
        </w:drawing>
      </w:r>
      <w:r>
        <w:rPr>
          <w:noProof/>
        </w:rPr>
        <w:lastRenderedPageBreak/>
        <w:drawing>
          <wp:inline distT="0" distB="0" distL="0" distR="0" wp14:anchorId="0E9B998A" wp14:editId="40B62DED">
            <wp:extent cx="6639339" cy="9389323"/>
            <wp:effectExtent l="0" t="0" r="9525" b="254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641958" cy="9393027"/>
                    </a:xfrm>
                    <a:prstGeom prst="rect">
                      <a:avLst/>
                    </a:prstGeom>
                    <a:noFill/>
                    <a:ln>
                      <a:noFill/>
                    </a:ln>
                  </pic:spPr>
                </pic:pic>
              </a:graphicData>
            </a:graphic>
          </wp:inline>
        </w:drawing>
      </w:r>
      <w:r>
        <w:rPr>
          <w:noProof/>
        </w:rPr>
        <w:lastRenderedPageBreak/>
        <w:drawing>
          <wp:inline distT="0" distB="0" distL="0" distR="0" wp14:anchorId="3F510A2F" wp14:editId="5B837A60">
            <wp:extent cx="6615486" cy="9355590"/>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619591" cy="9361395"/>
                    </a:xfrm>
                    <a:prstGeom prst="rect">
                      <a:avLst/>
                    </a:prstGeom>
                    <a:noFill/>
                    <a:ln>
                      <a:noFill/>
                    </a:ln>
                  </pic:spPr>
                </pic:pic>
              </a:graphicData>
            </a:graphic>
          </wp:inline>
        </w:drawing>
      </w:r>
      <w:r>
        <w:rPr>
          <w:noProof/>
        </w:rPr>
        <w:lastRenderedPageBreak/>
        <w:drawing>
          <wp:inline distT="0" distB="0" distL="0" distR="0" wp14:anchorId="323E2B0D" wp14:editId="5208C0C0">
            <wp:extent cx="6550205" cy="9263270"/>
            <wp:effectExtent l="0" t="0" r="3175"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558073" cy="9274397"/>
                    </a:xfrm>
                    <a:prstGeom prst="rect">
                      <a:avLst/>
                    </a:prstGeom>
                    <a:noFill/>
                    <a:ln>
                      <a:noFill/>
                    </a:ln>
                  </pic:spPr>
                </pic:pic>
              </a:graphicData>
            </a:graphic>
          </wp:inline>
        </w:drawing>
      </w:r>
    </w:p>
    <w:p w14:paraId="44C01DEF" w14:textId="609D5AE1" w:rsidR="00835039" w:rsidRDefault="00835039" w:rsidP="00397F96"/>
    <w:p w14:paraId="0FB443F5" w14:textId="65EBCFE6" w:rsidR="00835039" w:rsidRDefault="00761EA1" w:rsidP="00397F96">
      <w:r>
        <w:rPr>
          <w:noProof/>
        </w:rPr>
        <w:lastRenderedPageBreak/>
        <w:drawing>
          <wp:inline distT="0" distB="0" distL="0" distR="0" wp14:anchorId="4BB2A17E" wp14:editId="620C5FC2">
            <wp:extent cx="9969850" cy="5272857"/>
            <wp:effectExtent l="5397"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az 19"/>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rot="5400000">
                      <a:off x="0" y="0"/>
                      <a:ext cx="9969850" cy="5272857"/>
                    </a:xfrm>
                    <a:prstGeom prst="rect">
                      <a:avLst/>
                    </a:prstGeom>
                    <a:noFill/>
                    <a:ln>
                      <a:noFill/>
                    </a:ln>
                  </pic:spPr>
                </pic:pic>
              </a:graphicData>
            </a:graphic>
          </wp:inline>
        </w:drawing>
      </w:r>
    </w:p>
    <w:p w14:paraId="22939ACD" w14:textId="1A1CFD00" w:rsidR="00F04CD2" w:rsidRDefault="00397F96" w:rsidP="00761EA1">
      <w:pPr>
        <w:ind w:left="-567" w:firstLine="0"/>
        <w:jc w:val="center"/>
        <w:rPr>
          <w:noProof/>
        </w:rPr>
      </w:pPr>
      <w:r>
        <w:rPr>
          <w:noProof/>
        </w:rPr>
        <w:lastRenderedPageBreak/>
        <w:drawing>
          <wp:inline distT="0" distB="0" distL="0" distR="0" wp14:anchorId="6522A431" wp14:editId="3CD9067C">
            <wp:extent cx="9685557" cy="5160588"/>
            <wp:effectExtent l="0" t="4445" r="6985" b="698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rot="5400000">
                      <a:off x="0" y="0"/>
                      <a:ext cx="9699167" cy="5167840"/>
                    </a:xfrm>
                    <a:prstGeom prst="rect">
                      <a:avLst/>
                    </a:prstGeom>
                    <a:noFill/>
                    <a:ln>
                      <a:noFill/>
                    </a:ln>
                  </pic:spPr>
                </pic:pic>
              </a:graphicData>
            </a:graphic>
          </wp:inline>
        </w:drawing>
      </w:r>
    </w:p>
    <w:p w14:paraId="74127515" w14:textId="0F34D7A0" w:rsidR="00397F96" w:rsidRDefault="00397F96" w:rsidP="00397F96">
      <w:pPr>
        <w:pStyle w:val="Nagwek2"/>
      </w:pPr>
      <w:bookmarkStart w:id="2983" w:name="_Toc153965159"/>
      <w:bookmarkStart w:id="2984" w:name="_Toc153966836"/>
      <w:r>
        <w:lastRenderedPageBreak/>
        <w:t>Zgłoszenie z dnia 02</w:t>
      </w:r>
      <w:r w:rsidR="0019759E">
        <w:t xml:space="preserve"> czerwca prowadzenia działalności na obszarach ochronny przyrody na podstawie art. 118 ust. 1 i 2 ustawy z dnia 16 kwietnia o ochronie przyrody</w:t>
      </w:r>
      <w:bookmarkEnd w:id="2983"/>
      <w:bookmarkEnd w:id="2984"/>
    </w:p>
    <w:p w14:paraId="6290D28E" w14:textId="1EB43D7E" w:rsidR="00397F96" w:rsidRDefault="0019759E" w:rsidP="0019759E">
      <w:pPr>
        <w:ind w:left="-142" w:firstLine="0"/>
        <w:rPr>
          <w:noProof/>
        </w:rPr>
      </w:pPr>
      <w:r w:rsidRPr="0019759E">
        <w:rPr>
          <w:noProof/>
        </w:rPr>
        <w:drawing>
          <wp:inline distT="0" distB="0" distL="0" distR="0" wp14:anchorId="03A7C4C6" wp14:editId="1574190C">
            <wp:extent cx="6250675" cy="8838083"/>
            <wp:effectExtent l="0" t="0" r="0" b="127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256589" cy="8846446"/>
                    </a:xfrm>
                    <a:prstGeom prst="rect">
                      <a:avLst/>
                    </a:prstGeom>
                  </pic:spPr>
                </pic:pic>
              </a:graphicData>
            </a:graphic>
          </wp:inline>
        </w:drawing>
      </w:r>
    </w:p>
    <w:p w14:paraId="52EADD96" w14:textId="6D43A78F" w:rsidR="00397F96" w:rsidRDefault="002F2594" w:rsidP="0019759E">
      <w:pPr>
        <w:pStyle w:val="Nagwek2"/>
        <w:rPr>
          <w:noProof/>
        </w:rPr>
      </w:pPr>
      <w:bookmarkStart w:id="2985" w:name="_Toc153965160"/>
      <w:bookmarkStart w:id="2986" w:name="_Toc153966837"/>
      <w:r>
        <w:lastRenderedPageBreak/>
        <w:t>Pozwolenie Wodnoprawne RZ.ZUZ.3.4210.227.2023. ML z</w:t>
      </w:r>
      <w:r w:rsidR="0019759E">
        <w:t>dnia 27 listopada 2023 r.</w:t>
      </w:r>
      <w:bookmarkEnd w:id="2985"/>
      <w:bookmarkEnd w:id="2986"/>
    </w:p>
    <w:p w14:paraId="29DEDB8F" w14:textId="3FB550D1" w:rsidR="00397F96" w:rsidRDefault="0019759E" w:rsidP="0019759E">
      <w:pPr>
        <w:ind w:left="-284" w:firstLine="0"/>
        <w:rPr>
          <w:noProof/>
        </w:rPr>
      </w:pPr>
      <w:r w:rsidRPr="0019759E">
        <w:rPr>
          <w:noProof/>
        </w:rPr>
        <w:drawing>
          <wp:inline distT="0" distB="0" distL="0" distR="0" wp14:anchorId="29EA4775" wp14:editId="1F9C7495">
            <wp:extent cx="6213714" cy="8860222"/>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221701" cy="8871611"/>
                    </a:xfrm>
                    <a:prstGeom prst="rect">
                      <a:avLst/>
                    </a:prstGeom>
                  </pic:spPr>
                </pic:pic>
              </a:graphicData>
            </a:graphic>
          </wp:inline>
        </w:drawing>
      </w:r>
    </w:p>
    <w:p w14:paraId="1103B770" w14:textId="7CD94F5D" w:rsidR="00397F96" w:rsidRDefault="0019759E" w:rsidP="0019759E">
      <w:pPr>
        <w:ind w:left="-426" w:firstLine="0"/>
        <w:rPr>
          <w:noProof/>
        </w:rPr>
      </w:pPr>
      <w:r w:rsidRPr="0019759E">
        <w:rPr>
          <w:noProof/>
        </w:rPr>
        <w:lastRenderedPageBreak/>
        <w:drawing>
          <wp:inline distT="0" distB="0" distL="0" distR="0" wp14:anchorId="37C6B0C6" wp14:editId="71BD6580">
            <wp:extent cx="6523630" cy="9237973"/>
            <wp:effectExtent l="0" t="0" r="0" b="1905"/>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529372" cy="9246104"/>
                    </a:xfrm>
                    <a:prstGeom prst="rect">
                      <a:avLst/>
                    </a:prstGeom>
                  </pic:spPr>
                </pic:pic>
              </a:graphicData>
            </a:graphic>
          </wp:inline>
        </w:drawing>
      </w:r>
    </w:p>
    <w:p w14:paraId="4A43BA86" w14:textId="0486FBE3" w:rsidR="0019759E" w:rsidRDefault="0019759E" w:rsidP="0019759E">
      <w:pPr>
        <w:ind w:left="-567" w:firstLine="0"/>
        <w:rPr>
          <w:noProof/>
        </w:rPr>
      </w:pPr>
    </w:p>
    <w:p w14:paraId="4979E571" w14:textId="5EF93091" w:rsidR="0019759E" w:rsidRDefault="0019759E" w:rsidP="0019759E">
      <w:pPr>
        <w:ind w:left="-284" w:firstLine="0"/>
        <w:rPr>
          <w:noProof/>
        </w:rPr>
      </w:pPr>
      <w:r w:rsidRPr="0019759E">
        <w:rPr>
          <w:noProof/>
        </w:rPr>
        <w:lastRenderedPageBreak/>
        <w:drawing>
          <wp:inline distT="0" distB="0" distL="0" distR="0" wp14:anchorId="18C90CD6" wp14:editId="1315EF5C">
            <wp:extent cx="6463123" cy="9144000"/>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470467" cy="9154390"/>
                    </a:xfrm>
                    <a:prstGeom prst="rect">
                      <a:avLst/>
                    </a:prstGeom>
                  </pic:spPr>
                </pic:pic>
              </a:graphicData>
            </a:graphic>
          </wp:inline>
        </w:drawing>
      </w:r>
    </w:p>
    <w:p w14:paraId="1ACCEA25" w14:textId="4DA7C10F" w:rsidR="0019759E" w:rsidRDefault="0019759E" w:rsidP="0019759E">
      <w:pPr>
        <w:ind w:left="-567" w:firstLine="0"/>
        <w:rPr>
          <w:noProof/>
        </w:rPr>
      </w:pPr>
    </w:p>
    <w:p w14:paraId="37A63038" w14:textId="4CA60FA8" w:rsidR="0019759E" w:rsidRDefault="0019759E" w:rsidP="0019759E">
      <w:pPr>
        <w:ind w:left="-567" w:firstLine="0"/>
        <w:rPr>
          <w:noProof/>
        </w:rPr>
      </w:pPr>
    </w:p>
    <w:p w14:paraId="19B3790C" w14:textId="65C8158F" w:rsidR="0019759E" w:rsidRDefault="00754570" w:rsidP="00754570">
      <w:pPr>
        <w:ind w:left="-284" w:firstLine="0"/>
        <w:rPr>
          <w:noProof/>
        </w:rPr>
      </w:pPr>
      <w:r w:rsidRPr="00754570">
        <w:rPr>
          <w:noProof/>
        </w:rPr>
        <w:drawing>
          <wp:inline distT="0" distB="0" distL="0" distR="0" wp14:anchorId="47F0064F" wp14:editId="5B1DC5B5">
            <wp:extent cx="6441743" cy="9064167"/>
            <wp:effectExtent l="0" t="0" r="0" b="381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447790" cy="9072676"/>
                    </a:xfrm>
                    <a:prstGeom prst="rect">
                      <a:avLst/>
                    </a:prstGeom>
                  </pic:spPr>
                </pic:pic>
              </a:graphicData>
            </a:graphic>
          </wp:inline>
        </w:drawing>
      </w:r>
    </w:p>
    <w:p w14:paraId="45528C75" w14:textId="4C8D602F" w:rsidR="0019759E" w:rsidRDefault="0019759E" w:rsidP="0019759E">
      <w:pPr>
        <w:ind w:left="-567" w:firstLine="0"/>
        <w:rPr>
          <w:noProof/>
        </w:rPr>
      </w:pPr>
    </w:p>
    <w:p w14:paraId="66AFC031" w14:textId="7BE879DD" w:rsidR="0019759E" w:rsidRDefault="00754570" w:rsidP="00754570">
      <w:pPr>
        <w:ind w:left="-142" w:firstLine="0"/>
        <w:rPr>
          <w:noProof/>
        </w:rPr>
      </w:pPr>
      <w:r w:rsidRPr="00754570">
        <w:rPr>
          <w:noProof/>
        </w:rPr>
        <w:lastRenderedPageBreak/>
        <w:drawing>
          <wp:inline distT="0" distB="0" distL="0" distR="0" wp14:anchorId="20980780" wp14:editId="6FE159B3">
            <wp:extent cx="6332303" cy="8939284"/>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336850" cy="8945702"/>
                    </a:xfrm>
                    <a:prstGeom prst="rect">
                      <a:avLst/>
                    </a:prstGeom>
                  </pic:spPr>
                </pic:pic>
              </a:graphicData>
            </a:graphic>
          </wp:inline>
        </w:drawing>
      </w:r>
    </w:p>
    <w:p w14:paraId="0907DCA0" w14:textId="77777777" w:rsidR="0019759E" w:rsidRDefault="0019759E" w:rsidP="0019759E">
      <w:pPr>
        <w:ind w:left="-567" w:firstLine="0"/>
        <w:rPr>
          <w:noProof/>
        </w:rPr>
      </w:pPr>
    </w:p>
    <w:p w14:paraId="6EC6553C" w14:textId="32B5A2A2" w:rsidR="0019759E" w:rsidRDefault="0019759E" w:rsidP="0019759E">
      <w:pPr>
        <w:ind w:left="-567" w:firstLine="0"/>
        <w:rPr>
          <w:noProof/>
        </w:rPr>
      </w:pPr>
    </w:p>
    <w:p w14:paraId="7D2CEC00" w14:textId="1C916B09" w:rsidR="0019759E" w:rsidRDefault="00754570" w:rsidP="0019759E">
      <w:pPr>
        <w:ind w:left="-567" w:firstLine="0"/>
        <w:rPr>
          <w:noProof/>
        </w:rPr>
      </w:pPr>
      <w:r w:rsidRPr="00754570">
        <w:rPr>
          <w:noProof/>
        </w:rPr>
        <w:lastRenderedPageBreak/>
        <w:drawing>
          <wp:inline distT="0" distB="0" distL="0" distR="0" wp14:anchorId="11C3F317" wp14:editId="6ECDC193">
            <wp:extent cx="6613922" cy="9403308"/>
            <wp:effectExtent l="0" t="0" r="0" b="762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20994" cy="9413363"/>
                    </a:xfrm>
                    <a:prstGeom prst="rect">
                      <a:avLst/>
                    </a:prstGeom>
                  </pic:spPr>
                </pic:pic>
              </a:graphicData>
            </a:graphic>
          </wp:inline>
        </w:drawing>
      </w:r>
    </w:p>
    <w:sectPr w:rsidR="0019759E" w:rsidSect="004B6697">
      <w:type w:val="continuous"/>
      <w:pgSz w:w="11906" w:h="16838" w:code="9"/>
      <w:pgMar w:top="709" w:right="1276" w:bottom="1134" w:left="992" w:header="454" w:footer="147" w:gutter="284"/>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441CAE" w14:textId="77777777" w:rsidR="00E90CE9" w:rsidRDefault="00E90CE9">
      <w:r>
        <w:separator/>
      </w:r>
    </w:p>
  </w:endnote>
  <w:endnote w:type="continuationSeparator" w:id="0">
    <w:p w14:paraId="7486ADE2" w14:textId="77777777" w:rsidR="00E90CE9" w:rsidRDefault="00E90C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BD8150" w14:textId="77777777" w:rsidR="00CE353F" w:rsidRDefault="00CE353F">
    <w:pPr>
      <w:pBdr>
        <w:top w:val="single" w:sz="12" w:space="0" w:color="007AC3"/>
        <w:left w:val="single" w:sz="12" w:space="0" w:color="007AC3"/>
        <w:bottom w:val="single" w:sz="12" w:space="0" w:color="007AC3"/>
        <w:right w:val="single" w:sz="12" w:space="0" w:color="007AC3"/>
      </w:pBdr>
      <w:spacing w:after="10" w:line="259" w:lineRule="auto"/>
      <w:ind w:firstLine="0"/>
      <w:jc w:val="right"/>
    </w:pPr>
    <w:r>
      <w:fldChar w:fldCharType="begin"/>
    </w:r>
    <w:r>
      <w:instrText xml:space="preserve"> PAGE   \* MERGEFORMAT </w:instrText>
    </w:r>
    <w:r>
      <w:fldChar w:fldCharType="separate"/>
    </w:r>
    <w:r>
      <w:t>1</w:t>
    </w:r>
    <w:r>
      <w:fldChar w:fldCharType="end"/>
    </w:r>
  </w:p>
  <w:p w14:paraId="68168447" w14:textId="77777777" w:rsidR="00CE353F" w:rsidRDefault="00CE353F">
    <w:pPr>
      <w:spacing w:line="263" w:lineRule="auto"/>
      <w:ind w:firstLine="0"/>
      <w:jc w:val="center"/>
    </w:pPr>
    <w:r>
      <w:rPr>
        <w:sz w:val="12"/>
      </w:rPr>
      <w:t>[GEO5 - Stateczność zbocza | wersja 5.2016.75.0 | klucz zabezpieczający 8095 / 1 | REMOST Sp. z o.o. | Copyright © 2018 Fine spol. s r.o. All Rights Reserved | www.finesoftware.eu] [MMGEO Monika Mitew-Czajewska | (+48) 501 700 981| info@mmgeo.pl| http://www.finesoftware.pl]</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63410601"/>
      <w:docPartObj>
        <w:docPartGallery w:val="Page Numbers (Bottom of Page)"/>
        <w:docPartUnique/>
      </w:docPartObj>
    </w:sdtPr>
    <w:sdtEndPr/>
    <w:sdtContent>
      <w:p w14:paraId="4822421F" w14:textId="099C0614" w:rsidR="00CE353F" w:rsidRDefault="00CE353F">
        <w:pPr>
          <w:pStyle w:val="Stopka"/>
          <w:jc w:val="right"/>
        </w:pPr>
        <w:r>
          <w:fldChar w:fldCharType="begin"/>
        </w:r>
        <w:r>
          <w:instrText>PAGE   \* MERGEFORMAT</w:instrText>
        </w:r>
        <w:r>
          <w:fldChar w:fldCharType="separate"/>
        </w:r>
        <w:r w:rsidR="005F74F0">
          <w:rPr>
            <w:noProof/>
          </w:rPr>
          <w:t>42</w:t>
        </w:r>
        <w:r>
          <w:fldChar w:fldCharType="end"/>
        </w:r>
      </w:p>
    </w:sdtContent>
  </w:sdt>
  <w:p w14:paraId="654F77D3" w14:textId="77777777" w:rsidR="00CE353F" w:rsidRDefault="00CE353F">
    <w:pPr>
      <w:spacing w:line="263" w:lineRule="auto"/>
      <w:ind w:firstLine="0"/>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A07D9B" w14:textId="77777777" w:rsidR="00E90CE9" w:rsidRDefault="00E90CE9">
      <w:r>
        <w:separator/>
      </w:r>
    </w:p>
  </w:footnote>
  <w:footnote w:type="continuationSeparator" w:id="0">
    <w:p w14:paraId="71F1C420" w14:textId="77777777" w:rsidR="00E90CE9" w:rsidRDefault="00E90C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page" w:horzAnchor="page" w:tblpX="850" w:tblpY="854"/>
      <w:tblOverlap w:val="never"/>
      <w:tblW w:w="10219" w:type="dxa"/>
      <w:tblCellMar>
        <w:top w:w="47" w:type="dxa"/>
        <w:left w:w="50" w:type="dxa"/>
        <w:right w:w="51" w:type="dxa"/>
      </w:tblCellMar>
      <w:tblLook w:val="04A0" w:firstRow="1" w:lastRow="0" w:firstColumn="1" w:lastColumn="0" w:noHBand="0" w:noVBand="1"/>
    </w:tblPr>
    <w:tblGrid>
      <w:gridCol w:w="10219"/>
    </w:tblGrid>
    <w:tr w:rsidR="00CE353F" w14:paraId="3911F73B" w14:textId="77777777">
      <w:trPr>
        <w:trHeight w:val="749"/>
      </w:trPr>
      <w:tc>
        <w:tcPr>
          <w:tcW w:w="10219" w:type="dxa"/>
          <w:tcBorders>
            <w:top w:val="single" w:sz="12" w:space="0" w:color="007AC3"/>
            <w:left w:val="single" w:sz="12" w:space="0" w:color="007AC3"/>
            <w:bottom w:val="single" w:sz="12" w:space="0" w:color="007AC3"/>
            <w:right w:val="single" w:sz="12" w:space="0" w:color="007AC3"/>
          </w:tcBorders>
          <w:shd w:val="clear" w:color="auto" w:fill="auto"/>
        </w:tcPr>
        <w:p w14:paraId="15CB7346" w14:textId="77777777" w:rsidR="00CE353F" w:rsidRDefault="00CE353F">
          <w:pPr>
            <w:spacing w:line="259" w:lineRule="auto"/>
            <w:ind w:firstLine="5902"/>
            <w:rPr>
              <w:sz w:val="22"/>
            </w:rPr>
          </w:pPr>
          <w:r>
            <w:rPr>
              <w:sz w:val="22"/>
            </w:rPr>
            <w:t>„Stabilizacja osuwiska w miejscowości Połomia” mgr inż. Gracjan Rawski</w:t>
          </w:r>
        </w:p>
      </w:tc>
    </w:tr>
  </w:tbl>
  <w:p w14:paraId="0146721F" w14:textId="77777777" w:rsidR="00CE353F" w:rsidRDefault="00CE353F">
    <w:pPr>
      <w:spacing w:line="259" w:lineRule="auto"/>
      <w:ind w:left="-850" w:right="11019" w:firstLine="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372387" w14:textId="77777777" w:rsidR="00CE353F" w:rsidRPr="006D2A8D" w:rsidRDefault="00CE353F" w:rsidP="00E40548">
    <w:pPr>
      <w:tabs>
        <w:tab w:val="left" w:pos="2835"/>
      </w:tabs>
      <w:spacing w:before="40"/>
      <w:ind w:left="-284"/>
      <w:jc w:val="right"/>
      <w:rPr>
        <w:rFonts w:ascii="Verdana" w:hAnsi="Verdana"/>
        <w:b/>
        <w:bCs/>
        <w:i/>
        <w:iCs/>
      </w:rPr>
    </w:pPr>
    <w:r>
      <w:rPr>
        <w:rFonts w:ascii="Calibri" w:hAnsi="Calibri" w:cs="Calibri"/>
        <w:bCs/>
        <w:noProof/>
        <w:color w:val="FF0000"/>
        <w:sz w:val="20"/>
        <w:szCs w:val="20"/>
      </w:rPr>
      <w:drawing>
        <wp:anchor distT="0" distB="0" distL="114300" distR="114300" simplePos="0" relativeHeight="251659264" behindDoc="1" locked="0" layoutInCell="1" allowOverlap="1" wp14:anchorId="180EA8DF" wp14:editId="28C2CCD8">
          <wp:simplePos x="0" y="0"/>
          <wp:positionH relativeFrom="margin">
            <wp:align>left</wp:align>
          </wp:positionH>
          <wp:positionV relativeFrom="paragraph">
            <wp:posOffset>-104811</wp:posOffset>
          </wp:positionV>
          <wp:extent cx="1975441" cy="866775"/>
          <wp:effectExtent l="0" t="0" r="6350" b="0"/>
          <wp:wrapNone/>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75441" cy="866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22C9">
      <w:t xml:space="preserve"> </w:t>
    </w:r>
    <w:r>
      <w:t xml:space="preserve">  </w:t>
    </w:r>
    <w:r>
      <w:tab/>
    </w:r>
    <w:r>
      <w:tab/>
    </w:r>
    <w:r>
      <w:tab/>
    </w:r>
    <w:r w:rsidRPr="006D2A8D">
      <w:rPr>
        <w:sz w:val="20"/>
        <w:szCs w:val="20"/>
      </w:rPr>
      <w:tab/>
    </w:r>
    <w:r w:rsidRPr="006D2A8D">
      <w:rPr>
        <w:rFonts w:ascii="Verdana" w:hAnsi="Verdana"/>
        <w:b/>
        <w:bCs/>
        <w:i/>
        <w:iCs/>
      </w:rPr>
      <w:t>OMD PROJEKT Grzegorz Stróż</w:t>
    </w:r>
  </w:p>
  <w:p w14:paraId="3D5AE090" w14:textId="10B8AEBF" w:rsidR="00CE353F" w:rsidRPr="006D2A8D" w:rsidRDefault="00CE353F" w:rsidP="00E40548">
    <w:pPr>
      <w:tabs>
        <w:tab w:val="left" w:pos="2835"/>
        <w:tab w:val="right" w:pos="9354"/>
      </w:tabs>
      <w:spacing w:before="40"/>
      <w:jc w:val="right"/>
      <w:rPr>
        <w:rFonts w:ascii="Verdana" w:hAnsi="Verdana"/>
        <w:i/>
        <w:iCs/>
        <w:sz w:val="20"/>
        <w:szCs w:val="20"/>
      </w:rPr>
    </w:pPr>
    <w:r>
      <w:rPr>
        <w:rFonts w:ascii="Verdana" w:hAnsi="Verdana"/>
        <w:i/>
        <w:iCs/>
        <w:sz w:val="20"/>
        <w:szCs w:val="20"/>
      </w:rPr>
      <w:tab/>
    </w:r>
    <w:r w:rsidRPr="006D2A8D">
      <w:rPr>
        <w:rFonts w:ascii="Verdana" w:hAnsi="Verdana"/>
        <w:i/>
        <w:iCs/>
        <w:sz w:val="20"/>
        <w:szCs w:val="20"/>
      </w:rPr>
      <w:tab/>
      <w:t>39-100 Ropczyce, ul. Kolonia 42A</w:t>
    </w:r>
  </w:p>
  <w:p w14:paraId="6265CB27" w14:textId="77777777" w:rsidR="00CE353F" w:rsidRPr="006D2A8D" w:rsidRDefault="00CE353F" w:rsidP="00E40548">
    <w:pPr>
      <w:tabs>
        <w:tab w:val="left" w:pos="2835"/>
      </w:tabs>
      <w:spacing w:before="40"/>
      <w:ind w:left="-284"/>
      <w:jc w:val="right"/>
      <w:rPr>
        <w:rFonts w:ascii="Verdana" w:hAnsi="Verdana"/>
        <w:i/>
        <w:iCs/>
        <w:sz w:val="20"/>
        <w:szCs w:val="20"/>
      </w:rPr>
    </w:pPr>
    <w:r w:rsidRPr="006D2A8D">
      <w:rPr>
        <w:rFonts w:ascii="Verdana" w:hAnsi="Verdana"/>
        <w:i/>
        <w:iCs/>
        <w:sz w:val="20"/>
        <w:szCs w:val="20"/>
      </w:rPr>
      <w:tab/>
    </w:r>
    <w:r w:rsidRPr="006D2A8D">
      <w:rPr>
        <w:rFonts w:ascii="Verdana" w:hAnsi="Verdana"/>
        <w:i/>
        <w:iCs/>
        <w:sz w:val="20"/>
        <w:szCs w:val="20"/>
      </w:rPr>
      <w:tab/>
    </w:r>
    <w:r w:rsidRPr="006D2A8D">
      <w:rPr>
        <w:rFonts w:ascii="Verdana" w:hAnsi="Verdana"/>
        <w:i/>
        <w:iCs/>
        <w:sz w:val="20"/>
        <w:szCs w:val="20"/>
      </w:rPr>
      <w:tab/>
    </w:r>
    <w:r w:rsidRPr="006D2A8D">
      <w:rPr>
        <w:rFonts w:ascii="Verdana" w:hAnsi="Verdana"/>
        <w:i/>
        <w:iCs/>
        <w:sz w:val="20"/>
        <w:szCs w:val="20"/>
      </w:rPr>
      <w:tab/>
      <w:t xml:space="preserve">Tel. 668 026 289 </w:t>
    </w:r>
  </w:p>
  <w:p w14:paraId="762F8503" w14:textId="77777777" w:rsidR="00CE353F" w:rsidRPr="00AD2DF8" w:rsidRDefault="00CE353F" w:rsidP="00E40548">
    <w:pPr>
      <w:tabs>
        <w:tab w:val="left" w:pos="2835"/>
      </w:tabs>
      <w:spacing w:before="40"/>
      <w:ind w:left="-284"/>
      <w:jc w:val="right"/>
      <w:rPr>
        <w:rFonts w:ascii="Verdana" w:hAnsi="Verdana"/>
        <w:i/>
        <w:iCs/>
        <w:sz w:val="20"/>
        <w:szCs w:val="20"/>
        <w:u w:val="single"/>
      </w:rPr>
    </w:pPr>
    <w:r w:rsidRPr="006D2A8D">
      <w:rPr>
        <w:rFonts w:ascii="Verdana" w:hAnsi="Verdana"/>
        <w:i/>
        <w:iCs/>
        <w:sz w:val="20"/>
        <w:szCs w:val="20"/>
      </w:rPr>
      <w:tab/>
    </w:r>
    <w:r w:rsidRPr="006D2A8D">
      <w:rPr>
        <w:rFonts w:ascii="Verdana" w:hAnsi="Verdana"/>
        <w:i/>
        <w:iCs/>
        <w:sz w:val="20"/>
        <w:szCs w:val="20"/>
      </w:rPr>
      <w:tab/>
    </w:r>
    <w:r w:rsidRPr="006D2A8D">
      <w:rPr>
        <w:rFonts w:ascii="Verdana" w:hAnsi="Verdana"/>
        <w:i/>
        <w:iCs/>
        <w:sz w:val="20"/>
        <w:szCs w:val="20"/>
      </w:rPr>
      <w:tab/>
    </w:r>
    <w:r w:rsidRPr="006D2A8D">
      <w:rPr>
        <w:rFonts w:ascii="Verdana" w:hAnsi="Verdana"/>
        <w:i/>
        <w:iCs/>
        <w:sz w:val="20"/>
        <w:szCs w:val="20"/>
      </w:rPr>
      <w:tab/>
    </w:r>
    <w:r w:rsidRPr="00AD2DF8">
      <w:rPr>
        <w:rFonts w:ascii="Verdana" w:hAnsi="Verdana"/>
        <w:i/>
        <w:iCs/>
        <w:sz w:val="20"/>
        <w:szCs w:val="20"/>
        <w:u w:val="single"/>
      </w:rPr>
      <w:t>Nip:867-191-68-71 REGON:388481757</w:t>
    </w:r>
    <w:r>
      <w:rPr>
        <w:rFonts w:ascii="Verdana" w:hAnsi="Verdana"/>
        <w:i/>
        <w:iCs/>
        <w:sz w:val="20"/>
        <w:szCs w:val="20"/>
        <w:u w:val="single"/>
      </w:rPr>
      <w:br/>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40322A84"/>
    <w:lvl w:ilvl="0">
      <w:start w:val="1"/>
      <w:numFmt w:val="bullet"/>
      <w:pStyle w:val="Listapunktowana"/>
      <w:lvlText w:val=""/>
      <w:lvlJc w:val="left"/>
      <w:pPr>
        <w:tabs>
          <w:tab w:val="num" w:pos="360"/>
        </w:tabs>
        <w:ind w:left="360" w:hanging="360"/>
      </w:pPr>
      <w:rPr>
        <w:rFonts w:ascii="Symbol" w:hAnsi="Symbol" w:hint="default"/>
      </w:rPr>
    </w:lvl>
  </w:abstractNum>
  <w:abstractNum w:abstractNumId="1" w15:restartNumberingAfterBreak="0">
    <w:nsid w:val="00000011"/>
    <w:multiLevelType w:val="singleLevel"/>
    <w:tmpl w:val="00000011"/>
    <w:name w:val="WW8Num17"/>
    <w:lvl w:ilvl="0">
      <w:start w:val="1"/>
      <w:numFmt w:val="bullet"/>
      <w:lvlText w:val=""/>
      <w:lvlJc w:val="left"/>
      <w:pPr>
        <w:tabs>
          <w:tab w:val="num" w:pos="720"/>
        </w:tabs>
        <w:ind w:left="720" w:hanging="360"/>
      </w:pPr>
      <w:rPr>
        <w:rFonts w:ascii="Symbol" w:hAnsi="Symbol"/>
      </w:rPr>
    </w:lvl>
  </w:abstractNum>
  <w:abstractNum w:abstractNumId="2" w15:restartNumberingAfterBreak="0">
    <w:nsid w:val="012351AB"/>
    <w:multiLevelType w:val="hybridMultilevel"/>
    <w:tmpl w:val="F5101814"/>
    <w:lvl w:ilvl="0" w:tplc="04150017">
      <w:start w:val="1"/>
      <w:numFmt w:val="lowerLetter"/>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3" w15:restartNumberingAfterBreak="0">
    <w:nsid w:val="012B7D46"/>
    <w:multiLevelType w:val="hybridMultilevel"/>
    <w:tmpl w:val="BE427F22"/>
    <w:lvl w:ilvl="0" w:tplc="CBD09EDE">
      <w:start w:val="1"/>
      <w:numFmt w:val="upperLetter"/>
      <w:lvlText w:val="%1."/>
      <w:lvlJc w:val="left"/>
      <w:pPr>
        <w:ind w:left="720" w:hanging="360"/>
      </w:pPr>
      <w:rPr>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6260E66"/>
    <w:multiLevelType w:val="hybridMultilevel"/>
    <w:tmpl w:val="F5101814"/>
    <w:lvl w:ilvl="0" w:tplc="04150017">
      <w:start w:val="1"/>
      <w:numFmt w:val="lowerLetter"/>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5" w15:restartNumberingAfterBreak="0">
    <w:nsid w:val="0AAF7EB3"/>
    <w:multiLevelType w:val="hybridMultilevel"/>
    <w:tmpl w:val="CAA2665E"/>
    <w:lvl w:ilvl="0" w:tplc="C6320958">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6" w15:restartNumberingAfterBreak="0">
    <w:nsid w:val="114243E2"/>
    <w:multiLevelType w:val="hybridMultilevel"/>
    <w:tmpl w:val="E744BA5E"/>
    <w:lvl w:ilvl="0" w:tplc="C6320958">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 w15:restartNumberingAfterBreak="0">
    <w:nsid w:val="139C69A5"/>
    <w:multiLevelType w:val="hybridMultilevel"/>
    <w:tmpl w:val="482419F2"/>
    <w:lvl w:ilvl="0" w:tplc="C6320958">
      <w:start w:val="1"/>
      <w:numFmt w:val="bullet"/>
      <w:lvlText w:val=""/>
      <w:lvlJc w:val="left"/>
      <w:pPr>
        <w:tabs>
          <w:tab w:val="num" w:pos="720"/>
        </w:tabs>
        <w:ind w:left="720" w:hanging="360"/>
      </w:pPr>
      <w:rPr>
        <w:rFonts w:ascii="Symbol" w:hAnsi="Symbol" w:hint="default"/>
      </w:rPr>
    </w:lvl>
    <w:lvl w:ilvl="1" w:tplc="8E96BA70">
      <w:numFmt w:val="none"/>
      <w:lvlText w:val=""/>
      <w:lvlJc w:val="left"/>
      <w:pPr>
        <w:tabs>
          <w:tab w:val="num" w:pos="360"/>
        </w:tabs>
        <w:ind w:left="0" w:firstLine="0"/>
      </w:pPr>
    </w:lvl>
    <w:lvl w:ilvl="2" w:tplc="E158B24E">
      <w:numFmt w:val="none"/>
      <w:lvlText w:val=""/>
      <w:lvlJc w:val="left"/>
      <w:pPr>
        <w:tabs>
          <w:tab w:val="num" w:pos="360"/>
        </w:tabs>
        <w:ind w:left="0" w:firstLine="0"/>
      </w:pPr>
    </w:lvl>
    <w:lvl w:ilvl="3" w:tplc="D5B405FC">
      <w:numFmt w:val="none"/>
      <w:lvlText w:val=""/>
      <w:lvlJc w:val="left"/>
      <w:pPr>
        <w:tabs>
          <w:tab w:val="num" w:pos="360"/>
        </w:tabs>
        <w:ind w:left="0" w:firstLine="0"/>
      </w:pPr>
    </w:lvl>
    <w:lvl w:ilvl="4" w:tplc="E14CC8A8">
      <w:numFmt w:val="none"/>
      <w:lvlText w:val=""/>
      <w:lvlJc w:val="left"/>
      <w:pPr>
        <w:tabs>
          <w:tab w:val="num" w:pos="360"/>
        </w:tabs>
        <w:ind w:left="0" w:firstLine="0"/>
      </w:pPr>
    </w:lvl>
    <w:lvl w:ilvl="5" w:tplc="4F584B14">
      <w:numFmt w:val="none"/>
      <w:lvlText w:val=""/>
      <w:lvlJc w:val="left"/>
      <w:pPr>
        <w:tabs>
          <w:tab w:val="num" w:pos="360"/>
        </w:tabs>
        <w:ind w:left="0" w:firstLine="0"/>
      </w:pPr>
    </w:lvl>
    <w:lvl w:ilvl="6" w:tplc="A04E4BBE">
      <w:numFmt w:val="none"/>
      <w:lvlText w:val=""/>
      <w:lvlJc w:val="left"/>
      <w:pPr>
        <w:tabs>
          <w:tab w:val="num" w:pos="360"/>
        </w:tabs>
        <w:ind w:left="0" w:firstLine="0"/>
      </w:pPr>
    </w:lvl>
    <w:lvl w:ilvl="7" w:tplc="18CA57D2">
      <w:numFmt w:val="none"/>
      <w:lvlText w:val=""/>
      <w:lvlJc w:val="left"/>
      <w:pPr>
        <w:tabs>
          <w:tab w:val="num" w:pos="360"/>
        </w:tabs>
        <w:ind w:left="0" w:firstLine="0"/>
      </w:pPr>
    </w:lvl>
    <w:lvl w:ilvl="8" w:tplc="66ECFF5E">
      <w:numFmt w:val="none"/>
      <w:lvlText w:val=""/>
      <w:lvlJc w:val="left"/>
      <w:pPr>
        <w:tabs>
          <w:tab w:val="num" w:pos="360"/>
        </w:tabs>
        <w:ind w:left="0" w:firstLine="0"/>
      </w:pPr>
    </w:lvl>
  </w:abstractNum>
  <w:abstractNum w:abstractNumId="8" w15:restartNumberingAfterBreak="0">
    <w:nsid w:val="1494305E"/>
    <w:multiLevelType w:val="hybridMultilevel"/>
    <w:tmpl w:val="7866597E"/>
    <w:lvl w:ilvl="0" w:tplc="C6320958">
      <w:start w:val="1"/>
      <w:numFmt w:val="bullet"/>
      <w:lvlText w:val=""/>
      <w:lvlJc w:val="left"/>
      <w:pPr>
        <w:ind w:left="1353" w:hanging="360"/>
      </w:pPr>
      <w:rPr>
        <w:rFonts w:ascii="Symbol" w:hAnsi="Symbol" w:hint="default"/>
      </w:rPr>
    </w:lvl>
    <w:lvl w:ilvl="1" w:tplc="04150003">
      <w:start w:val="1"/>
      <w:numFmt w:val="bullet"/>
      <w:lvlText w:val="o"/>
      <w:lvlJc w:val="left"/>
      <w:pPr>
        <w:ind w:left="2073" w:hanging="360"/>
      </w:pPr>
      <w:rPr>
        <w:rFonts w:ascii="Courier New" w:hAnsi="Courier New" w:cs="Courier New" w:hint="default"/>
      </w:rPr>
    </w:lvl>
    <w:lvl w:ilvl="2" w:tplc="04150005" w:tentative="1">
      <w:start w:val="1"/>
      <w:numFmt w:val="bullet"/>
      <w:lvlText w:val=""/>
      <w:lvlJc w:val="left"/>
      <w:pPr>
        <w:ind w:left="2793" w:hanging="360"/>
      </w:pPr>
      <w:rPr>
        <w:rFonts w:ascii="Wingdings" w:hAnsi="Wingdings" w:hint="default"/>
      </w:rPr>
    </w:lvl>
    <w:lvl w:ilvl="3" w:tplc="04150001" w:tentative="1">
      <w:start w:val="1"/>
      <w:numFmt w:val="bullet"/>
      <w:lvlText w:val=""/>
      <w:lvlJc w:val="left"/>
      <w:pPr>
        <w:ind w:left="3513" w:hanging="360"/>
      </w:pPr>
      <w:rPr>
        <w:rFonts w:ascii="Symbol" w:hAnsi="Symbol" w:hint="default"/>
      </w:rPr>
    </w:lvl>
    <w:lvl w:ilvl="4" w:tplc="04150003" w:tentative="1">
      <w:start w:val="1"/>
      <w:numFmt w:val="bullet"/>
      <w:lvlText w:val="o"/>
      <w:lvlJc w:val="left"/>
      <w:pPr>
        <w:ind w:left="4233" w:hanging="360"/>
      </w:pPr>
      <w:rPr>
        <w:rFonts w:ascii="Courier New" w:hAnsi="Courier New" w:cs="Courier New" w:hint="default"/>
      </w:rPr>
    </w:lvl>
    <w:lvl w:ilvl="5" w:tplc="04150005" w:tentative="1">
      <w:start w:val="1"/>
      <w:numFmt w:val="bullet"/>
      <w:lvlText w:val=""/>
      <w:lvlJc w:val="left"/>
      <w:pPr>
        <w:ind w:left="4953" w:hanging="360"/>
      </w:pPr>
      <w:rPr>
        <w:rFonts w:ascii="Wingdings" w:hAnsi="Wingdings" w:hint="default"/>
      </w:rPr>
    </w:lvl>
    <w:lvl w:ilvl="6" w:tplc="04150001" w:tentative="1">
      <w:start w:val="1"/>
      <w:numFmt w:val="bullet"/>
      <w:lvlText w:val=""/>
      <w:lvlJc w:val="left"/>
      <w:pPr>
        <w:ind w:left="5673" w:hanging="360"/>
      </w:pPr>
      <w:rPr>
        <w:rFonts w:ascii="Symbol" w:hAnsi="Symbol" w:hint="default"/>
      </w:rPr>
    </w:lvl>
    <w:lvl w:ilvl="7" w:tplc="04150003" w:tentative="1">
      <w:start w:val="1"/>
      <w:numFmt w:val="bullet"/>
      <w:lvlText w:val="o"/>
      <w:lvlJc w:val="left"/>
      <w:pPr>
        <w:ind w:left="6393" w:hanging="360"/>
      </w:pPr>
      <w:rPr>
        <w:rFonts w:ascii="Courier New" w:hAnsi="Courier New" w:cs="Courier New" w:hint="default"/>
      </w:rPr>
    </w:lvl>
    <w:lvl w:ilvl="8" w:tplc="04150005" w:tentative="1">
      <w:start w:val="1"/>
      <w:numFmt w:val="bullet"/>
      <w:lvlText w:val=""/>
      <w:lvlJc w:val="left"/>
      <w:pPr>
        <w:ind w:left="7113" w:hanging="360"/>
      </w:pPr>
      <w:rPr>
        <w:rFonts w:ascii="Wingdings" w:hAnsi="Wingdings" w:hint="default"/>
      </w:rPr>
    </w:lvl>
  </w:abstractNum>
  <w:abstractNum w:abstractNumId="9" w15:restartNumberingAfterBreak="0">
    <w:nsid w:val="182E482C"/>
    <w:multiLevelType w:val="hybridMultilevel"/>
    <w:tmpl w:val="E7D0D008"/>
    <w:lvl w:ilvl="0" w:tplc="C6320958">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0" w15:restartNumberingAfterBreak="0">
    <w:nsid w:val="18331363"/>
    <w:multiLevelType w:val="hybridMultilevel"/>
    <w:tmpl w:val="CE1C9A5E"/>
    <w:lvl w:ilvl="0" w:tplc="C6320958">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1" w15:restartNumberingAfterBreak="0">
    <w:nsid w:val="18EE26EB"/>
    <w:multiLevelType w:val="hybridMultilevel"/>
    <w:tmpl w:val="BE427F22"/>
    <w:lvl w:ilvl="0" w:tplc="CBD09EDE">
      <w:start w:val="1"/>
      <w:numFmt w:val="upperLetter"/>
      <w:lvlText w:val="%1."/>
      <w:lvlJc w:val="left"/>
      <w:pPr>
        <w:ind w:left="720" w:hanging="360"/>
      </w:pPr>
      <w:rPr>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C8000D6"/>
    <w:multiLevelType w:val="hybridMultilevel"/>
    <w:tmpl w:val="9E525C1E"/>
    <w:lvl w:ilvl="0" w:tplc="C6320958">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3" w15:restartNumberingAfterBreak="0">
    <w:nsid w:val="224A2828"/>
    <w:multiLevelType w:val="hybridMultilevel"/>
    <w:tmpl w:val="49525BB8"/>
    <w:lvl w:ilvl="0" w:tplc="05A04438">
      <w:start w:val="1"/>
      <w:numFmt w:val="decimal"/>
      <w:lvlText w:val="%1."/>
      <w:lvlJc w:val="left"/>
      <w:pPr>
        <w:tabs>
          <w:tab w:val="num" w:pos="720"/>
        </w:tabs>
        <w:ind w:left="720" w:hanging="360"/>
      </w:pPr>
    </w:lvl>
    <w:lvl w:ilvl="1" w:tplc="8E96BA70">
      <w:numFmt w:val="none"/>
      <w:lvlText w:val=""/>
      <w:lvlJc w:val="left"/>
      <w:pPr>
        <w:tabs>
          <w:tab w:val="num" w:pos="360"/>
        </w:tabs>
        <w:ind w:left="0" w:firstLine="0"/>
      </w:pPr>
    </w:lvl>
    <w:lvl w:ilvl="2" w:tplc="E158B24E">
      <w:numFmt w:val="none"/>
      <w:lvlText w:val=""/>
      <w:lvlJc w:val="left"/>
      <w:pPr>
        <w:tabs>
          <w:tab w:val="num" w:pos="360"/>
        </w:tabs>
        <w:ind w:left="0" w:firstLine="0"/>
      </w:pPr>
    </w:lvl>
    <w:lvl w:ilvl="3" w:tplc="D5B405FC">
      <w:numFmt w:val="none"/>
      <w:lvlText w:val=""/>
      <w:lvlJc w:val="left"/>
      <w:pPr>
        <w:tabs>
          <w:tab w:val="num" w:pos="360"/>
        </w:tabs>
        <w:ind w:left="0" w:firstLine="0"/>
      </w:pPr>
    </w:lvl>
    <w:lvl w:ilvl="4" w:tplc="E14CC8A8">
      <w:numFmt w:val="none"/>
      <w:lvlText w:val=""/>
      <w:lvlJc w:val="left"/>
      <w:pPr>
        <w:tabs>
          <w:tab w:val="num" w:pos="360"/>
        </w:tabs>
        <w:ind w:left="0" w:firstLine="0"/>
      </w:pPr>
    </w:lvl>
    <w:lvl w:ilvl="5" w:tplc="4F584B14">
      <w:numFmt w:val="none"/>
      <w:lvlText w:val=""/>
      <w:lvlJc w:val="left"/>
      <w:pPr>
        <w:tabs>
          <w:tab w:val="num" w:pos="360"/>
        </w:tabs>
        <w:ind w:left="0" w:firstLine="0"/>
      </w:pPr>
    </w:lvl>
    <w:lvl w:ilvl="6" w:tplc="A04E4BBE">
      <w:numFmt w:val="none"/>
      <w:lvlText w:val=""/>
      <w:lvlJc w:val="left"/>
      <w:pPr>
        <w:tabs>
          <w:tab w:val="num" w:pos="360"/>
        </w:tabs>
        <w:ind w:left="0" w:firstLine="0"/>
      </w:pPr>
    </w:lvl>
    <w:lvl w:ilvl="7" w:tplc="18CA57D2">
      <w:numFmt w:val="none"/>
      <w:lvlText w:val=""/>
      <w:lvlJc w:val="left"/>
      <w:pPr>
        <w:tabs>
          <w:tab w:val="num" w:pos="360"/>
        </w:tabs>
        <w:ind w:left="0" w:firstLine="0"/>
      </w:pPr>
    </w:lvl>
    <w:lvl w:ilvl="8" w:tplc="66ECFF5E">
      <w:numFmt w:val="none"/>
      <w:lvlText w:val=""/>
      <w:lvlJc w:val="left"/>
      <w:pPr>
        <w:tabs>
          <w:tab w:val="num" w:pos="360"/>
        </w:tabs>
        <w:ind w:left="0" w:firstLine="0"/>
      </w:pPr>
    </w:lvl>
  </w:abstractNum>
  <w:abstractNum w:abstractNumId="14" w15:restartNumberingAfterBreak="0">
    <w:nsid w:val="2A122690"/>
    <w:multiLevelType w:val="hybridMultilevel"/>
    <w:tmpl w:val="C4B29942"/>
    <w:lvl w:ilvl="0" w:tplc="90E4076C">
      <w:start w:val="1"/>
      <w:numFmt w:val="bullet"/>
      <w:lvlText w:val="o"/>
      <w:lvlJc w:val="left"/>
      <w:pPr>
        <w:tabs>
          <w:tab w:val="num" w:pos="1440"/>
        </w:tabs>
        <w:ind w:left="1440" w:hanging="360"/>
      </w:pPr>
      <w:rPr>
        <w:rFonts w:ascii="Courier New" w:hAnsi="Courier New" w:hint="default"/>
      </w:rPr>
    </w:lvl>
    <w:lvl w:ilvl="1" w:tplc="AE4E5A4E">
      <w:start w:val="1"/>
      <w:numFmt w:val="bullet"/>
      <w:lvlText w:val=""/>
      <w:lvlJc w:val="left"/>
      <w:pPr>
        <w:tabs>
          <w:tab w:val="num" w:pos="1440"/>
        </w:tabs>
        <w:ind w:left="1440" w:hanging="360"/>
      </w:pPr>
      <w:rPr>
        <w:rFonts w:ascii="Wingdings" w:hAnsi="Wingding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B1F09FA"/>
    <w:multiLevelType w:val="hybridMultilevel"/>
    <w:tmpl w:val="7742B7DA"/>
    <w:lvl w:ilvl="0" w:tplc="DA7C54A2">
      <w:start w:val="1"/>
      <w:numFmt w:val="lowerLetter"/>
      <w:lvlText w:val="%1)"/>
      <w:lvlJc w:val="left"/>
      <w:pPr>
        <w:ind w:left="3049" w:hanging="360"/>
      </w:pPr>
    </w:lvl>
    <w:lvl w:ilvl="1" w:tplc="04150019" w:tentative="1">
      <w:start w:val="1"/>
      <w:numFmt w:val="lowerLetter"/>
      <w:lvlText w:val="%2."/>
      <w:lvlJc w:val="left"/>
      <w:pPr>
        <w:ind w:left="3769" w:hanging="360"/>
      </w:pPr>
    </w:lvl>
    <w:lvl w:ilvl="2" w:tplc="0415001B">
      <w:start w:val="1"/>
      <w:numFmt w:val="lowerRoman"/>
      <w:lvlText w:val="%3."/>
      <w:lvlJc w:val="right"/>
      <w:pPr>
        <w:ind w:left="4489" w:hanging="180"/>
      </w:pPr>
    </w:lvl>
    <w:lvl w:ilvl="3" w:tplc="0415000F" w:tentative="1">
      <w:start w:val="1"/>
      <w:numFmt w:val="decimal"/>
      <w:lvlText w:val="%4."/>
      <w:lvlJc w:val="left"/>
      <w:pPr>
        <w:ind w:left="5209" w:hanging="360"/>
      </w:pPr>
    </w:lvl>
    <w:lvl w:ilvl="4" w:tplc="04150019" w:tentative="1">
      <w:start w:val="1"/>
      <w:numFmt w:val="lowerLetter"/>
      <w:lvlText w:val="%5."/>
      <w:lvlJc w:val="left"/>
      <w:pPr>
        <w:ind w:left="5929" w:hanging="360"/>
      </w:pPr>
    </w:lvl>
    <w:lvl w:ilvl="5" w:tplc="0415001B" w:tentative="1">
      <w:start w:val="1"/>
      <w:numFmt w:val="lowerRoman"/>
      <w:lvlText w:val="%6."/>
      <w:lvlJc w:val="right"/>
      <w:pPr>
        <w:ind w:left="6649" w:hanging="180"/>
      </w:pPr>
    </w:lvl>
    <w:lvl w:ilvl="6" w:tplc="0415000F" w:tentative="1">
      <w:start w:val="1"/>
      <w:numFmt w:val="decimal"/>
      <w:lvlText w:val="%7."/>
      <w:lvlJc w:val="left"/>
      <w:pPr>
        <w:ind w:left="7369" w:hanging="360"/>
      </w:pPr>
    </w:lvl>
    <w:lvl w:ilvl="7" w:tplc="04150019" w:tentative="1">
      <w:start w:val="1"/>
      <w:numFmt w:val="lowerLetter"/>
      <w:lvlText w:val="%8."/>
      <w:lvlJc w:val="left"/>
      <w:pPr>
        <w:ind w:left="8089" w:hanging="360"/>
      </w:pPr>
    </w:lvl>
    <w:lvl w:ilvl="8" w:tplc="0415001B" w:tentative="1">
      <w:start w:val="1"/>
      <w:numFmt w:val="lowerRoman"/>
      <w:lvlText w:val="%9."/>
      <w:lvlJc w:val="right"/>
      <w:pPr>
        <w:ind w:left="8809" w:hanging="180"/>
      </w:pPr>
    </w:lvl>
  </w:abstractNum>
  <w:abstractNum w:abstractNumId="16" w15:restartNumberingAfterBreak="0">
    <w:nsid w:val="2B7979EE"/>
    <w:multiLevelType w:val="hybridMultilevel"/>
    <w:tmpl w:val="08C6135C"/>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7" w15:restartNumberingAfterBreak="0">
    <w:nsid w:val="2F03402D"/>
    <w:multiLevelType w:val="hybridMultilevel"/>
    <w:tmpl w:val="5FE8A8BE"/>
    <w:lvl w:ilvl="0" w:tplc="00000011">
      <w:start w:val="1"/>
      <w:numFmt w:val="bullet"/>
      <w:lvlText w:val=""/>
      <w:lvlJc w:val="left"/>
      <w:pPr>
        <w:ind w:left="1429" w:hanging="360"/>
      </w:pPr>
      <w:rPr>
        <w:rFonts w:ascii="Symbol" w:hAnsi="Symbol"/>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8" w15:restartNumberingAfterBreak="0">
    <w:nsid w:val="323A2B75"/>
    <w:multiLevelType w:val="hybridMultilevel"/>
    <w:tmpl w:val="AB2E9C36"/>
    <w:lvl w:ilvl="0" w:tplc="04150013">
      <w:start w:val="1"/>
      <w:numFmt w:val="upperRoman"/>
      <w:lvlText w:val="%1."/>
      <w:lvlJc w:val="right"/>
      <w:pPr>
        <w:ind w:left="1429" w:hanging="360"/>
      </w:pPr>
      <w:rPr>
        <w:b/>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9" w15:restartNumberingAfterBreak="0">
    <w:nsid w:val="360D4B79"/>
    <w:multiLevelType w:val="multilevel"/>
    <w:tmpl w:val="4E66009E"/>
    <w:lvl w:ilvl="0">
      <w:start w:val="1"/>
      <w:numFmt w:val="upperRoman"/>
      <w:pStyle w:val="Tytu"/>
      <w:suff w:val="space"/>
      <w:lvlText w:val="%1."/>
      <w:lvlJc w:val="left"/>
      <w:pPr>
        <w:ind w:left="0" w:firstLine="0"/>
      </w:pPr>
      <w:rPr>
        <w:rFonts w:hint="default"/>
      </w:rPr>
    </w:lvl>
    <w:lvl w:ilvl="1">
      <w:start w:val="1"/>
      <w:numFmt w:val="upperLetter"/>
      <w:pStyle w:val="Podtytu"/>
      <w:suff w:val="space"/>
      <w:lvlText w:val="%2."/>
      <w:lvlJc w:val="left"/>
      <w:pPr>
        <w:ind w:left="0" w:firstLine="0"/>
      </w:pPr>
      <w:rPr>
        <w:rFonts w:ascii="Times New Roman" w:hAnsi="Times New Roman" w:hint="default"/>
        <w:b/>
        <w:i w:val="0"/>
        <w:sz w:val="32"/>
      </w:rPr>
    </w:lvl>
    <w:lvl w:ilvl="2">
      <w:start w:val="1"/>
      <w:numFmt w:val="decimal"/>
      <w:pStyle w:val="Nagwek1"/>
      <w:suff w:val="space"/>
      <w:lvlText w:val="%3."/>
      <w:lvlJc w:val="left"/>
      <w:pPr>
        <w:ind w:left="425" w:hanging="425"/>
      </w:pPr>
      <w:rPr>
        <w:rFonts w:ascii="Times New Roman" w:hAnsi="Times New Roman" w:hint="default"/>
        <w:b/>
        <w:i w:val="0"/>
        <w:sz w:val="24"/>
      </w:rPr>
    </w:lvl>
    <w:lvl w:ilvl="3">
      <w:start w:val="1"/>
      <w:numFmt w:val="decimal"/>
      <w:pStyle w:val="Nagwek2"/>
      <w:suff w:val="space"/>
      <w:lvlText w:val="%3.%4."/>
      <w:lvlJc w:val="left"/>
      <w:pPr>
        <w:ind w:left="481" w:hanging="481"/>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Nagwek3"/>
      <w:suff w:val="space"/>
      <w:lvlText w:val="%3.%4.%5."/>
      <w:lvlJc w:val="left"/>
      <w:pPr>
        <w:ind w:left="1134" w:hanging="709"/>
      </w:pPr>
      <w:rPr>
        <w:rFonts w:hint="default"/>
      </w:rPr>
    </w:lvl>
    <w:lvl w:ilvl="5">
      <w:start w:val="1"/>
      <w:numFmt w:val="decimal"/>
      <w:pStyle w:val="Nagwek4"/>
      <w:suff w:val="space"/>
      <w:lvlText w:val="%3.%4.%5.%6."/>
      <w:lvlJc w:val="left"/>
      <w:pPr>
        <w:ind w:left="1134" w:hanging="567"/>
      </w:pPr>
      <w:rPr>
        <w:rFonts w:hint="default"/>
      </w:rPr>
    </w:lvl>
    <w:lvl w:ilvl="6">
      <w:start w:val="1"/>
      <w:numFmt w:val="decimal"/>
      <w:pStyle w:val="Nagwek6"/>
      <w:lvlText w:val="%7."/>
      <w:lvlJc w:val="left"/>
      <w:pPr>
        <w:tabs>
          <w:tab w:val="num" w:pos="284"/>
        </w:tabs>
        <w:ind w:left="284"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A1B5D6E"/>
    <w:multiLevelType w:val="hybridMultilevel"/>
    <w:tmpl w:val="4754C538"/>
    <w:lvl w:ilvl="0" w:tplc="04150015">
      <w:start w:val="1"/>
      <w:numFmt w:val="upperLetter"/>
      <w:lvlText w:val="%1."/>
      <w:lvlJc w:val="left"/>
      <w:pPr>
        <w:ind w:left="2634" w:hanging="360"/>
      </w:pPr>
    </w:lvl>
    <w:lvl w:ilvl="1" w:tplc="04150019" w:tentative="1">
      <w:start w:val="1"/>
      <w:numFmt w:val="lowerLetter"/>
      <w:lvlText w:val="%2."/>
      <w:lvlJc w:val="left"/>
      <w:pPr>
        <w:ind w:left="3354" w:hanging="360"/>
      </w:pPr>
    </w:lvl>
    <w:lvl w:ilvl="2" w:tplc="0415001B" w:tentative="1">
      <w:start w:val="1"/>
      <w:numFmt w:val="lowerRoman"/>
      <w:lvlText w:val="%3."/>
      <w:lvlJc w:val="right"/>
      <w:pPr>
        <w:ind w:left="4074" w:hanging="180"/>
      </w:pPr>
    </w:lvl>
    <w:lvl w:ilvl="3" w:tplc="0415000F" w:tentative="1">
      <w:start w:val="1"/>
      <w:numFmt w:val="decimal"/>
      <w:lvlText w:val="%4."/>
      <w:lvlJc w:val="left"/>
      <w:pPr>
        <w:ind w:left="4794" w:hanging="360"/>
      </w:pPr>
    </w:lvl>
    <w:lvl w:ilvl="4" w:tplc="04150019" w:tentative="1">
      <w:start w:val="1"/>
      <w:numFmt w:val="lowerLetter"/>
      <w:lvlText w:val="%5."/>
      <w:lvlJc w:val="left"/>
      <w:pPr>
        <w:ind w:left="5514" w:hanging="360"/>
      </w:pPr>
    </w:lvl>
    <w:lvl w:ilvl="5" w:tplc="0415001B" w:tentative="1">
      <w:start w:val="1"/>
      <w:numFmt w:val="lowerRoman"/>
      <w:lvlText w:val="%6."/>
      <w:lvlJc w:val="right"/>
      <w:pPr>
        <w:ind w:left="6234" w:hanging="180"/>
      </w:pPr>
    </w:lvl>
    <w:lvl w:ilvl="6" w:tplc="0415000F" w:tentative="1">
      <w:start w:val="1"/>
      <w:numFmt w:val="decimal"/>
      <w:lvlText w:val="%7."/>
      <w:lvlJc w:val="left"/>
      <w:pPr>
        <w:ind w:left="6954" w:hanging="360"/>
      </w:pPr>
    </w:lvl>
    <w:lvl w:ilvl="7" w:tplc="04150019" w:tentative="1">
      <w:start w:val="1"/>
      <w:numFmt w:val="lowerLetter"/>
      <w:lvlText w:val="%8."/>
      <w:lvlJc w:val="left"/>
      <w:pPr>
        <w:ind w:left="7674" w:hanging="360"/>
      </w:pPr>
    </w:lvl>
    <w:lvl w:ilvl="8" w:tplc="0415001B" w:tentative="1">
      <w:start w:val="1"/>
      <w:numFmt w:val="lowerRoman"/>
      <w:lvlText w:val="%9."/>
      <w:lvlJc w:val="right"/>
      <w:pPr>
        <w:ind w:left="8394" w:hanging="180"/>
      </w:pPr>
    </w:lvl>
  </w:abstractNum>
  <w:abstractNum w:abstractNumId="21" w15:restartNumberingAfterBreak="0">
    <w:nsid w:val="40AE1C80"/>
    <w:multiLevelType w:val="hybridMultilevel"/>
    <w:tmpl w:val="F5101814"/>
    <w:lvl w:ilvl="0" w:tplc="04150017">
      <w:start w:val="1"/>
      <w:numFmt w:val="lowerLetter"/>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22" w15:restartNumberingAfterBreak="0">
    <w:nsid w:val="45EC3A76"/>
    <w:multiLevelType w:val="hybridMultilevel"/>
    <w:tmpl w:val="08C6135C"/>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23" w15:restartNumberingAfterBreak="0">
    <w:nsid w:val="46EB7979"/>
    <w:multiLevelType w:val="hybridMultilevel"/>
    <w:tmpl w:val="C89ED4B8"/>
    <w:lvl w:ilvl="0" w:tplc="22488D46">
      <w:start w:val="1"/>
      <w:numFmt w:val="lowerLetter"/>
      <w:pStyle w:val="Nagwek7"/>
      <w:lvlText w:val="%1)"/>
      <w:lvlJc w:val="left"/>
      <w:pPr>
        <w:ind w:left="1201" w:hanging="360"/>
      </w:pPr>
      <w:rPr>
        <w:rFonts w:ascii="Times New Roman" w:hAnsi="Times New Roman"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tentative="1">
      <w:start w:val="1"/>
      <w:numFmt w:val="lowerLetter"/>
      <w:lvlText w:val="%2."/>
      <w:lvlJc w:val="left"/>
      <w:pPr>
        <w:ind w:left="1921" w:hanging="360"/>
      </w:pPr>
    </w:lvl>
    <w:lvl w:ilvl="2" w:tplc="0415001B" w:tentative="1">
      <w:start w:val="1"/>
      <w:numFmt w:val="lowerRoman"/>
      <w:lvlText w:val="%3."/>
      <w:lvlJc w:val="right"/>
      <w:pPr>
        <w:ind w:left="2641" w:hanging="180"/>
      </w:pPr>
    </w:lvl>
    <w:lvl w:ilvl="3" w:tplc="0415000F" w:tentative="1">
      <w:start w:val="1"/>
      <w:numFmt w:val="decimal"/>
      <w:lvlText w:val="%4."/>
      <w:lvlJc w:val="left"/>
      <w:pPr>
        <w:ind w:left="3361" w:hanging="360"/>
      </w:pPr>
    </w:lvl>
    <w:lvl w:ilvl="4" w:tplc="04150019" w:tentative="1">
      <w:start w:val="1"/>
      <w:numFmt w:val="lowerLetter"/>
      <w:lvlText w:val="%5."/>
      <w:lvlJc w:val="left"/>
      <w:pPr>
        <w:ind w:left="4081" w:hanging="360"/>
      </w:pPr>
    </w:lvl>
    <w:lvl w:ilvl="5" w:tplc="0415001B" w:tentative="1">
      <w:start w:val="1"/>
      <w:numFmt w:val="lowerRoman"/>
      <w:lvlText w:val="%6."/>
      <w:lvlJc w:val="right"/>
      <w:pPr>
        <w:ind w:left="4801" w:hanging="180"/>
      </w:pPr>
    </w:lvl>
    <w:lvl w:ilvl="6" w:tplc="0415000F" w:tentative="1">
      <w:start w:val="1"/>
      <w:numFmt w:val="decimal"/>
      <w:lvlText w:val="%7."/>
      <w:lvlJc w:val="left"/>
      <w:pPr>
        <w:ind w:left="5521" w:hanging="360"/>
      </w:pPr>
    </w:lvl>
    <w:lvl w:ilvl="7" w:tplc="04150019" w:tentative="1">
      <w:start w:val="1"/>
      <w:numFmt w:val="lowerLetter"/>
      <w:lvlText w:val="%8."/>
      <w:lvlJc w:val="left"/>
      <w:pPr>
        <w:ind w:left="6241" w:hanging="360"/>
      </w:pPr>
    </w:lvl>
    <w:lvl w:ilvl="8" w:tplc="0415001B" w:tentative="1">
      <w:start w:val="1"/>
      <w:numFmt w:val="lowerRoman"/>
      <w:lvlText w:val="%9."/>
      <w:lvlJc w:val="right"/>
      <w:pPr>
        <w:ind w:left="6961" w:hanging="180"/>
      </w:pPr>
    </w:lvl>
  </w:abstractNum>
  <w:abstractNum w:abstractNumId="24" w15:restartNumberingAfterBreak="0">
    <w:nsid w:val="489134F9"/>
    <w:multiLevelType w:val="hybridMultilevel"/>
    <w:tmpl w:val="DE6EAD9A"/>
    <w:lvl w:ilvl="0" w:tplc="04150001">
      <w:start w:val="1"/>
      <w:numFmt w:val="bullet"/>
      <w:lvlText w:val=""/>
      <w:lvlJc w:val="left"/>
      <w:pPr>
        <w:tabs>
          <w:tab w:val="num" w:pos="720"/>
        </w:tabs>
        <w:ind w:left="720" w:hanging="360"/>
      </w:pPr>
      <w:rPr>
        <w:rFonts w:ascii="Symbol" w:hAnsi="Symbol" w:hint="default"/>
      </w:rPr>
    </w:lvl>
    <w:lvl w:ilvl="1" w:tplc="0415000B">
      <w:start w:val="1"/>
      <w:numFmt w:val="bullet"/>
      <w:lvlText w:val=""/>
      <w:lvlJc w:val="left"/>
      <w:pPr>
        <w:tabs>
          <w:tab w:val="num" w:pos="1440"/>
        </w:tabs>
        <w:ind w:left="1440" w:hanging="360"/>
      </w:pPr>
      <w:rPr>
        <w:rFonts w:ascii="Wingdings" w:hAnsi="Wingdings" w:hint="default"/>
      </w:r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5" w15:restartNumberingAfterBreak="0">
    <w:nsid w:val="4D810A39"/>
    <w:multiLevelType w:val="hybridMultilevel"/>
    <w:tmpl w:val="D264FCA4"/>
    <w:lvl w:ilvl="0" w:tplc="04150017">
      <w:start w:val="1"/>
      <w:numFmt w:val="lowerLetter"/>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26" w15:restartNumberingAfterBreak="0">
    <w:nsid w:val="4F140338"/>
    <w:multiLevelType w:val="hybridMultilevel"/>
    <w:tmpl w:val="08C6135C"/>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27" w15:restartNumberingAfterBreak="0">
    <w:nsid w:val="50371BBC"/>
    <w:multiLevelType w:val="hybridMultilevel"/>
    <w:tmpl w:val="4754C538"/>
    <w:lvl w:ilvl="0" w:tplc="04150015">
      <w:start w:val="1"/>
      <w:numFmt w:val="upperLetter"/>
      <w:lvlText w:val="%1."/>
      <w:lvlJc w:val="left"/>
      <w:pPr>
        <w:ind w:left="2634" w:hanging="360"/>
      </w:pPr>
    </w:lvl>
    <w:lvl w:ilvl="1" w:tplc="04150019" w:tentative="1">
      <w:start w:val="1"/>
      <w:numFmt w:val="lowerLetter"/>
      <w:lvlText w:val="%2."/>
      <w:lvlJc w:val="left"/>
      <w:pPr>
        <w:ind w:left="3354" w:hanging="360"/>
      </w:pPr>
    </w:lvl>
    <w:lvl w:ilvl="2" w:tplc="0415001B" w:tentative="1">
      <w:start w:val="1"/>
      <w:numFmt w:val="lowerRoman"/>
      <w:lvlText w:val="%3."/>
      <w:lvlJc w:val="right"/>
      <w:pPr>
        <w:ind w:left="4074" w:hanging="180"/>
      </w:pPr>
    </w:lvl>
    <w:lvl w:ilvl="3" w:tplc="0415000F" w:tentative="1">
      <w:start w:val="1"/>
      <w:numFmt w:val="decimal"/>
      <w:lvlText w:val="%4."/>
      <w:lvlJc w:val="left"/>
      <w:pPr>
        <w:ind w:left="4794" w:hanging="360"/>
      </w:pPr>
    </w:lvl>
    <w:lvl w:ilvl="4" w:tplc="04150019" w:tentative="1">
      <w:start w:val="1"/>
      <w:numFmt w:val="lowerLetter"/>
      <w:lvlText w:val="%5."/>
      <w:lvlJc w:val="left"/>
      <w:pPr>
        <w:ind w:left="5514" w:hanging="360"/>
      </w:pPr>
    </w:lvl>
    <w:lvl w:ilvl="5" w:tplc="0415001B" w:tentative="1">
      <w:start w:val="1"/>
      <w:numFmt w:val="lowerRoman"/>
      <w:lvlText w:val="%6."/>
      <w:lvlJc w:val="right"/>
      <w:pPr>
        <w:ind w:left="6234" w:hanging="180"/>
      </w:pPr>
    </w:lvl>
    <w:lvl w:ilvl="6" w:tplc="0415000F" w:tentative="1">
      <w:start w:val="1"/>
      <w:numFmt w:val="decimal"/>
      <w:lvlText w:val="%7."/>
      <w:lvlJc w:val="left"/>
      <w:pPr>
        <w:ind w:left="6954" w:hanging="360"/>
      </w:pPr>
    </w:lvl>
    <w:lvl w:ilvl="7" w:tplc="04150019" w:tentative="1">
      <w:start w:val="1"/>
      <w:numFmt w:val="lowerLetter"/>
      <w:lvlText w:val="%8."/>
      <w:lvlJc w:val="left"/>
      <w:pPr>
        <w:ind w:left="7674" w:hanging="360"/>
      </w:pPr>
    </w:lvl>
    <w:lvl w:ilvl="8" w:tplc="0415001B" w:tentative="1">
      <w:start w:val="1"/>
      <w:numFmt w:val="lowerRoman"/>
      <w:lvlText w:val="%9."/>
      <w:lvlJc w:val="right"/>
      <w:pPr>
        <w:ind w:left="8394" w:hanging="180"/>
      </w:pPr>
    </w:lvl>
  </w:abstractNum>
  <w:abstractNum w:abstractNumId="28" w15:restartNumberingAfterBreak="0">
    <w:nsid w:val="50883BE3"/>
    <w:multiLevelType w:val="hybridMultilevel"/>
    <w:tmpl w:val="6D167D0A"/>
    <w:lvl w:ilvl="0" w:tplc="00000011">
      <w:start w:val="1"/>
      <w:numFmt w:val="bullet"/>
      <w:lvlText w:val=""/>
      <w:lvlJc w:val="left"/>
      <w:pPr>
        <w:ind w:left="1429" w:hanging="360"/>
      </w:pPr>
      <w:rPr>
        <w:rFonts w:ascii="Symbol" w:hAnsi="Symbol"/>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9" w15:restartNumberingAfterBreak="0">
    <w:nsid w:val="50B87416"/>
    <w:multiLevelType w:val="hybridMultilevel"/>
    <w:tmpl w:val="BB88EFE4"/>
    <w:lvl w:ilvl="0" w:tplc="C6320958">
      <w:start w:val="1"/>
      <w:numFmt w:val="bullet"/>
      <w:lvlText w:val=""/>
      <w:lvlJc w:val="left"/>
      <w:pPr>
        <w:ind w:left="1429" w:hanging="360"/>
      </w:pPr>
      <w:rPr>
        <w:rFonts w:ascii="Symbol" w:hAnsi="Symbol" w:hint="default"/>
      </w:rPr>
    </w:lvl>
    <w:lvl w:ilvl="1" w:tplc="898A0812">
      <w:numFmt w:val="bullet"/>
      <w:lvlText w:val="•"/>
      <w:lvlJc w:val="left"/>
      <w:pPr>
        <w:ind w:left="2509" w:hanging="720"/>
      </w:pPr>
      <w:rPr>
        <w:rFonts w:ascii="Times New Roman" w:eastAsia="Times New Roman" w:hAnsi="Times New Roman" w:cs="Times New Roman"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0" w15:restartNumberingAfterBreak="0">
    <w:nsid w:val="51C0055C"/>
    <w:multiLevelType w:val="hybridMultilevel"/>
    <w:tmpl w:val="A92A3398"/>
    <w:lvl w:ilvl="0" w:tplc="05A04438">
      <w:start w:val="1"/>
      <w:numFmt w:val="decimal"/>
      <w:lvlText w:val="%1."/>
      <w:lvlJc w:val="left"/>
      <w:pPr>
        <w:tabs>
          <w:tab w:val="num" w:pos="720"/>
        </w:tabs>
        <w:ind w:left="720" w:hanging="360"/>
      </w:pPr>
    </w:lvl>
    <w:lvl w:ilvl="1" w:tplc="8E96BA70">
      <w:numFmt w:val="none"/>
      <w:lvlText w:val=""/>
      <w:lvlJc w:val="left"/>
      <w:pPr>
        <w:tabs>
          <w:tab w:val="num" w:pos="360"/>
        </w:tabs>
        <w:ind w:left="0" w:firstLine="0"/>
      </w:pPr>
    </w:lvl>
    <w:lvl w:ilvl="2" w:tplc="A9D49652">
      <w:start w:val="1"/>
      <w:numFmt w:val="bullet"/>
      <w:lvlText w:val=""/>
      <w:lvlJc w:val="left"/>
      <w:pPr>
        <w:tabs>
          <w:tab w:val="num" w:pos="360"/>
        </w:tabs>
        <w:ind w:left="0" w:firstLine="0"/>
      </w:pPr>
      <w:rPr>
        <w:rFonts w:ascii="Wingdings" w:hAnsi="Wingdings" w:hint="default"/>
        <w:sz w:val="16"/>
      </w:rPr>
    </w:lvl>
    <w:lvl w:ilvl="3" w:tplc="D5B405FC">
      <w:numFmt w:val="none"/>
      <w:lvlText w:val=""/>
      <w:lvlJc w:val="left"/>
      <w:pPr>
        <w:tabs>
          <w:tab w:val="num" w:pos="360"/>
        </w:tabs>
        <w:ind w:left="0" w:firstLine="0"/>
      </w:pPr>
    </w:lvl>
    <w:lvl w:ilvl="4" w:tplc="E14CC8A8">
      <w:numFmt w:val="none"/>
      <w:lvlText w:val=""/>
      <w:lvlJc w:val="left"/>
      <w:pPr>
        <w:tabs>
          <w:tab w:val="num" w:pos="360"/>
        </w:tabs>
        <w:ind w:left="0" w:firstLine="0"/>
      </w:pPr>
    </w:lvl>
    <w:lvl w:ilvl="5" w:tplc="4F584B14">
      <w:numFmt w:val="none"/>
      <w:lvlText w:val=""/>
      <w:lvlJc w:val="left"/>
      <w:pPr>
        <w:tabs>
          <w:tab w:val="num" w:pos="360"/>
        </w:tabs>
        <w:ind w:left="0" w:firstLine="0"/>
      </w:pPr>
    </w:lvl>
    <w:lvl w:ilvl="6" w:tplc="A04E4BBE">
      <w:numFmt w:val="none"/>
      <w:lvlText w:val=""/>
      <w:lvlJc w:val="left"/>
      <w:pPr>
        <w:tabs>
          <w:tab w:val="num" w:pos="360"/>
        </w:tabs>
        <w:ind w:left="0" w:firstLine="0"/>
      </w:pPr>
    </w:lvl>
    <w:lvl w:ilvl="7" w:tplc="18CA57D2">
      <w:numFmt w:val="none"/>
      <w:lvlText w:val=""/>
      <w:lvlJc w:val="left"/>
      <w:pPr>
        <w:tabs>
          <w:tab w:val="num" w:pos="360"/>
        </w:tabs>
        <w:ind w:left="0" w:firstLine="0"/>
      </w:pPr>
    </w:lvl>
    <w:lvl w:ilvl="8" w:tplc="66ECFF5E">
      <w:numFmt w:val="none"/>
      <w:lvlText w:val=""/>
      <w:lvlJc w:val="left"/>
      <w:pPr>
        <w:tabs>
          <w:tab w:val="num" w:pos="360"/>
        </w:tabs>
        <w:ind w:left="0" w:firstLine="0"/>
      </w:pPr>
    </w:lvl>
  </w:abstractNum>
  <w:abstractNum w:abstractNumId="31" w15:restartNumberingAfterBreak="0">
    <w:nsid w:val="62A06E6B"/>
    <w:multiLevelType w:val="hybridMultilevel"/>
    <w:tmpl w:val="08C6135C"/>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32" w15:restartNumberingAfterBreak="0">
    <w:nsid w:val="62CA3A29"/>
    <w:multiLevelType w:val="hybridMultilevel"/>
    <w:tmpl w:val="08C6135C"/>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33" w15:restartNumberingAfterBreak="0">
    <w:nsid w:val="74F36395"/>
    <w:multiLevelType w:val="hybridMultilevel"/>
    <w:tmpl w:val="1812E50C"/>
    <w:lvl w:ilvl="0" w:tplc="04150017">
      <w:start w:val="1"/>
      <w:numFmt w:val="lowerLetter"/>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34" w15:restartNumberingAfterBreak="0">
    <w:nsid w:val="7A5C7F37"/>
    <w:multiLevelType w:val="hybridMultilevel"/>
    <w:tmpl w:val="457283DC"/>
    <w:lvl w:ilvl="0" w:tplc="FFFFFFFF">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5" w15:restartNumberingAfterBreak="0">
    <w:nsid w:val="7D9F1FD9"/>
    <w:multiLevelType w:val="hybridMultilevel"/>
    <w:tmpl w:val="391436F8"/>
    <w:lvl w:ilvl="0" w:tplc="04150015">
      <w:start w:val="1"/>
      <w:numFmt w:val="upperLetter"/>
      <w:lvlText w:val="%1."/>
      <w:lvlJc w:val="left"/>
      <w:pPr>
        <w:ind w:left="2570" w:hanging="720"/>
      </w:pPr>
      <w:rPr>
        <w:rFonts w:hint="default"/>
      </w:rPr>
    </w:lvl>
    <w:lvl w:ilvl="1" w:tplc="04150019" w:tentative="1">
      <w:start w:val="1"/>
      <w:numFmt w:val="lowerLetter"/>
      <w:lvlText w:val="%2."/>
      <w:lvlJc w:val="left"/>
      <w:pPr>
        <w:ind w:left="2930" w:hanging="360"/>
      </w:pPr>
    </w:lvl>
    <w:lvl w:ilvl="2" w:tplc="0415001B" w:tentative="1">
      <w:start w:val="1"/>
      <w:numFmt w:val="lowerRoman"/>
      <w:lvlText w:val="%3."/>
      <w:lvlJc w:val="right"/>
      <w:pPr>
        <w:ind w:left="3650" w:hanging="180"/>
      </w:pPr>
    </w:lvl>
    <w:lvl w:ilvl="3" w:tplc="0415000F" w:tentative="1">
      <w:start w:val="1"/>
      <w:numFmt w:val="decimal"/>
      <w:lvlText w:val="%4."/>
      <w:lvlJc w:val="left"/>
      <w:pPr>
        <w:ind w:left="4370" w:hanging="360"/>
      </w:pPr>
    </w:lvl>
    <w:lvl w:ilvl="4" w:tplc="04150019" w:tentative="1">
      <w:start w:val="1"/>
      <w:numFmt w:val="lowerLetter"/>
      <w:lvlText w:val="%5."/>
      <w:lvlJc w:val="left"/>
      <w:pPr>
        <w:ind w:left="5090" w:hanging="360"/>
      </w:pPr>
    </w:lvl>
    <w:lvl w:ilvl="5" w:tplc="0415001B" w:tentative="1">
      <w:start w:val="1"/>
      <w:numFmt w:val="lowerRoman"/>
      <w:lvlText w:val="%6."/>
      <w:lvlJc w:val="right"/>
      <w:pPr>
        <w:ind w:left="5810" w:hanging="180"/>
      </w:pPr>
    </w:lvl>
    <w:lvl w:ilvl="6" w:tplc="0415000F" w:tentative="1">
      <w:start w:val="1"/>
      <w:numFmt w:val="decimal"/>
      <w:lvlText w:val="%7."/>
      <w:lvlJc w:val="left"/>
      <w:pPr>
        <w:ind w:left="6530" w:hanging="360"/>
      </w:pPr>
    </w:lvl>
    <w:lvl w:ilvl="7" w:tplc="04150019" w:tentative="1">
      <w:start w:val="1"/>
      <w:numFmt w:val="lowerLetter"/>
      <w:lvlText w:val="%8."/>
      <w:lvlJc w:val="left"/>
      <w:pPr>
        <w:ind w:left="7250" w:hanging="360"/>
      </w:pPr>
    </w:lvl>
    <w:lvl w:ilvl="8" w:tplc="0415001B" w:tentative="1">
      <w:start w:val="1"/>
      <w:numFmt w:val="lowerRoman"/>
      <w:lvlText w:val="%9."/>
      <w:lvlJc w:val="right"/>
      <w:pPr>
        <w:ind w:left="7970" w:hanging="180"/>
      </w:pPr>
    </w:lvl>
  </w:abstractNum>
  <w:abstractNum w:abstractNumId="36" w15:restartNumberingAfterBreak="0">
    <w:nsid w:val="7F2E4E47"/>
    <w:multiLevelType w:val="hybridMultilevel"/>
    <w:tmpl w:val="08C6135C"/>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37" w15:restartNumberingAfterBreak="0">
    <w:nsid w:val="7FDD10CF"/>
    <w:multiLevelType w:val="hybridMultilevel"/>
    <w:tmpl w:val="F5101814"/>
    <w:lvl w:ilvl="0" w:tplc="04150017">
      <w:start w:val="1"/>
      <w:numFmt w:val="lowerLetter"/>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num w:numId="1">
    <w:abstractNumId w:val="29"/>
  </w:num>
  <w:num w:numId="2">
    <w:abstractNumId w:val="13"/>
    <w:lvlOverride w:ilvl="0">
      <w:startOverride w:val="1"/>
    </w:lvlOverride>
    <w:lvlOverride w:ilvl="1"/>
    <w:lvlOverride w:ilvl="2"/>
    <w:lvlOverride w:ilvl="3"/>
    <w:lvlOverride w:ilvl="4"/>
    <w:lvlOverride w:ilvl="5"/>
    <w:lvlOverride w:ilvl="6"/>
    <w:lvlOverride w:ilvl="7"/>
    <w:lvlOverride w:ilvl="8"/>
  </w:num>
  <w:num w:numId="3">
    <w:abstractNumId w:val="8"/>
  </w:num>
  <w:num w:numId="4">
    <w:abstractNumId w:val="13"/>
  </w:num>
  <w:num w:numId="5">
    <w:abstractNumId w:val="15"/>
  </w:num>
  <w:num w:numId="6">
    <w:abstractNumId w:val="14"/>
  </w:num>
  <w:num w:numId="7">
    <w:abstractNumId w:val="24"/>
  </w:num>
  <w:num w:numId="8">
    <w:abstractNumId w:val="0"/>
  </w:num>
  <w:num w:numId="9">
    <w:abstractNumId w:val="7"/>
  </w:num>
  <w:num w:numId="10">
    <w:abstractNumId w:val="30"/>
  </w:num>
  <w:num w:numId="11">
    <w:abstractNumId w:val="1"/>
  </w:num>
  <w:num w:numId="12">
    <w:abstractNumId w:val="35"/>
  </w:num>
  <w:num w:numId="13">
    <w:abstractNumId w:val="19"/>
  </w:num>
  <w:num w:numId="14">
    <w:abstractNumId w:val="23"/>
  </w:num>
  <w:num w:numId="15">
    <w:abstractNumId w:val="23"/>
    <w:lvlOverride w:ilvl="0">
      <w:startOverride w:val="1"/>
    </w:lvlOverride>
  </w:num>
  <w:num w:numId="16">
    <w:abstractNumId w:val="23"/>
    <w:lvlOverride w:ilvl="0">
      <w:startOverride w:val="1"/>
    </w:lvlOverride>
  </w:num>
  <w:num w:numId="17">
    <w:abstractNumId w:val="6"/>
  </w:num>
  <w:num w:numId="18">
    <w:abstractNumId w:val="23"/>
    <w:lvlOverride w:ilvl="0">
      <w:startOverride w:val="1"/>
    </w:lvlOverride>
  </w:num>
  <w:num w:numId="19">
    <w:abstractNumId w:val="23"/>
    <w:lvlOverride w:ilvl="0">
      <w:startOverride w:val="1"/>
    </w:lvlOverride>
  </w:num>
  <w:num w:numId="20">
    <w:abstractNumId w:val="34"/>
  </w:num>
  <w:num w:numId="21">
    <w:abstractNumId w:val="17"/>
  </w:num>
  <w:num w:numId="22">
    <w:abstractNumId w:val="27"/>
  </w:num>
  <w:num w:numId="23">
    <w:abstractNumId w:val="20"/>
  </w:num>
  <w:num w:numId="24">
    <w:abstractNumId w:val="18"/>
  </w:num>
  <w:num w:numId="25">
    <w:abstractNumId w:val="28"/>
  </w:num>
  <w:num w:numId="26">
    <w:abstractNumId w:val="33"/>
  </w:num>
  <w:num w:numId="27">
    <w:abstractNumId w:val="5"/>
  </w:num>
  <w:num w:numId="28">
    <w:abstractNumId w:val="12"/>
  </w:num>
  <w:num w:numId="29">
    <w:abstractNumId w:val="10"/>
  </w:num>
  <w:num w:numId="30">
    <w:abstractNumId w:val="25"/>
  </w:num>
  <w:num w:numId="31">
    <w:abstractNumId w:val="32"/>
  </w:num>
  <w:num w:numId="32">
    <w:abstractNumId w:val="36"/>
  </w:num>
  <w:num w:numId="33">
    <w:abstractNumId w:val="26"/>
  </w:num>
  <w:num w:numId="34">
    <w:abstractNumId w:val="16"/>
  </w:num>
  <w:num w:numId="35">
    <w:abstractNumId w:val="31"/>
  </w:num>
  <w:num w:numId="36">
    <w:abstractNumId w:val="22"/>
  </w:num>
  <w:num w:numId="37">
    <w:abstractNumId w:val="37"/>
  </w:num>
  <w:num w:numId="38">
    <w:abstractNumId w:val="2"/>
  </w:num>
  <w:num w:numId="39">
    <w:abstractNumId w:val="21"/>
  </w:num>
  <w:num w:numId="40">
    <w:abstractNumId w:val="4"/>
  </w:num>
  <w:num w:numId="41">
    <w:abstractNumId w:val="9"/>
  </w:num>
  <w:num w:numId="42">
    <w:abstractNumId w:val="11"/>
  </w:num>
  <w:num w:numId="43">
    <w:abstractNumId w:val="3"/>
  </w:num>
  <w:num w:numId="4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7531"/>
    <w:rsid w:val="00015D4C"/>
    <w:rsid w:val="00030A08"/>
    <w:rsid w:val="00077023"/>
    <w:rsid w:val="000842D0"/>
    <w:rsid w:val="00095AC8"/>
    <w:rsid w:val="000A002D"/>
    <w:rsid w:val="000A11EC"/>
    <w:rsid w:val="000A62F6"/>
    <w:rsid w:val="000B35A9"/>
    <w:rsid w:val="000C3DCC"/>
    <w:rsid w:val="000E34D3"/>
    <w:rsid w:val="000F007D"/>
    <w:rsid w:val="001076AD"/>
    <w:rsid w:val="00114C51"/>
    <w:rsid w:val="0012322D"/>
    <w:rsid w:val="001311F1"/>
    <w:rsid w:val="001319F3"/>
    <w:rsid w:val="00144BFD"/>
    <w:rsid w:val="00145182"/>
    <w:rsid w:val="00150AB8"/>
    <w:rsid w:val="00151511"/>
    <w:rsid w:val="00156FAF"/>
    <w:rsid w:val="0019759E"/>
    <w:rsid w:val="001E2389"/>
    <w:rsid w:val="001F0596"/>
    <w:rsid w:val="001F4860"/>
    <w:rsid w:val="00202B11"/>
    <w:rsid w:val="002162FE"/>
    <w:rsid w:val="00224240"/>
    <w:rsid w:val="00232419"/>
    <w:rsid w:val="00247759"/>
    <w:rsid w:val="00287333"/>
    <w:rsid w:val="002A7A02"/>
    <w:rsid w:val="002B3552"/>
    <w:rsid w:val="002B41CA"/>
    <w:rsid w:val="002B5A2E"/>
    <w:rsid w:val="002D6236"/>
    <w:rsid w:val="002E2CCF"/>
    <w:rsid w:val="002F2594"/>
    <w:rsid w:val="00302435"/>
    <w:rsid w:val="00316545"/>
    <w:rsid w:val="003204A4"/>
    <w:rsid w:val="003226F8"/>
    <w:rsid w:val="00330F84"/>
    <w:rsid w:val="00341223"/>
    <w:rsid w:val="00341C87"/>
    <w:rsid w:val="00347020"/>
    <w:rsid w:val="00350FA1"/>
    <w:rsid w:val="00352B12"/>
    <w:rsid w:val="0036299D"/>
    <w:rsid w:val="0038215B"/>
    <w:rsid w:val="00391A62"/>
    <w:rsid w:val="0039631A"/>
    <w:rsid w:val="00397296"/>
    <w:rsid w:val="00397F96"/>
    <w:rsid w:val="003A375D"/>
    <w:rsid w:val="003B719F"/>
    <w:rsid w:val="003D7DFD"/>
    <w:rsid w:val="003E18D1"/>
    <w:rsid w:val="003E5482"/>
    <w:rsid w:val="003F3ADD"/>
    <w:rsid w:val="003F4AC0"/>
    <w:rsid w:val="00427A95"/>
    <w:rsid w:val="0044045C"/>
    <w:rsid w:val="004407FB"/>
    <w:rsid w:val="00452255"/>
    <w:rsid w:val="004570AD"/>
    <w:rsid w:val="00461574"/>
    <w:rsid w:val="00472A22"/>
    <w:rsid w:val="0048731C"/>
    <w:rsid w:val="00496520"/>
    <w:rsid w:val="004A1AED"/>
    <w:rsid w:val="004A4B09"/>
    <w:rsid w:val="004B2C7E"/>
    <w:rsid w:val="004B6697"/>
    <w:rsid w:val="004E6393"/>
    <w:rsid w:val="004F7929"/>
    <w:rsid w:val="005230F9"/>
    <w:rsid w:val="00535FE3"/>
    <w:rsid w:val="005434D4"/>
    <w:rsid w:val="005531C5"/>
    <w:rsid w:val="00575472"/>
    <w:rsid w:val="00597F61"/>
    <w:rsid w:val="005B6B48"/>
    <w:rsid w:val="005C3093"/>
    <w:rsid w:val="005C5178"/>
    <w:rsid w:val="005D1272"/>
    <w:rsid w:val="005D5BEA"/>
    <w:rsid w:val="005E7731"/>
    <w:rsid w:val="005F1AE5"/>
    <w:rsid w:val="005F4F95"/>
    <w:rsid w:val="005F74F0"/>
    <w:rsid w:val="00600DBD"/>
    <w:rsid w:val="00602CBE"/>
    <w:rsid w:val="00612E8C"/>
    <w:rsid w:val="00613820"/>
    <w:rsid w:val="00614DB4"/>
    <w:rsid w:val="00621A1D"/>
    <w:rsid w:val="00622CAB"/>
    <w:rsid w:val="00623DBF"/>
    <w:rsid w:val="00630408"/>
    <w:rsid w:val="00636D24"/>
    <w:rsid w:val="00637E02"/>
    <w:rsid w:val="00681130"/>
    <w:rsid w:val="00695951"/>
    <w:rsid w:val="006C1646"/>
    <w:rsid w:val="006C35DD"/>
    <w:rsid w:val="006F0911"/>
    <w:rsid w:val="0072151D"/>
    <w:rsid w:val="00723D4C"/>
    <w:rsid w:val="00730096"/>
    <w:rsid w:val="00746169"/>
    <w:rsid w:val="00746ABB"/>
    <w:rsid w:val="00754000"/>
    <w:rsid w:val="00754570"/>
    <w:rsid w:val="00761EA1"/>
    <w:rsid w:val="007807CB"/>
    <w:rsid w:val="0079013F"/>
    <w:rsid w:val="00794D13"/>
    <w:rsid w:val="007A7A49"/>
    <w:rsid w:val="007C08C7"/>
    <w:rsid w:val="007D2141"/>
    <w:rsid w:val="007D253F"/>
    <w:rsid w:val="007E52EF"/>
    <w:rsid w:val="0080337A"/>
    <w:rsid w:val="00807A7C"/>
    <w:rsid w:val="00822C08"/>
    <w:rsid w:val="00835039"/>
    <w:rsid w:val="00835942"/>
    <w:rsid w:val="00835DCB"/>
    <w:rsid w:val="00843AB0"/>
    <w:rsid w:val="00847BF9"/>
    <w:rsid w:val="00852177"/>
    <w:rsid w:val="00854283"/>
    <w:rsid w:val="0086053F"/>
    <w:rsid w:val="00862A38"/>
    <w:rsid w:val="0086414F"/>
    <w:rsid w:val="00867D8F"/>
    <w:rsid w:val="00874B5E"/>
    <w:rsid w:val="008B0B00"/>
    <w:rsid w:val="008B6930"/>
    <w:rsid w:val="008D0833"/>
    <w:rsid w:val="008E2C10"/>
    <w:rsid w:val="008F05C2"/>
    <w:rsid w:val="008F1672"/>
    <w:rsid w:val="008F3410"/>
    <w:rsid w:val="008F6CB3"/>
    <w:rsid w:val="0090159B"/>
    <w:rsid w:val="009059D4"/>
    <w:rsid w:val="00911F0B"/>
    <w:rsid w:val="009344FA"/>
    <w:rsid w:val="009459B6"/>
    <w:rsid w:val="00960BDF"/>
    <w:rsid w:val="00963775"/>
    <w:rsid w:val="0096688E"/>
    <w:rsid w:val="00975722"/>
    <w:rsid w:val="00980C6D"/>
    <w:rsid w:val="00991A0B"/>
    <w:rsid w:val="009B2626"/>
    <w:rsid w:val="009B2996"/>
    <w:rsid w:val="009B5856"/>
    <w:rsid w:val="009B6F1C"/>
    <w:rsid w:val="009D6D5B"/>
    <w:rsid w:val="00A11349"/>
    <w:rsid w:val="00A265DE"/>
    <w:rsid w:val="00A30A3B"/>
    <w:rsid w:val="00A42273"/>
    <w:rsid w:val="00A749CF"/>
    <w:rsid w:val="00A8180F"/>
    <w:rsid w:val="00AC1797"/>
    <w:rsid w:val="00AC488E"/>
    <w:rsid w:val="00AD0DD3"/>
    <w:rsid w:val="00AD1BD1"/>
    <w:rsid w:val="00AE1866"/>
    <w:rsid w:val="00AE2B32"/>
    <w:rsid w:val="00AE3916"/>
    <w:rsid w:val="00B10F9D"/>
    <w:rsid w:val="00B3621A"/>
    <w:rsid w:val="00B52333"/>
    <w:rsid w:val="00B55592"/>
    <w:rsid w:val="00B642AB"/>
    <w:rsid w:val="00BC1511"/>
    <w:rsid w:val="00C05DB2"/>
    <w:rsid w:val="00C14508"/>
    <w:rsid w:val="00C4665D"/>
    <w:rsid w:val="00C568B2"/>
    <w:rsid w:val="00C62A6D"/>
    <w:rsid w:val="00C72238"/>
    <w:rsid w:val="00C81ED4"/>
    <w:rsid w:val="00C85001"/>
    <w:rsid w:val="00C86B46"/>
    <w:rsid w:val="00C93482"/>
    <w:rsid w:val="00C940EB"/>
    <w:rsid w:val="00CA694A"/>
    <w:rsid w:val="00CB3728"/>
    <w:rsid w:val="00CD0F43"/>
    <w:rsid w:val="00CE2FC7"/>
    <w:rsid w:val="00CE353F"/>
    <w:rsid w:val="00CF613A"/>
    <w:rsid w:val="00D02E06"/>
    <w:rsid w:val="00D11A62"/>
    <w:rsid w:val="00D160A8"/>
    <w:rsid w:val="00D243DF"/>
    <w:rsid w:val="00D61794"/>
    <w:rsid w:val="00D6203E"/>
    <w:rsid w:val="00D668E1"/>
    <w:rsid w:val="00D8313F"/>
    <w:rsid w:val="00D92E6C"/>
    <w:rsid w:val="00D97510"/>
    <w:rsid w:val="00DD47D0"/>
    <w:rsid w:val="00DD5E32"/>
    <w:rsid w:val="00E03686"/>
    <w:rsid w:val="00E1176D"/>
    <w:rsid w:val="00E40548"/>
    <w:rsid w:val="00E40FAE"/>
    <w:rsid w:val="00E4178C"/>
    <w:rsid w:val="00E50064"/>
    <w:rsid w:val="00E5746C"/>
    <w:rsid w:val="00E626FD"/>
    <w:rsid w:val="00E721A1"/>
    <w:rsid w:val="00E87531"/>
    <w:rsid w:val="00E90CE9"/>
    <w:rsid w:val="00EA1ED0"/>
    <w:rsid w:val="00EA24F2"/>
    <w:rsid w:val="00EA7F70"/>
    <w:rsid w:val="00ED4419"/>
    <w:rsid w:val="00F04CD2"/>
    <w:rsid w:val="00F124CE"/>
    <w:rsid w:val="00F35D5D"/>
    <w:rsid w:val="00F43C3E"/>
    <w:rsid w:val="00F76FCD"/>
    <w:rsid w:val="00F811DB"/>
    <w:rsid w:val="00F852AA"/>
    <w:rsid w:val="00F92FF1"/>
    <w:rsid w:val="00FB2F39"/>
    <w:rsid w:val="00FC41F8"/>
    <w:rsid w:val="00FD2710"/>
    <w:rsid w:val="00FE7250"/>
    <w:rsid w:val="00FE7854"/>
    <w:rsid w:val="00FF0E53"/>
    <w:rsid w:val="00FF64D1"/>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1FBFB8AB"/>
  <w15:docId w15:val="{CD1A5622-B70F-464D-8A33-B7DD0AC925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0"/>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0A002D"/>
    <w:pPr>
      <w:spacing w:before="60" w:after="0" w:line="240" w:lineRule="auto"/>
      <w:ind w:firstLine="709"/>
      <w:jc w:val="both"/>
    </w:pPr>
    <w:rPr>
      <w:rFonts w:ascii="Times New Roman" w:eastAsia="Times New Roman" w:hAnsi="Times New Roman" w:cs="Times New Roman"/>
      <w:sz w:val="24"/>
      <w:szCs w:val="24"/>
      <w:lang w:eastAsia="pl-PL"/>
    </w:rPr>
  </w:style>
  <w:style w:type="paragraph" w:styleId="Nagwek1">
    <w:name w:val="heading 1"/>
    <w:next w:val="Normalny"/>
    <w:link w:val="Nagwek1Znak"/>
    <w:uiPriority w:val="9"/>
    <w:qFormat/>
    <w:pPr>
      <w:keepNext/>
      <w:numPr>
        <w:ilvl w:val="2"/>
        <w:numId w:val="13"/>
      </w:numPr>
      <w:spacing w:before="240" w:after="120" w:line="240" w:lineRule="auto"/>
      <w:jc w:val="both"/>
      <w:outlineLvl w:val="0"/>
    </w:pPr>
    <w:rPr>
      <w:rFonts w:ascii="Times New Roman" w:eastAsiaTheme="majorEastAsia" w:hAnsi="Times New Roman" w:cstheme="majorBidi"/>
      <w:b/>
      <w:bCs/>
      <w:sz w:val="26"/>
      <w:szCs w:val="28"/>
      <w:lang w:eastAsia="pl-PL"/>
    </w:rPr>
  </w:style>
  <w:style w:type="paragraph" w:styleId="Nagwek2">
    <w:name w:val="heading 2"/>
    <w:next w:val="Normalny"/>
    <w:link w:val="Nagwek2Znak"/>
    <w:uiPriority w:val="9"/>
    <w:unhideWhenUsed/>
    <w:qFormat/>
    <w:pPr>
      <w:keepNext/>
      <w:keepLines/>
      <w:numPr>
        <w:ilvl w:val="3"/>
        <w:numId w:val="13"/>
      </w:numPr>
      <w:spacing w:before="240" w:after="120" w:line="240" w:lineRule="auto"/>
      <w:jc w:val="both"/>
      <w:outlineLvl w:val="1"/>
    </w:pPr>
    <w:rPr>
      <w:rFonts w:ascii="Times New Roman" w:eastAsiaTheme="majorEastAsia" w:hAnsi="Times New Roman" w:cstheme="majorBidi"/>
      <w:b/>
      <w:bCs/>
      <w:sz w:val="26"/>
      <w:szCs w:val="26"/>
      <w:lang w:eastAsia="pl-PL"/>
    </w:rPr>
  </w:style>
  <w:style w:type="paragraph" w:styleId="Nagwek3">
    <w:name w:val="heading 3"/>
    <w:next w:val="Normalny"/>
    <w:link w:val="Nagwek3Znak"/>
    <w:uiPriority w:val="9"/>
    <w:unhideWhenUsed/>
    <w:qFormat/>
    <w:pPr>
      <w:keepNext/>
      <w:keepLines/>
      <w:numPr>
        <w:ilvl w:val="4"/>
        <w:numId w:val="13"/>
      </w:numPr>
      <w:spacing w:before="120" w:after="120" w:line="240" w:lineRule="auto"/>
      <w:outlineLvl w:val="2"/>
    </w:pPr>
    <w:rPr>
      <w:rFonts w:ascii="Times New Roman" w:eastAsiaTheme="majorEastAsia" w:hAnsi="Times New Roman" w:cstheme="majorBidi"/>
      <w:b/>
      <w:bCs/>
      <w:sz w:val="24"/>
      <w:szCs w:val="24"/>
      <w:lang w:eastAsia="pl-PL"/>
    </w:rPr>
  </w:style>
  <w:style w:type="paragraph" w:styleId="Nagwek4">
    <w:name w:val="heading 4"/>
    <w:basedOn w:val="Nagwek3"/>
    <w:next w:val="Nagwek5"/>
    <w:link w:val="Nagwek4Znak"/>
    <w:uiPriority w:val="9"/>
    <w:unhideWhenUsed/>
    <w:qFormat/>
    <w:pPr>
      <w:numPr>
        <w:ilvl w:val="5"/>
      </w:numPr>
      <w:outlineLvl w:val="3"/>
    </w:pPr>
    <w:rPr>
      <w:iCs/>
    </w:rPr>
  </w:style>
  <w:style w:type="paragraph" w:styleId="Nagwek5">
    <w:name w:val="heading 5"/>
    <w:aliases w:val="RYSUNKI"/>
    <w:basedOn w:val="Nagwek2"/>
    <w:next w:val="Normalny"/>
    <w:link w:val="Nagwek5Znak"/>
    <w:uiPriority w:val="9"/>
    <w:unhideWhenUsed/>
    <w:qFormat/>
    <w:pPr>
      <w:numPr>
        <w:ilvl w:val="0"/>
        <w:numId w:val="0"/>
      </w:numPr>
      <w:ind w:left="425"/>
      <w:outlineLvl w:val="4"/>
    </w:pPr>
    <w:rPr>
      <w:sz w:val="24"/>
      <w:szCs w:val="24"/>
    </w:rPr>
  </w:style>
  <w:style w:type="paragraph" w:styleId="Nagwek6">
    <w:name w:val="heading 6"/>
    <w:basedOn w:val="Nagwek1"/>
    <w:next w:val="Normalny"/>
    <w:link w:val="Nagwek6Znak"/>
    <w:uiPriority w:val="9"/>
    <w:unhideWhenUsed/>
    <w:qFormat/>
    <w:pPr>
      <w:numPr>
        <w:ilvl w:val="6"/>
      </w:numPr>
      <w:outlineLvl w:val="5"/>
    </w:pPr>
  </w:style>
  <w:style w:type="paragraph" w:styleId="Nagwek7">
    <w:name w:val="heading 7"/>
    <w:next w:val="Normalny"/>
    <w:link w:val="Nagwek7Znak"/>
    <w:uiPriority w:val="9"/>
    <w:unhideWhenUsed/>
    <w:qFormat/>
    <w:pPr>
      <w:numPr>
        <w:numId w:val="14"/>
      </w:numPr>
      <w:spacing w:before="240" w:after="120" w:line="240" w:lineRule="auto"/>
      <w:ind w:left="397" w:hanging="397"/>
      <w:jc w:val="both"/>
      <w:outlineLvl w:val="6"/>
    </w:pPr>
    <w:rPr>
      <w:rFonts w:ascii="Times New Roman" w:eastAsiaTheme="majorEastAsia" w:hAnsi="Times New Roman" w:cstheme="majorBidi"/>
      <w:b/>
      <w:bCs/>
      <w:sz w:val="24"/>
      <w:szCs w:val="26"/>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Pr>
      <w:rFonts w:ascii="Times New Roman" w:eastAsiaTheme="majorEastAsia" w:hAnsi="Times New Roman" w:cstheme="majorBidi"/>
      <w:b/>
      <w:bCs/>
      <w:sz w:val="26"/>
      <w:szCs w:val="28"/>
      <w:lang w:eastAsia="pl-PL"/>
    </w:rPr>
  </w:style>
  <w:style w:type="character" w:customStyle="1" w:styleId="Nagwek2Znak">
    <w:name w:val="Nagłówek 2 Znak"/>
    <w:basedOn w:val="Domylnaczcionkaakapitu"/>
    <w:link w:val="Nagwek2"/>
    <w:uiPriority w:val="9"/>
    <w:rPr>
      <w:rFonts w:ascii="Times New Roman" w:eastAsiaTheme="majorEastAsia" w:hAnsi="Times New Roman" w:cstheme="majorBidi"/>
      <w:b/>
      <w:bCs/>
      <w:sz w:val="26"/>
      <w:szCs w:val="26"/>
      <w:lang w:eastAsia="pl-PL"/>
    </w:rPr>
  </w:style>
  <w:style w:type="character" w:customStyle="1" w:styleId="Nagwek3Znak">
    <w:name w:val="Nagłówek 3 Znak"/>
    <w:basedOn w:val="Domylnaczcionkaakapitu"/>
    <w:link w:val="Nagwek3"/>
    <w:uiPriority w:val="9"/>
    <w:rPr>
      <w:rFonts w:ascii="Times New Roman" w:eastAsiaTheme="majorEastAsia" w:hAnsi="Times New Roman" w:cstheme="majorBidi"/>
      <w:b/>
      <w:bCs/>
      <w:sz w:val="24"/>
      <w:szCs w:val="24"/>
      <w:lang w:eastAsia="pl-PL"/>
    </w:rPr>
  </w:style>
  <w:style w:type="character" w:customStyle="1" w:styleId="Nagwek5Znak">
    <w:name w:val="Nagłówek 5 Znak"/>
    <w:aliases w:val="RYSUNKI Znak"/>
    <w:basedOn w:val="Domylnaczcionkaakapitu"/>
    <w:link w:val="Nagwek5"/>
    <w:uiPriority w:val="9"/>
    <w:rPr>
      <w:rFonts w:ascii="Times New Roman" w:eastAsiaTheme="majorEastAsia" w:hAnsi="Times New Roman" w:cstheme="majorBidi"/>
      <w:b/>
      <w:bCs/>
      <w:sz w:val="24"/>
      <w:szCs w:val="24"/>
      <w:lang w:eastAsia="pl-PL"/>
    </w:rPr>
  </w:style>
  <w:style w:type="character" w:customStyle="1" w:styleId="Nagwek4Znak">
    <w:name w:val="Nagłówek 4 Znak"/>
    <w:basedOn w:val="Domylnaczcionkaakapitu"/>
    <w:link w:val="Nagwek4"/>
    <w:uiPriority w:val="9"/>
    <w:rPr>
      <w:rFonts w:ascii="Times New Roman" w:eastAsiaTheme="majorEastAsia" w:hAnsi="Times New Roman" w:cstheme="majorBidi"/>
      <w:b/>
      <w:bCs/>
      <w:iCs/>
      <w:sz w:val="24"/>
      <w:szCs w:val="24"/>
      <w:lang w:eastAsia="pl-PL"/>
    </w:rPr>
  </w:style>
  <w:style w:type="character" w:customStyle="1" w:styleId="Nagwek6Znak">
    <w:name w:val="Nagłówek 6 Znak"/>
    <w:basedOn w:val="Domylnaczcionkaakapitu"/>
    <w:link w:val="Nagwek6"/>
    <w:uiPriority w:val="9"/>
    <w:rPr>
      <w:rFonts w:ascii="Times New Roman" w:eastAsiaTheme="majorEastAsia" w:hAnsi="Times New Roman" w:cstheme="majorBidi"/>
      <w:b/>
      <w:bCs/>
      <w:sz w:val="26"/>
      <w:szCs w:val="28"/>
      <w:lang w:eastAsia="pl-PL"/>
    </w:rPr>
  </w:style>
  <w:style w:type="character" w:customStyle="1" w:styleId="Nagwek7Znak">
    <w:name w:val="Nagłówek 7 Znak"/>
    <w:basedOn w:val="Domylnaczcionkaakapitu"/>
    <w:link w:val="Nagwek7"/>
    <w:uiPriority w:val="9"/>
    <w:rPr>
      <w:rFonts w:ascii="Times New Roman" w:eastAsiaTheme="majorEastAsia" w:hAnsi="Times New Roman" w:cstheme="majorBidi"/>
      <w:b/>
      <w:bCs/>
      <w:sz w:val="24"/>
      <w:szCs w:val="26"/>
      <w:lang w:eastAsia="pl-PL"/>
    </w:rPr>
  </w:style>
  <w:style w:type="paragraph" w:styleId="Tytu">
    <w:name w:val="Title"/>
    <w:basedOn w:val="Normalny"/>
    <w:next w:val="Normalny"/>
    <w:link w:val="TytuZnak"/>
    <w:qFormat/>
    <w:pPr>
      <w:numPr>
        <w:numId w:val="13"/>
      </w:numPr>
      <w:jc w:val="center"/>
    </w:pPr>
    <w:rPr>
      <w:b/>
      <w:bCs/>
      <w:sz w:val="44"/>
      <w:szCs w:val="44"/>
    </w:rPr>
  </w:style>
  <w:style w:type="character" w:customStyle="1" w:styleId="TytuZnak">
    <w:name w:val="Tytuł Znak"/>
    <w:basedOn w:val="Domylnaczcionkaakapitu"/>
    <w:link w:val="Tytu"/>
    <w:rPr>
      <w:rFonts w:ascii="Times New Roman" w:eastAsia="Times New Roman" w:hAnsi="Times New Roman" w:cs="Times New Roman"/>
      <w:b/>
      <w:bCs/>
      <w:sz w:val="44"/>
      <w:szCs w:val="44"/>
      <w:lang w:eastAsia="pl-PL"/>
    </w:rPr>
  </w:style>
  <w:style w:type="paragraph" w:styleId="Podtytu">
    <w:name w:val="Subtitle"/>
    <w:basedOn w:val="Normalny"/>
    <w:next w:val="Normalny"/>
    <w:link w:val="PodtytuZnak"/>
    <w:uiPriority w:val="11"/>
    <w:qFormat/>
    <w:pPr>
      <w:numPr>
        <w:ilvl w:val="1"/>
        <w:numId w:val="13"/>
      </w:numPr>
      <w:spacing w:after="240"/>
      <w:jc w:val="center"/>
    </w:pPr>
    <w:rPr>
      <w:rFonts w:eastAsiaTheme="majorEastAsia" w:cstheme="majorBidi"/>
      <w:b/>
      <w:iCs/>
      <w:spacing w:val="15"/>
      <w:sz w:val="32"/>
    </w:rPr>
  </w:style>
  <w:style w:type="character" w:customStyle="1" w:styleId="PodtytuZnak">
    <w:name w:val="Podtytuł Znak"/>
    <w:basedOn w:val="Domylnaczcionkaakapitu"/>
    <w:link w:val="Podtytu"/>
    <w:uiPriority w:val="11"/>
    <w:rPr>
      <w:rFonts w:ascii="Times New Roman" w:eastAsiaTheme="majorEastAsia" w:hAnsi="Times New Roman" w:cstheme="majorBidi"/>
      <w:b/>
      <w:iCs/>
      <w:spacing w:val="15"/>
      <w:sz w:val="32"/>
      <w:szCs w:val="24"/>
      <w:lang w:eastAsia="pl-PL"/>
    </w:rPr>
  </w:style>
  <w:style w:type="paragraph" w:styleId="Akapitzlist">
    <w:name w:val="List Paragraph"/>
    <w:aliases w:val="Asia 2  Akapit z listą,tekst normalny,normalny tekst,BulletC,Obiekt,List Paragraph,Wyliczanie,Akapit z listą11"/>
    <w:basedOn w:val="Normalny"/>
    <w:link w:val="AkapitzlistZnak"/>
    <w:uiPriority w:val="34"/>
    <w:qFormat/>
    <w:pPr>
      <w:ind w:left="720"/>
      <w:contextualSpacing/>
    </w:pPr>
  </w:style>
  <w:style w:type="character" w:customStyle="1" w:styleId="AkapitzlistZnak">
    <w:name w:val="Akapit z listą Znak"/>
    <w:aliases w:val="Asia 2  Akapit z listą Znak,tekst normalny Znak,normalny tekst Znak,BulletC Znak,Obiekt Znak,List Paragraph Znak,Wyliczanie Znak,Akapit z listą11 Znak"/>
    <w:link w:val="Akapitzlist"/>
    <w:uiPriority w:val="34"/>
    <w:locked/>
    <w:rPr>
      <w:rFonts w:ascii="Times New Roman" w:eastAsia="Times New Roman" w:hAnsi="Times New Roman" w:cs="Times New Roman"/>
      <w:sz w:val="24"/>
      <w:szCs w:val="24"/>
      <w:lang w:eastAsia="pl-PL"/>
    </w:rPr>
  </w:style>
  <w:style w:type="paragraph" w:styleId="Spistreci2">
    <w:name w:val="toc 2"/>
    <w:basedOn w:val="Normalny"/>
    <w:next w:val="Normalny"/>
    <w:autoRedefine/>
    <w:uiPriority w:val="39"/>
    <w:unhideWhenUsed/>
    <w:pPr>
      <w:spacing w:before="120" w:after="60"/>
      <w:ind w:left="709" w:hanging="567"/>
      <w:jc w:val="left"/>
    </w:pPr>
    <w:rPr>
      <w:b/>
      <w:sz w:val="20"/>
    </w:rPr>
  </w:style>
  <w:style w:type="paragraph" w:styleId="Spistreci1">
    <w:name w:val="toc 1"/>
    <w:basedOn w:val="Normalny"/>
    <w:next w:val="Normalny"/>
    <w:autoRedefine/>
    <w:uiPriority w:val="39"/>
    <w:unhideWhenUsed/>
    <w:rsid w:val="004B6697"/>
    <w:pPr>
      <w:tabs>
        <w:tab w:val="right" w:leader="dot" w:pos="9356"/>
      </w:tabs>
      <w:spacing w:before="120" w:after="60" w:line="480" w:lineRule="auto"/>
      <w:ind w:firstLine="0"/>
      <w:contextualSpacing/>
      <w:jc w:val="left"/>
    </w:pPr>
    <w:rPr>
      <w:b/>
      <w:noProof/>
      <w:sz w:val="20"/>
    </w:rPr>
  </w:style>
  <w:style w:type="paragraph" w:styleId="Spistreci3">
    <w:name w:val="toc 3"/>
    <w:basedOn w:val="Normalny"/>
    <w:next w:val="Normalny"/>
    <w:autoRedefine/>
    <w:uiPriority w:val="39"/>
    <w:unhideWhenUsed/>
    <w:pPr>
      <w:spacing w:before="0"/>
      <w:ind w:left="568" w:hanging="284"/>
    </w:pPr>
    <w:rPr>
      <w:b/>
      <w:noProof/>
      <w:color w:val="000000" w:themeColor="text1"/>
      <w:sz w:val="20"/>
    </w:rPr>
  </w:style>
  <w:style w:type="paragraph" w:styleId="Spistreci4">
    <w:name w:val="toc 4"/>
    <w:basedOn w:val="Normalny"/>
    <w:next w:val="Normalny"/>
    <w:autoRedefine/>
    <w:uiPriority w:val="39"/>
    <w:unhideWhenUsed/>
    <w:pPr>
      <w:spacing w:before="0"/>
      <w:ind w:left="425" w:firstLine="0"/>
    </w:pPr>
    <w:rPr>
      <w:sz w:val="20"/>
    </w:rPr>
  </w:style>
  <w:style w:type="paragraph" w:styleId="Spistreci5">
    <w:name w:val="toc 5"/>
    <w:basedOn w:val="Normalny"/>
    <w:next w:val="Normalny"/>
    <w:autoRedefine/>
    <w:uiPriority w:val="39"/>
    <w:unhideWhenUsed/>
    <w:pPr>
      <w:tabs>
        <w:tab w:val="right" w:leader="dot" w:pos="9356"/>
      </w:tabs>
      <w:spacing w:before="0"/>
      <w:ind w:left="567" w:firstLine="0"/>
    </w:pPr>
    <w:rPr>
      <w:sz w:val="20"/>
      <w:szCs w:val="28"/>
    </w:rPr>
  </w:style>
  <w:style w:type="character" w:styleId="Hipercze">
    <w:name w:val="Hyperlink"/>
    <w:basedOn w:val="Domylnaczcionkaakapitu"/>
    <w:uiPriority w:val="99"/>
    <w:unhideWhenUsed/>
    <w:rPr>
      <w:color w:val="0000FF" w:themeColor="hyperlink"/>
      <w:u w:val="single"/>
    </w:rPr>
  </w:style>
  <w:style w:type="paragraph" w:styleId="Tekstdymka">
    <w:name w:val="Balloon Text"/>
    <w:basedOn w:val="Normalny"/>
    <w:link w:val="TekstdymkaZnak"/>
    <w:uiPriority w:val="99"/>
    <w:semiHidden/>
    <w:unhideWhenUsed/>
    <w:rPr>
      <w:rFonts w:ascii="Tahoma" w:hAnsi="Tahoma" w:cs="Tahoma"/>
      <w:sz w:val="16"/>
      <w:szCs w:val="16"/>
    </w:rPr>
  </w:style>
  <w:style w:type="character" w:customStyle="1" w:styleId="TekstdymkaZnak">
    <w:name w:val="Tekst dymka Znak"/>
    <w:basedOn w:val="Domylnaczcionkaakapitu"/>
    <w:link w:val="Tekstdymka"/>
    <w:uiPriority w:val="99"/>
    <w:semiHidden/>
    <w:rPr>
      <w:rFonts w:ascii="Tahoma" w:eastAsia="Times New Roman" w:hAnsi="Tahoma" w:cs="Tahoma"/>
      <w:sz w:val="16"/>
      <w:szCs w:val="16"/>
      <w:lang w:eastAsia="pl-PL"/>
    </w:rPr>
  </w:style>
  <w:style w:type="paragraph" w:styleId="Spistreci6">
    <w:name w:val="toc 6"/>
    <w:basedOn w:val="Normalny"/>
    <w:next w:val="Normalny"/>
    <w:autoRedefine/>
    <w:uiPriority w:val="39"/>
    <w:unhideWhenUsed/>
    <w:pPr>
      <w:spacing w:before="0"/>
      <w:ind w:left="284" w:firstLine="0"/>
    </w:pPr>
    <w:rPr>
      <w:sz w:val="20"/>
    </w:rPr>
  </w:style>
  <w:style w:type="character" w:customStyle="1" w:styleId="Teksttreci">
    <w:name w:val="Tekst treści_"/>
    <w:basedOn w:val="Domylnaczcionkaakapitu"/>
    <w:link w:val="Teksttreci0"/>
    <w:locked/>
    <w:rPr>
      <w:shd w:val="clear" w:color="auto" w:fill="FFFFFF"/>
    </w:rPr>
  </w:style>
  <w:style w:type="paragraph" w:customStyle="1" w:styleId="Teksttreci0">
    <w:name w:val="Tekst treści"/>
    <w:basedOn w:val="Normalny"/>
    <w:link w:val="Teksttreci"/>
    <w:pPr>
      <w:shd w:val="clear" w:color="auto" w:fill="FFFFFF"/>
      <w:spacing w:after="60" w:line="442" w:lineRule="exact"/>
      <w:ind w:hanging="1020"/>
    </w:pPr>
    <w:rPr>
      <w:rFonts w:asciiTheme="minorHAnsi" w:eastAsiaTheme="minorHAnsi" w:hAnsiTheme="minorHAnsi" w:cstheme="minorBidi"/>
      <w:sz w:val="22"/>
      <w:szCs w:val="22"/>
      <w:lang w:eastAsia="en-US"/>
    </w:rPr>
  </w:style>
  <w:style w:type="character" w:styleId="Pogrubienie">
    <w:name w:val="Strong"/>
    <w:aliases w:val="Tekst treści + 8 pt,Kursywa,Tekst treści + Bookman Old Style,6 pt"/>
  </w:style>
  <w:style w:type="character" w:customStyle="1" w:styleId="Teksttreci8">
    <w:name w:val="Tekst treści + 8"/>
    <w:aliases w:val="5 pt"/>
    <w:basedOn w:val="Teksttreci"/>
    <w:rPr>
      <w:rFonts w:ascii="Arial" w:eastAsia="Arial" w:hAnsi="Arial" w:cs="Arial" w:hint="default"/>
      <w:b w:val="0"/>
      <w:bCs w:val="0"/>
      <w:i w:val="0"/>
      <w:iCs w:val="0"/>
      <w:smallCaps w:val="0"/>
      <w:strike w:val="0"/>
      <w:dstrike w:val="0"/>
      <w:color w:val="000000"/>
      <w:spacing w:val="0"/>
      <w:w w:val="100"/>
      <w:position w:val="0"/>
      <w:sz w:val="17"/>
      <w:szCs w:val="17"/>
      <w:u w:val="none"/>
      <w:effect w:val="none"/>
      <w:shd w:val="clear" w:color="auto" w:fill="FFFFFF"/>
      <w:lang w:val="pl-PL"/>
    </w:rPr>
  </w:style>
  <w:style w:type="character" w:customStyle="1" w:styleId="Teksttreci6pt">
    <w:name w:val="Tekst treści + 6 pt"/>
    <w:basedOn w:val="Teksttreci"/>
    <w:rPr>
      <w:rFonts w:ascii="Arial" w:eastAsia="Arial" w:hAnsi="Arial" w:cs="Arial" w:hint="default"/>
      <w:b w:val="0"/>
      <w:bCs w:val="0"/>
      <w:i w:val="0"/>
      <w:iCs w:val="0"/>
      <w:smallCaps w:val="0"/>
      <w:strike w:val="0"/>
      <w:dstrike w:val="0"/>
      <w:color w:val="000000"/>
      <w:spacing w:val="0"/>
      <w:w w:val="100"/>
      <w:position w:val="0"/>
      <w:sz w:val="12"/>
      <w:szCs w:val="12"/>
      <w:u w:val="none"/>
      <w:effect w:val="none"/>
      <w:shd w:val="clear" w:color="auto" w:fill="FFFFFF"/>
      <w:lang w:val="pl-PL"/>
    </w:rPr>
  </w:style>
  <w:style w:type="paragraph" w:styleId="Tekstpodstawowy">
    <w:name w:val="Body Text"/>
    <w:basedOn w:val="Normalny"/>
    <w:link w:val="TekstpodstawowyZnak"/>
    <w:unhideWhenUsed/>
    <w:pPr>
      <w:ind w:firstLine="0"/>
      <w:jc w:val="left"/>
    </w:pPr>
    <w:rPr>
      <w:sz w:val="36"/>
      <w:szCs w:val="20"/>
    </w:rPr>
  </w:style>
  <w:style w:type="character" w:customStyle="1" w:styleId="TekstpodstawowyZnak">
    <w:name w:val="Tekst podstawowy Znak"/>
    <w:basedOn w:val="Domylnaczcionkaakapitu"/>
    <w:link w:val="Tekstpodstawowy"/>
    <w:rPr>
      <w:rFonts w:ascii="Times New Roman" w:eastAsia="Times New Roman" w:hAnsi="Times New Roman" w:cs="Times New Roman"/>
      <w:sz w:val="36"/>
      <w:szCs w:val="20"/>
      <w:lang w:eastAsia="pl-PL"/>
    </w:rPr>
  </w:style>
  <w:style w:type="paragraph" w:styleId="Tekstblokowy">
    <w:name w:val="Block Text"/>
    <w:basedOn w:val="Normalny"/>
    <w:semiHidden/>
    <w:unhideWhenUsed/>
    <w:pPr>
      <w:ind w:left="284" w:right="214" w:firstLine="0"/>
    </w:pPr>
    <w:rPr>
      <w:sz w:val="26"/>
      <w:szCs w:val="20"/>
    </w:rPr>
  </w:style>
  <w:style w:type="paragraph" w:styleId="Tekstpodstawowywcity">
    <w:name w:val="Body Text Indent"/>
    <w:basedOn w:val="Normalny"/>
    <w:link w:val="TekstpodstawowywcityZnak"/>
    <w:uiPriority w:val="99"/>
    <w:unhideWhenUsed/>
    <w:pPr>
      <w:spacing w:after="120"/>
      <w:ind w:left="283"/>
    </w:pPr>
  </w:style>
  <w:style w:type="character" w:customStyle="1" w:styleId="TekstpodstawowywcityZnak">
    <w:name w:val="Tekst podstawowy wcięty Znak"/>
    <w:basedOn w:val="Domylnaczcionkaakapitu"/>
    <w:link w:val="Tekstpodstawowywcity"/>
    <w:uiPriority w:val="99"/>
    <w:rPr>
      <w:rFonts w:ascii="Times New Roman" w:eastAsia="Times New Roman" w:hAnsi="Times New Roman" w:cs="Times New Roman"/>
      <w:sz w:val="24"/>
      <w:szCs w:val="24"/>
      <w:lang w:eastAsia="pl-PL"/>
    </w:rPr>
  </w:style>
  <w:style w:type="paragraph" w:styleId="Tekstpodstawowywcity2">
    <w:name w:val="Body Text Indent 2"/>
    <w:basedOn w:val="Normalny"/>
    <w:link w:val="Tekstpodstawowywcity2Znak"/>
    <w:uiPriority w:val="99"/>
    <w:semiHidden/>
    <w:unhideWhenUsed/>
    <w:pPr>
      <w:spacing w:after="120" w:line="480" w:lineRule="auto"/>
      <w:ind w:left="283"/>
    </w:pPr>
  </w:style>
  <w:style w:type="character" w:customStyle="1" w:styleId="Tekstpodstawowywcity2Znak">
    <w:name w:val="Tekst podstawowy wcięty 2 Znak"/>
    <w:basedOn w:val="Domylnaczcionkaakapitu"/>
    <w:link w:val="Tekstpodstawowywcity2"/>
    <w:uiPriority w:val="99"/>
    <w:semiHidden/>
    <w:rPr>
      <w:rFonts w:ascii="Times New Roman" w:eastAsia="Times New Roman" w:hAnsi="Times New Roman" w:cs="Times New Roman"/>
      <w:sz w:val="24"/>
      <w:szCs w:val="24"/>
      <w:lang w:eastAsia="pl-PL"/>
    </w:rPr>
  </w:style>
  <w:style w:type="paragraph" w:styleId="NormalnyWeb">
    <w:name w:val="Normal (Web)"/>
    <w:basedOn w:val="Normalny"/>
    <w:uiPriority w:val="99"/>
    <w:unhideWhenUsed/>
    <w:pPr>
      <w:spacing w:before="100" w:beforeAutospacing="1" w:after="100" w:afterAutospacing="1"/>
      <w:ind w:firstLine="0"/>
      <w:jc w:val="left"/>
    </w:pPr>
  </w:style>
  <w:style w:type="paragraph" w:styleId="Tekstprzypisudolnego">
    <w:name w:val="footnote text"/>
    <w:basedOn w:val="Normalny"/>
    <w:link w:val="TekstprzypisudolnegoZnak"/>
    <w:unhideWhenUsed/>
    <w:pPr>
      <w:ind w:firstLine="0"/>
      <w:jc w:val="left"/>
    </w:pPr>
    <w:rPr>
      <w:sz w:val="20"/>
      <w:szCs w:val="20"/>
    </w:rPr>
  </w:style>
  <w:style w:type="character" w:customStyle="1" w:styleId="TekstprzypisudolnegoZnak">
    <w:name w:val="Tekst przypisu dolnego Znak"/>
    <w:basedOn w:val="Domylnaczcionkaakapitu"/>
    <w:link w:val="Tekstprzypisudolnego"/>
    <w:rPr>
      <w:rFonts w:ascii="Times New Roman" w:eastAsia="Times New Roman" w:hAnsi="Times New Roman" w:cs="Times New Roman"/>
      <w:sz w:val="20"/>
      <w:szCs w:val="20"/>
      <w:lang w:eastAsia="pl-PL"/>
    </w:rPr>
  </w:style>
  <w:style w:type="paragraph" w:customStyle="1" w:styleId="Default">
    <w:name w:val="Default"/>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Standardowy1">
    <w:name w:val="Standardowy1"/>
    <w:pPr>
      <w:spacing w:after="0" w:line="240" w:lineRule="auto"/>
    </w:pPr>
    <w:rPr>
      <w:rFonts w:ascii="Times New Roman" w:eastAsia="Times New Roman" w:hAnsi="Times New Roman" w:cs="Times New Roman"/>
      <w:sz w:val="24"/>
      <w:szCs w:val="20"/>
      <w:lang w:eastAsia="pl-PL"/>
    </w:rPr>
  </w:style>
  <w:style w:type="character" w:customStyle="1" w:styleId="Teksttreci16">
    <w:name w:val="Tekst treści (16)"/>
    <w:basedOn w:val="Domylnaczcionkaakapitu"/>
    <w:rPr>
      <w:rFonts w:ascii="Times New Roman" w:eastAsia="Times New Roman" w:hAnsi="Times New Roman" w:cs="Times New Roman"/>
      <w:b w:val="0"/>
      <w:bCs w:val="0"/>
      <w:i w:val="0"/>
      <w:iCs w:val="0"/>
      <w:smallCaps w:val="0"/>
      <w:strike w:val="0"/>
      <w:color w:val="000000"/>
      <w:spacing w:val="0"/>
      <w:w w:val="100"/>
      <w:position w:val="0"/>
      <w:sz w:val="14"/>
      <w:szCs w:val="14"/>
      <w:u w:val="none"/>
      <w:lang w:val="pl-PL"/>
    </w:rPr>
  </w:style>
  <w:style w:type="paragraph" w:styleId="Spistreci7">
    <w:name w:val="toc 7"/>
    <w:basedOn w:val="Normalny"/>
    <w:next w:val="Normalny"/>
    <w:autoRedefine/>
    <w:uiPriority w:val="39"/>
    <w:unhideWhenUsed/>
    <w:pPr>
      <w:spacing w:after="100" w:line="259" w:lineRule="auto"/>
      <w:ind w:left="1320" w:firstLine="0"/>
      <w:jc w:val="left"/>
    </w:pPr>
    <w:rPr>
      <w:rFonts w:asciiTheme="minorHAnsi" w:eastAsiaTheme="minorEastAsia" w:hAnsiTheme="minorHAnsi" w:cstheme="minorBidi"/>
      <w:sz w:val="22"/>
      <w:szCs w:val="22"/>
    </w:rPr>
  </w:style>
  <w:style w:type="paragraph" w:styleId="Spistreci8">
    <w:name w:val="toc 8"/>
    <w:basedOn w:val="Normalny"/>
    <w:next w:val="Normalny"/>
    <w:autoRedefine/>
    <w:uiPriority w:val="39"/>
    <w:unhideWhenUsed/>
    <w:pPr>
      <w:spacing w:after="100" w:line="259" w:lineRule="auto"/>
      <w:ind w:left="1540" w:firstLine="0"/>
      <w:jc w:val="left"/>
    </w:pPr>
    <w:rPr>
      <w:rFonts w:asciiTheme="minorHAnsi" w:eastAsiaTheme="minorEastAsia" w:hAnsiTheme="minorHAnsi" w:cstheme="minorBidi"/>
      <w:sz w:val="22"/>
      <w:szCs w:val="22"/>
    </w:rPr>
  </w:style>
  <w:style w:type="paragraph" w:styleId="Spistreci9">
    <w:name w:val="toc 9"/>
    <w:basedOn w:val="Normalny"/>
    <w:next w:val="Normalny"/>
    <w:autoRedefine/>
    <w:uiPriority w:val="39"/>
    <w:unhideWhenUsed/>
    <w:pPr>
      <w:spacing w:after="100" w:line="259" w:lineRule="auto"/>
      <w:ind w:left="1760" w:firstLine="0"/>
      <w:jc w:val="left"/>
    </w:pPr>
    <w:rPr>
      <w:rFonts w:asciiTheme="minorHAnsi" w:eastAsiaTheme="minorEastAsia" w:hAnsiTheme="minorHAnsi" w:cstheme="minorBidi"/>
      <w:sz w:val="22"/>
      <w:szCs w:val="22"/>
    </w:rPr>
  </w:style>
  <w:style w:type="paragraph" w:styleId="Bezodstpw">
    <w:name w:val="No Spacing"/>
    <w:link w:val="BezodstpwZnak"/>
    <w:uiPriority w:val="1"/>
    <w:pPr>
      <w:spacing w:after="0" w:line="240" w:lineRule="auto"/>
      <w:ind w:firstLine="709"/>
      <w:jc w:val="both"/>
    </w:pPr>
    <w:rPr>
      <w:rFonts w:ascii="Times New Roman" w:eastAsia="Times New Roman" w:hAnsi="Times New Roman" w:cs="Times New Roman"/>
      <w:sz w:val="24"/>
      <w:szCs w:val="24"/>
      <w:lang w:eastAsia="pl-PL"/>
    </w:rPr>
  </w:style>
  <w:style w:type="character" w:customStyle="1" w:styleId="BezodstpwZnak">
    <w:name w:val="Bez odstępów Znak"/>
    <w:basedOn w:val="Domylnaczcionkaakapitu"/>
    <w:link w:val="Bezodstpw"/>
    <w:uiPriority w:val="1"/>
    <w:rPr>
      <w:rFonts w:ascii="Times New Roman" w:eastAsia="Times New Roman" w:hAnsi="Times New Roman" w:cs="Times New Roman"/>
      <w:sz w:val="24"/>
      <w:szCs w:val="24"/>
      <w:lang w:eastAsia="pl-PL"/>
    </w:rPr>
  </w:style>
  <w:style w:type="paragraph" w:styleId="Nagwek">
    <w:name w:val="header"/>
    <w:aliases w:val="Nagłówek strony"/>
    <w:basedOn w:val="Normalny"/>
    <w:link w:val="NagwekZnak"/>
    <w:unhideWhenUsed/>
    <w:pPr>
      <w:tabs>
        <w:tab w:val="center" w:pos="4536"/>
        <w:tab w:val="right" w:pos="9072"/>
      </w:tabs>
    </w:pPr>
  </w:style>
  <w:style w:type="character" w:customStyle="1" w:styleId="NagwekZnak">
    <w:name w:val="Nagłówek Znak"/>
    <w:aliases w:val="Nagłówek strony Znak"/>
    <w:basedOn w:val="Domylnaczcionkaakapitu"/>
    <w:link w:val="Nagwek"/>
    <w:rPr>
      <w:rFonts w:ascii="Times New Roman" w:eastAsia="Times New Roman" w:hAnsi="Times New Roman" w:cs="Times New Roman"/>
      <w:sz w:val="24"/>
      <w:szCs w:val="24"/>
      <w:lang w:eastAsia="pl-PL"/>
    </w:rPr>
  </w:style>
  <w:style w:type="paragraph" w:styleId="Stopka">
    <w:name w:val="footer"/>
    <w:basedOn w:val="Normalny"/>
    <w:link w:val="StopkaZnak"/>
    <w:uiPriority w:val="99"/>
    <w:unhideWhenUsed/>
    <w:pPr>
      <w:tabs>
        <w:tab w:val="center" w:pos="4536"/>
        <w:tab w:val="right" w:pos="9072"/>
      </w:tabs>
    </w:pPr>
  </w:style>
  <w:style w:type="character" w:customStyle="1" w:styleId="StopkaZnak">
    <w:name w:val="Stopka Znak"/>
    <w:basedOn w:val="Domylnaczcionkaakapitu"/>
    <w:link w:val="Stopka"/>
    <w:uiPriority w:val="99"/>
    <w:rPr>
      <w:rFonts w:ascii="Times New Roman" w:eastAsia="Times New Roman" w:hAnsi="Times New Roman" w:cs="Times New Roman"/>
      <w:sz w:val="24"/>
      <w:szCs w:val="24"/>
      <w:lang w:eastAsia="pl-PL"/>
    </w:rPr>
  </w:style>
  <w:style w:type="paragraph" w:styleId="Tekstpodstawowy2">
    <w:name w:val="Body Text 2"/>
    <w:basedOn w:val="Normalny"/>
    <w:link w:val="Tekstpodstawowy2Znak"/>
    <w:uiPriority w:val="99"/>
    <w:semiHidden/>
    <w:unhideWhenUsed/>
    <w:pPr>
      <w:spacing w:after="120" w:line="480" w:lineRule="auto"/>
    </w:pPr>
  </w:style>
  <w:style w:type="character" w:customStyle="1" w:styleId="Tekstpodstawowy2Znak">
    <w:name w:val="Tekst podstawowy 2 Znak"/>
    <w:basedOn w:val="Domylnaczcionkaakapitu"/>
    <w:link w:val="Tekstpodstawowy2"/>
    <w:uiPriority w:val="99"/>
    <w:semiHidden/>
    <w:rPr>
      <w:rFonts w:ascii="Times New Roman" w:eastAsia="Times New Roman" w:hAnsi="Times New Roman" w:cs="Times New Roman"/>
      <w:sz w:val="24"/>
      <w:szCs w:val="24"/>
      <w:lang w:eastAsia="pl-PL"/>
    </w:rPr>
  </w:style>
  <w:style w:type="paragraph" w:customStyle="1" w:styleId="DefaultText">
    <w:name w:val="Default Text"/>
    <w:basedOn w:val="Normalny"/>
    <w:pPr>
      <w:suppressAutoHyphens/>
      <w:spacing w:before="0" w:line="360" w:lineRule="auto"/>
      <w:ind w:firstLine="0"/>
      <w:jc w:val="left"/>
    </w:pPr>
    <w:rPr>
      <w:szCs w:val="20"/>
      <w:lang w:eastAsia="ar-SA"/>
    </w:rPr>
  </w:style>
  <w:style w:type="paragraph" w:customStyle="1" w:styleId="Standardowy2">
    <w:name w:val="Standardowy2"/>
    <w:pPr>
      <w:spacing w:after="0" w:line="240" w:lineRule="auto"/>
    </w:pPr>
    <w:rPr>
      <w:rFonts w:ascii="Times New Roman" w:eastAsia="Times New Roman" w:hAnsi="Times New Roman" w:cs="Times New Roman"/>
      <w:sz w:val="24"/>
      <w:szCs w:val="20"/>
      <w:lang w:eastAsia="pl-PL"/>
    </w:rPr>
  </w:style>
  <w:style w:type="paragraph" w:styleId="Listapunktowana">
    <w:name w:val="List Bullet"/>
    <w:basedOn w:val="Normalny"/>
    <w:uiPriority w:val="99"/>
    <w:unhideWhenUsed/>
    <w:pPr>
      <w:widowControl w:val="0"/>
      <w:numPr>
        <w:numId w:val="8"/>
      </w:numPr>
      <w:autoSpaceDE w:val="0"/>
      <w:autoSpaceDN w:val="0"/>
      <w:spacing w:before="0"/>
      <w:contextualSpacing/>
      <w:jc w:val="left"/>
    </w:pPr>
    <w:rPr>
      <w:rFonts w:ascii="Arial" w:hAnsi="Arial" w:cs="Arial"/>
      <w:i/>
      <w:iCs/>
    </w:rPr>
  </w:style>
  <w:style w:type="table" w:styleId="Tabela-Siatka">
    <w:name w:val="Table Grid"/>
    <w:basedOn w:val="Standardowy"/>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spisutreci">
    <w:name w:val="TOC Heading"/>
    <w:basedOn w:val="Nagwek1"/>
    <w:next w:val="Normalny"/>
    <w:uiPriority w:val="39"/>
    <w:unhideWhenUsed/>
    <w:qFormat/>
    <w:pPr>
      <w:keepLines/>
      <w:numPr>
        <w:ilvl w:val="0"/>
        <w:numId w:val="0"/>
      </w:numPr>
      <w:spacing w:after="0" w:line="259" w:lineRule="auto"/>
      <w:jc w:val="left"/>
      <w:outlineLvl w:val="9"/>
    </w:pPr>
    <w:rPr>
      <w:rFonts w:asciiTheme="majorHAnsi" w:hAnsiTheme="majorHAnsi"/>
      <w:b w:val="0"/>
      <w:bCs w:val="0"/>
      <w:color w:val="365F91" w:themeColor="accent1" w:themeShade="BF"/>
      <w:sz w:val="32"/>
      <w:szCs w:val="32"/>
    </w:rPr>
  </w:style>
  <w:style w:type="character" w:styleId="Numerwiersza">
    <w:name w:val="line number"/>
    <w:basedOn w:val="Domylnaczcionkaakapitu"/>
    <w:uiPriority w:val="99"/>
    <w:semiHidden/>
    <w:unhideWhenUsed/>
  </w:style>
  <w:style w:type="paragraph" w:styleId="Tekstprzypisukocowego">
    <w:name w:val="endnote text"/>
    <w:basedOn w:val="Normalny"/>
    <w:link w:val="TekstprzypisukocowegoZnak"/>
    <w:uiPriority w:val="99"/>
    <w:semiHidden/>
    <w:unhideWhenUsed/>
    <w:pPr>
      <w:spacing w:before="0"/>
    </w:pPr>
    <w:rPr>
      <w:sz w:val="20"/>
      <w:szCs w:val="20"/>
    </w:rPr>
  </w:style>
  <w:style w:type="character" w:customStyle="1" w:styleId="TekstprzypisukocowegoZnak">
    <w:name w:val="Tekst przypisu końcowego Znak"/>
    <w:basedOn w:val="Domylnaczcionkaakapitu"/>
    <w:link w:val="Tekstprzypisukocowego"/>
    <w:uiPriority w:val="99"/>
    <w:semiHidden/>
    <w:rPr>
      <w:rFonts w:ascii="Times New Roman" w:eastAsia="Times New Roman" w:hAnsi="Times New Roman" w:cs="Times New Roman"/>
      <w:sz w:val="20"/>
      <w:szCs w:val="20"/>
      <w:lang w:eastAsia="pl-PL"/>
    </w:rPr>
  </w:style>
  <w:style w:type="character" w:styleId="Odwoanieprzypisukocowego">
    <w:name w:val="endnote reference"/>
    <w:basedOn w:val="Domylnaczcionkaakapitu"/>
    <w:uiPriority w:val="99"/>
    <w:semiHidden/>
    <w:unhideWhenUsed/>
    <w:rPr>
      <w:vertAlign w:val="superscript"/>
    </w:rPr>
  </w:style>
  <w:style w:type="character" w:styleId="UyteHipercze">
    <w:name w:val="FollowedHyperlink"/>
    <w:basedOn w:val="Domylnaczcionkaakapitu"/>
    <w:uiPriority w:val="99"/>
    <w:semiHidden/>
    <w:unhideWhenUsed/>
    <w:rsid w:val="005E7731"/>
    <w:rPr>
      <w:color w:val="800080" w:themeColor="followedHyperlink"/>
      <w:u w:val="single"/>
    </w:rPr>
  </w:style>
  <w:style w:type="character" w:customStyle="1" w:styleId="UnresolvedMention">
    <w:name w:val="Unresolved Mention"/>
    <w:basedOn w:val="Domylnaczcionkaakapitu"/>
    <w:uiPriority w:val="99"/>
    <w:semiHidden/>
    <w:unhideWhenUsed/>
    <w:rsid w:val="0080337A"/>
    <w:rPr>
      <w:color w:val="605E5C"/>
      <w:shd w:val="clear" w:color="auto" w:fill="E1DFDD"/>
    </w:rPr>
  </w:style>
  <w:style w:type="character" w:styleId="Odwoaniedokomentarza">
    <w:name w:val="annotation reference"/>
    <w:basedOn w:val="Domylnaczcionkaakapitu"/>
    <w:uiPriority w:val="99"/>
    <w:semiHidden/>
    <w:unhideWhenUsed/>
    <w:rsid w:val="00302435"/>
    <w:rPr>
      <w:sz w:val="16"/>
      <w:szCs w:val="16"/>
    </w:rPr>
  </w:style>
  <w:style w:type="paragraph" w:styleId="Tekstkomentarza">
    <w:name w:val="annotation text"/>
    <w:basedOn w:val="Normalny"/>
    <w:link w:val="TekstkomentarzaZnak"/>
    <w:uiPriority w:val="99"/>
    <w:semiHidden/>
    <w:unhideWhenUsed/>
    <w:rsid w:val="00302435"/>
    <w:rPr>
      <w:sz w:val="20"/>
      <w:szCs w:val="20"/>
    </w:rPr>
  </w:style>
  <w:style w:type="character" w:customStyle="1" w:styleId="TekstkomentarzaZnak">
    <w:name w:val="Tekst komentarza Znak"/>
    <w:basedOn w:val="Domylnaczcionkaakapitu"/>
    <w:link w:val="Tekstkomentarza"/>
    <w:uiPriority w:val="99"/>
    <w:semiHidden/>
    <w:rsid w:val="00302435"/>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uiPriority w:val="99"/>
    <w:semiHidden/>
    <w:unhideWhenUsed/>
    <w:rsid w:val="00302435"/>
    <w:rPr>
      <w:b/>
      <w:bCs/>
    </w:rPr>
  </w:style>
  <w:style w:type="character" w:customStyle="1" w:styleId="TematkomentarzaZnak">
    <w:name w:val="Temat komentarza Znak"/>
    <w:basedOn w:val="TekstkomentarzaZnak"/>
    <w:link w:val="Tematkomentarza"/>
    <w:uiPriority w:val="99"/>
    <w:semiHidden/>
    <w:rsid w:val="00302435"/>
    <w:rPr>
      <w:rFonts w:ascii="Times New Roman" w:eastAsia="Times New Roman" w:hAnsi="Times New Roman" w:cs="Times New Roman"/>
      <w:b/>
      <w:bCs/>
      <w:sz w:val="20"/>
      <w:szCs w:val="20"/>
      <w:lang w:eastAsia="pl-PL"/>
    </w:rPr>
  </w:style>
  <w:style w:type="paragraph" w:styleId="Zwykytekst">
    <w:name w:val="Plain Text"/>
    <w:basedOn w:val="Normalny"/>
    <w:link w:val="ZwykytekstZnak"/>
    <w:rsid w:val="00575472"/>
    <w:pPr>
      <w:spacing w:before="0"/>
      <w:ind w:firstLine="0"/>
      <w:jc w:val="left"/>
    </w:pPr>
    <w:rPr>
      <w:rFonts w:ascii="Courier New" w:hAnsi="Courier New"/>
      <w:sz w:val="20"/>
      <w:szCs w:val="20"/>
      <w:lang w:val="x-none" w:eastAsia="x-none"/>
    </w:rPr>
  </w:style>
  <w:style w:type="character" w:customStyle="1" w:styleId="ZwykytekstZnak">
    <w:name w:val="Zwykły tekst Znak"/>
    <w:basedOn w:val="Domylnaczcionkaakapitu"/>
    <w:link w:val="Zwykytekst"/>
    <w:rsid w:val="00575472"/>
    <w:rPr>
      <w:rFonts w:ascii="Courier New" w:eastAsia="Times New Roman" w:hAnsi="Courier New" w:cs="Times New Roman"/>
      <w:sz w:val="20"/>
      <w:szCs w:val="20"/>
      <w:lang w:val="x-none" w:eastAsia="x-none"/>
    </w:rPr>
  </w:style>
  <w:style w:type="character" w:customStyle="1" w:styleId="item-fieldvalue">
    <w:name w:val="item-fieldvalue"/>
    <w:basedOn w:val="Domylnaczcionkaakapitu"/>
    <w:rsid w:val="0057547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4767038">
      <w:bodyDiv w:val="1"/>
      <w:marLeft w:val="0"/>
      <w:marRight w:val="0"/>
      <w:marTop w:val="0"/>
      <w:marBottom w:val="0"/>
      <w:divBdr>
        <w:top w:val="none" w:sz="0" w:space="0" w:color="auto"/>
        <w:left w:val="none" w:sz="0" w:space="0" w:color="auto"/>
        <w:bottom w:val="none" w:sz="0" w:space="0" w:color="auto"/>
        <w:right w:val="none" w:sz="0" w:space="0" w:color="auto"/>
      </w:divBdr>
    </w:div>
    <w:div w:id="211036345">
      <w:bodyDiv w:val="1"/>
      <w:marLeft w:val="0"/>
      <w:marRight w:val="0"/>
      <w:marTop w:val="0"/>
      <w:marBottom w:val="0"/>
      <w:divBdr>
        <w:top w:val="none" w:sz="0" w:space="0" w:color="auto"/>
        <w:left w:val="none" w:sz="0" w:space="0" w:color="auto"/>
        <w:bottom w:val="none" w:sz="0" w:space="0" w:color="auto"/>
        <w:right w:val="none" w:sz="0" w:space="0" w:color="auto"/>
      </w:divBdr>
    </w:div>
    <w:div w:id="471750620">
      <w:bodyDiv w:val="1"/>
      <w:marLeft w:val="0"/>
      <w:marRight w:val="0"/>
      <w:marTop w:val="0"/>
      <w:marBottom w:val="0"/>
      <w:divBdr>
        <w:top w:val="none" w:sz="0" w:space="0" w:color="auto"/>
        <w:left w:val="none" w:sz="0" w:space="0" w:color="auto"/>
        <w:bottom w:val="none" w:sz="0" w:space="0" w:color="auto"/>
        <w:right w:val="none" w:sz="0" w:space="0" w:color="auto"/>
      </w:divBdr>
    </w:div>
    <w:div w:id="516430145">
      <w:bodyDiv w:val="1"/>
      <w:marLeft w:val="0"/>
      <w:marRight w:val="0"/>
      <w:marTop w:val="0"/>
      <w:marBottom w:val="0"/>
      <w:divBdr>
        <w:top w:val="none" w:sz="0" w:space="0" w:color="auto"/>
        <w:left w:val="none" w:sz="0" w:space="0" w:color="auto"/>
        <w:bottom w:val="none" w:sz="0" w:space="0" w:color="auto"/>
        <w:right w:val="none" w:sz="0" w:space="0" w:color="auto"/>
      </w:divBdr>
    </w:div>
    <w:div w:id="528880162">
      <w:bodyDiv w:val="1"/>
      <w:marLeft w:val="0"/>
      <w:marRight w:val="0"/>
      <w:marTop w:val="0"/>
      <w:marBottom w:val="0"/>
      <w:divBdr>
        <w:top w:val="none" w:sz="0" w:space="0" w:color="auto"/>
        <w:left w:val="none" w:sz="0" w:space="0" w:color="auto"/>
        <w:bottom w:val="none" w:sz="0" w:space="0" w:color="auto"/>
        <w:right w:val="none" w:sz="0" w:space="0" w:color="auto"/>
      </w:divBdr>
    </w:div>
    <w:div w:id="553810959">
      <w:bodyDiv w:val="1"/>
      <w:marLeft w:val="0"/>
      <w:marRight w:val="0"/>
      <w:marTop w:val="0"/>
      <w:marBottom w:val="0"/>
      <w:divBdr>
        <w:top w:val="none" w:sz="0" w:space="0" w:color="auto"/>
        <w:left w:val="none" w:sz="0" w:space="0" w:color="auto"/>
        <w:bottom w:val="none" w:sz="0" w:space="0" w:color="auto"/>
        <w:right w:val="none" w:sz="0" w:space="0" w:color="auto"/>
      </w:divBdr>
    </w:div>
    <w:div w:id="572083662">
      <w:bodyDiv w:val="1"/>
      <w:marLeft w:val="0"/>
      <w:marRight w:val="0"/>
      <w:marTop w:val="0"/>
      <w:marBottom w:val="0"/>
      <w:divBdr>
        <w:top w:val="none" w:sz="0" w:space="0" w:color="auto"/>
        <w:left w:val="none" w:sz="0" w:space="0" w:color="auto"/>
        <w:bottom w:val="none" w:sz="0" w:space="0" w:color="auto"/>
        <w:right w:val="none" w:sz="0" w:space="0" w:color="auto"/>
      </w:divBdr>
    </w:div>
    <w:div w:id="582223999">
      <w:bodyDiv w:val="1"/>
      <w:marLeft w:val="0"/>
      <w:marRight w:val="0"/>
      <w:marTop w:val="0"/>
      <w:marBottom w:val="0"/>
      <w:divBdr>
        <w:top w:val="none" w:sz="0" w:space="0" w:color="auto"/>
        <w:left w:val="none" w:sz="0" w:space="0" w:color="auto"/>
        <w:bottom w:val="none" w:sz="0" w:space="0" w:color="auto"/>
        <w:right w:val="none" w:sz="0" w:space="0" w:color="auto"/>
      </w:divBdr>
    </w:div>
    <w:div w:id="713162920">
      <w:bodyDiv w:val="1"/>
      <w:marLeft w:val="0"/>
      <w:marRight w:val="0"/>
      <w:marTop w:val="0"/>
      <w:marBottom w:val="0"/>
      <w:divBdr>
        <w:top w:val="none" w:sz="0" w:space="0" w:color="auto"/>
        <w:left w:val="none" w:sz="0" w:space="0" w:color="auto"/>
        <w:bottom w:val="none" w:sz="0" w:space="0" w:color="auto"/>
        <w:right w:val="none" w:sz="0" w:space="0" w:color="auto"/>
      </w:divBdr>
    </w:div>
    <w:div w:id="803471469">
      <w:bodyDiv w:val="1"/>
      <w:marLeft w:val="0"/>
      <w:marRight w:val="0"/>
      <w:marTop w:val="0"/>
      <w:marBottom w:val="0"/>
      <w:divBdr>
        <w:top w:val="none" w:sz="0" w:space="0" w:color="auto"/>
        <w:left w:val="none" w:sz="0" w:space="0" w:color="auto"/>
        <w:bottom w:val="none" w:sz="0" w:space="0" w:color="auto"/>
        <w:right w:val="none" w:sz="0" w:space="0" w:color="auto"/>
      </w:divBdr>
    </w:div>
    <w:div w:id="820317591">
      <w:bodyDiv w:val="1"/>
      <w:marLeft w:val="0"/>
      <w:marRight w:val="0"/>
      <w:marTop w:val="0"/>
      <w:marBottom w:val="0"/>
      <w:divBdr>
        <w:top w:val="none" w:sz="0" w:space="0" w:color="auto"/>
        <w:left w:val="none" w:sz="0" w:space="0" w:color="auto"/>
        <w:bottom w:val="none" w:sz="0" w:space="0" w:color="auto"/>
        <w:right w:val="none" w:sz="0" w:space="0" w:color="auto"/>
      </w:divBdr>
    </w:div>
    <w:div w:id="854467231">
      <w:bodyDiv w:val="1"/>
      <w:marLeft w:val="0"/>
      <w:marRight w:val="0"/>
      <w:marTop w:val="0"/>
      <w:marBottom w:val="0"/>
      <w:divBdr>
        <w:top w:val="none" w:sz="0" w:space="0" w:color="auto"/>
        <w:left w:val="none" w:sz="0" w:space="0" w:color="auto"/>
        <w:bottom w:val="none" w:sz="0" w:space="0" w:color="auto"/>
        <w:right w:val="none" w:sz="0" w:space="0" w:color="auto"/>
      </w:divBdr>
    </w:div>
    <w:div w:id="1067730119">
      <w:bodyDiv w:val="1"/>
      <w:marLeft w:val="0"/>
      <w:marRight w:val="0"/>
      <w:marTop w:val="0"/>
      <w:marBottom w:val="0"/>
      <w:divBdr>
        <w:top w:val="none" w:sz="0" w:space="0" w:color="auto"/>
        <w:left w:val="none" w:sz="0" w:space="0" w:color="auto"/>
        <w:bottom w:val="none" w:sz="0" w:space="0" w:color="auto"/>
        <w:right w:val="none" w:sz="0" w:space="0" w:color="auto"/>
      </w:divBdr>
    </w:div>
    <w:div w:id="1162624656">
      <w:bodyDiv w:val="1"/>
      <w:marLeft w:val="0"/>
      <w:marRight w:val="0"/>
      <w:marTop w:val="0"/>
      <w:marBottom w:val="0"/>
      <w:divBdr>
        <w:top w:val="none" w:sz="0" w:space="0" w:color="auto"/>
        <w:left w:val="none" w:sz="0" w:space="0" w:color="auto"/>
        <w:bottom w:val="none" w:sz="0" w:space="0" w:color="auto"/>
        <w:right w:val="none" w:sz="0" w:space="0" w:color="auto"/>
      </w:divBdr>
    </w:div>
    <w:div w:id="1321613710">
      <w:bodyDiv w:val="1"/>
      <w:marLeft w:val="0"/>
      <w:marRight w:val="0"/>
      <w:marTop w:val="0"/>
      <w:marBottom w:val="0"/>
      <w:divBdr>
        <w:top w:val="none" w:sz="0" w:space="0" w:color="auto"/>
        <w:left w:val="none" w:sz="0" w:space="0" w:color="auto"/>
        <w:bottom w:val="none" w:sz="0" w:space="0" w:color="auto"/>
        <w:right w:val="none" w:sz="0" w:space="0" w:color="auto"/>
      </w:divBdr>
    </w:div>
    <w:div w:id="1372725445">
      <w:bodyDiv w:val="1"/>
      <w:marLeft w:val="0"/>
      <w:marRight w:val="0"/>
      <w:marTop w:val="0"/>
      <w:marBottom w:val="0"/>
      <w:divBdr>
        <w:top w:val="none" w:sz="0" w:space="0" w:color="auto"/>
        <w:left w:val="none" w:sz="0" w:space="0" w:color="auto"/>
        <w:bottom w:val="none" w:sz="0" w:space="0" w:color="auto"/>
        <w:right w:val="none" w:sz="0" w:space="0" w:color="auto"/>
      </w:divBdr>
    </w:div>
    <w:div w:id="1452476770">
      <w:bodyDiv w:val="1"/>
      <w:marLeft w:val="0"/>
      <w:marRight w:val="0"/>
      <w:marTop w:val="0"/>
      <w:marBottom w:val="0"/>
      <w:divBdr>
        <w:top w:val="none" w:sz="0" w:space="0" w:color="auto"/>
        <w:left w:val="none" w:sz="0" w:space="0" w:color="auto"/>
        <w:bottom w:val="none" w:sz="0" w:space="0" w:color="auto"/>
        <w:right w:val="none" w:sz="0" w:space="0" w:color="auto"/>
      </w:divBdr>
    </w:div>
    <w:div w:id="1453859121">
      <w:bodyDiv w:val="1"/>
      <w:marLeft w:val="0"/>
      <w:marRight w:val="0"/>
      <w:marTop w:val="0"/>
      <w:marBottom w:val="0"/>
      <w:divBdr>
        <w:top w:val="none" w:sz="0" w:space="0" w:color="auto"/>
        <w:left w:val="none" w:sz="0" w:space="0" w:color="auto"/>
        <w:bottom w:val="none" w:sz="0" w:space="0" w:color="auto"/>
        <w:right w:val="none" w:sz="0" w:space="0" w:color="auto"/>
      </w:divBdr>
    </w:div>
    <w:div w:id="1521353844">
      <w:bodyDiv w:val="1"/>
      <w:marLeft w:val="0"/>
      <w:marRight w:val="0"/>
      <w:marTop w:val="0"/>
      <w:marBottom w:val="0"/>
      <w:divBdr>
        <w:top w:val="none" w:sz="0" w:space="0" w:color="auto"/>
        <w:left w:val="none" w:sz="0" w:space="0" w:color="auto"/>
        <w:bottom w:val="none" w:sz="0" w:space="0" w:color="auto"/>
        <w:right w:val="none" w:sz="0" w:space="0" w:color="auto"/>
      </w:divBdr>
    </w:div>
    <w:div w:id="1525290288">
      <w:bodyDiv w:val="1"/>
      <w:marLeft w:val="0"/>
      <w:marRight w:val="0"/>
      <w:marTop w:val="0"/>
      <w:marBottom w:val="0"/>
      <w:divBdr>
        <w:top w:val="none" w:sz="0" w:space="0" w:color="auto"/>
        <w:left w:val="none" w:sz="0" w:space="0" w:color="auto"/>
        <w:bottom w:val="none" w:sz="0" w:space="0" w:color="auto"/>
        <w:right w:val="none" w:sz="0" w:space="0" w:color="auto"/>
      </w:divBdr>
    </w:div>
    <w:div w:id="1683127319">
      <w:bodyDiv w:val="1"/>
      <w:marLeft w:val="0"/>
      <w:marRight w:val="0"/>
      <w:marTop w:val="0"/>
      <w:marBottom w:val="0"/>
      <w:divBdr>
        <w:top w:val="none" w:sz="0" w:space="0" w:color="auto"/>
        <w:left w:val="none" w:sz="0" w:space="0" w:color="auto"/>
        <w:bottom w:val="none" w:sz="0" w:space="0" w:color="auto"/>
        <w:right w:val="none" w:sz="0" w:space="0" w:color="auto"/>
      </w:divBdr>
    </w:div>
    <w:div w:id="1743261166">
      <w:bodyDiv w:val="1"/>
      <w:marLeft w:val="0"/>
      <w:marRight w:val="0"/>
      <w:marTop w:val="0"/>
      <w:marBottom w:val="0"/>
      <w:divBdr>
        <w:top w:val="none" w:sz="0" w:space="0" w:color="auto"/>
        <w:left w:val="none" w:sz="0" w:space="0" w:color="auto"/>
        <w:bottom w:val="none" w:sz="0" w:space="0" w:color="auto"/>
        <w:right w:val="none" w:sz="0" w:space="0" w:color="auto"/>
      </w:divBdr>
    </w:div>
    <w:div w:id="1744907096">
      <w:bodyDiv w:val="1"/>
      <w:marLeft w:val="0"/>
      <w:marRight w:val="0"/>
      <w:marTop w:val="0"/>
      <w:marBottom w:val="0"/>
      <w:divBdr>
        <w:top w:val="none" w:sz="0" w:space="0" w:color="auto"/>
        <w:left w:val="none" w:sz="0" w:space="0" w:color="auto"/>
        <w:bottom w:val="none" w:sz="0" w:space="0" w:color="auto"/>
        <w:right w:val="none" w:sz="0" w:space="0" w:color="auto"/>
      </w:divBdr>
    </w:div>
    <w:div w:id="1746295365">
      <w:bodyDiv w:val="1"/>
      <w:marLeft w:val="0"/>
      <w:marRight w:val="0"/>
      <w:marTop w:val="0"/>
      <w:marBottom w:val="0"/>
      <w:divBdr>
        <w:top w:val="none" w:sz="0" w:space="0" w:color="auto"/>
        <w:left w:val="none" w:sz="0" w:space="0" w:color="auto"/>
        <w:bottom w:val="none" w:sz="0" w:space="0" w:color="auto"/>
        <w:right w:val="none" w:sz="0" w:space="0" w:color="auto"/>
      </w:divBdr>
    </w:div>
    <w:div w:id="1792822594">
      <w:bodyDiv w:val="1"/>
      <w:marLeft w:val="0"/>
      <w:marRight w:val="0"/>
      <w:marTop w:val="0"/>
      <w:marBottom w:val="0"/>
      <w:divBdr>
        <w:top w:val="none" w:sz="0" w:space="0" w:color="auto"/>
        <w:left w:val="none" w:sz="0" w:space="0" w:color="auto"/>
        <w:bottom w:val="none" w:sz="0" w:space="0" w:color="auto"/>
        <w:right w:val="none" w:sz="0" w:space="0" w:color="auto"/>
      </w:divBdr>
    </w:div>
    <w:div w:id="1824154111">
      <w:bodyDiv w:val="1"/>
      <w:marLeft w:val="0"/>
      <w:marRight w:val="0"/>
      <w:marTop w:val="0"/>
      <w:marBottom w:val="0"/>
      <w:divBdr>
        <w:top w:val="none" w:sz="0" w:space="0" w:color="auto"/>
        <w:left w:val="none" w:sz="0" w:space="0" w:color="auto"/>
        <w:bottom w:val="none" w:sz="0" w:space="0" w:color="auto"/>
        <w:right w:val="none" w:sz="0" w:space="0" w:color="auto"/>
      </w:divBdr>
    </w:div>
    <w:div w:id="2024891865">
      <w:bodyDiv w:val="1"/>
      <w:marLeft w:val="0"/>
      <w:marRight w:val="0"/>
      <w:marTop w:val="0"/>
      <w:marBottom w:val="0"/>
      <w:divBdr>
        <w:top w:val="none" w:sz="0" w:space="0" w:color="auto"/>
        <w:left w:val="none" w:sz="0" w:space="0" w:color="auto"/>
        <w:bottom w:val="none" w:sz="0" w:space="0" w:color="auto"/>
        <w:right w:val="none" w:sz="0" w:space="0" w:color="auto"/>
      </w:divBdr>
    </w:div>
    <w:div w:id="2031949620">
      <w:bodyDiv w:val="1"/>
      <w:marLeft w:val="0"/>
      <w:marRight w:val="0"/>
      <w:marTop w:val="0"/>
      <w:marBottom w:val="0"/>
      <w:divBdr>
        <w:top w:val="none" w:sz="0" w:space="0" w:color="auto"/>
        <w:left w:val="none" w:sz="0" w:space="0" w:color="auto"/>
        <w:bottom w:val="none" w:sz="0" w:space="0" w:color="auto"/>
        <w:right w:val="none" w:sz="0" w:space="0" w:color="auto"/>
      </w:divBdr>
    </w:div>
    <w:div w:id="2062823732">
      <w:bodyDiv w:val="1"/>
      <w:marLeft w:val="0"/>
      <w:marRight w:val="0"/>
      <w:marTop w:val="0"/>
      <w:marBottom w:val="0"/>
      <w:divBdr>
        <w:top w:val="none" w:sz="0" w:space="0" w:color="auto"/>
        <w:left w:val="none" w:sz="0" w:space="0" w:color="auto"/>
        <w:bottom w:val="none" w:sz="0" w:space="0" w:color="auto"/>
        <w:right w:val="none" w:sz="0" w:space="0" w:color="auto"/>
      </w:divBdr>
    </w:div>
    <w:div w:id="208745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tif"/><Relationship Id="rId18" Type="http://schemas.openxmlformats.org/officeDocument/2006/relationships/footer" Target="footer2.xml"/><Relationship Id="rId26" Type="http://schemas.openxmlformats.org/officeDocument/2006/relationships/image" Target="media/image16.tiff"/><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1.tiff"/><Relationship Id="rId34" Type="http://schemas.openxmlformats.org/officeDocument/2006/relationships/image" Target="media/image24.tiff"/><Relationship Id="rId42" Type="http://schemas.openxmlformats.org/officeDocument/2006/relationships/image" Target="media/image3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image" Target="media/image15.tiff"/><Relationship Id="rId33" Type="http://schemas.openxmlformats.org/officeDocument/2006/relationships/image" Target="media/image23.tiff"/><Relationship Id="rId38"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10.jpeg"/><Relationship Id="rId29" Type="http://schemas.openxmlformats.org/officeDocument/2006/relationships/image" Target="media/image19.tiff"/><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4.tiff"/><Relationship Id="rId32" Type="http://schemas.openxmlformats.org/officeDocument/2006/relationships/image" Target="media/image22.tiff"/><Relationship Id="rId37" Type="http://schemas.openxmlformats.org/officeDocument/2006/relationships/image" Target="media/image27.png"/><Relationship Id="rId40"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3.tiff"/><Relationship Id="rId28" Type="http://schemas.openxmlformats.org/officeDocument/2006/relationships/image" Target="media/image18.tiff"/><Relationship Id="rId36" Type="http://schemas.openxmlformats.org/officeDocument/2006/relationships/image" Target="media/image26.png"/><Relationship Id="rId10" Type="http://schemas.openxmlformats.org/officeDocument/2006/relationships/image" Target="media/image3.jpeg"/><Relationship Id="rId19" Type="http://schemas.openxmlformats.org/officeDocument/2006/relationships/header" Target="header2.xml"/><Relationship Id="rId31" Type="http://schemas.openxmlformats.org/officeDocument/2006/relationships/image" Target="media/image21.tif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2.tiff"/><Relationship Id="rId27" Type="http://schemas.openxmlformats.org/officeDocument/2006/relationships/image" Target="media/image17.tiff"/><Relationship Id="rId30" Type="http://schemas.openxmlformats.org/officeDocument/2006/relationships/image" Target="media/image20.tiff"/><Relationship Id="rId35" Type="http://schemas.openxmlformats.org/officeDocument/2006/relationships/image" Target="media/image25.tiff"/><Relationship Id="rId43"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A3001F-16AE-4148-A012-9BA8FD0593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615</TotalTime>
  <Pages>1</Pages>
  <Words>14576</Words>
  <Characters>87457</Characters>
  <Application>Microsoft Office Word</Application>
  <DocSecurity>0</DocSecurity>
  <Lines>728</Lines>
  <Paragraphs>203</Paragraphs>
  <ScaleCrop>false</ScaleCrop>
  <HeadingPairs>
    <vt:vector size="2" baseType="variant">
      <vt:variant>
        <vt:lpstr>Tytuł</vt:lpstr>
      </vt:variant>
      <vt:variant>
        <vt:i4>1</vt:i4>
      </vt:variant>
    </vt:vector>
  </HeadingPairs>
  <TitlesOfParts>
    <vt:vector size="1" baseType="lpstr">
      <vt:lpstr/>
    </vt:vector>
  </TitlesOfParts>
  <Company>Rycho444</Company>
  <LinksUpToDate>false</LinksUpToDate>
  <CharactersWithSpaces>101830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Rycho Rych</dc:creator>
  <cp:lastModifiedBy>Stróż Grzegorz</cp:lastModifiedBy>
  <cp:revision>56</cp:revision>
  <cp:lastPrinted>2023-12-21T10:26:00Z</cp:lastPrinted>
  <dcterms:created xsi:type="dcterms:W3CDTF">2022-07-07T17:17:00Z</dcterms:created>
  <dcterms:modified xsi:type="dcterms:W3CDTF">2023-12-21T10:27:00Z</dcterms:modified>
</cp:coreProperties>
</file>